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F8470" w14:textId="77777777" w:rsidR="00FB742A" w:rsidRDefault="00FB742A">
      <w:pPr>
        <w:spacing w:before="8" w:line="280" w:lineRule="exact"/>
        <w:rPr>
          <w:sz w:val="28"/>
          <w:szCs w:val="28"/>
        </w:rPr>
      </w:pPr>
    </w:p>
    <w:p w14:paraId="44B872F0" w14:textId="61A68B4F" w:rsidR="00CB2122" w:rsidRPr="004165E9" w:rsidRDefault="00895882" w:rsidP="004165E9">
      <w:pPr>
        <w:ind w:right="-5"/>
        <w:jc w:val="center"/>
        <w:rPr>
          <w:rFonts w:ascii="Cambria" w:hAnsi="Cambria" w:cs="Calibri"/>
          <w:b/>
          <w:bCs/>
          <w:color w:val="000000"/>
          <w:sz w:val="24"/>
          <w:szCs w:val="24"/>
        </w:rPr>
      </w:pPr>
      <w:r w:rsidRPr="00895882">
        <w:rPr>
          <w:rFonts w:ascii="Cambria" w:hAnsi="Cambria" w:cs="Calibri"/>
          <w:b/>
          <w:bCs/>
          <w:color w:val="000000"/>
          <w:sz w:val="24"/>
          <w:szCs w:val="24"/>
        </w:rPr>
        <w:t>In Silico and In Vitro</w:t>
      </w:r>
      <w:r>
        <w:rPr>
          <w:rFonts w:ascii="Cambria" w:hAnsi="Cambria" w:cs="Calibri"/>
          <w:b/>
          <w:bCs/>
          <w:i/>
          <w:iCs/>
          <w:color w:val="000000"/>
          <w:sz w:val="24"/>
          <w:szCs w:val="24"/>
        </w:rPr>
        <w:t xml:space="preserve"> </w:t>
      </w:r>
      <w:r w:rsidR="0098253F">
        <w:rPr>
          <w:rFonts w:ascii="Cambria" w:hAnsi="Cambria" w:cs="Calibri"/>
          <w:b/>
          <w:bCs/>
          <w:color w:val="000000"/>
          <w:sz w:val="24"/>
          <w:szCs w:val="24"/>
        </w:rPr>
        <w:t xml:space="preserve">Analysis </w:t>
      </w:r>
      <w:r>
        <w:rPr>
          <w:rFonts w:ascii="Cambria" w:hAnsi="Cambria" w:cs="Calibri"/>
          <w:b/>
          <w:bCs/>
          <w:color w:val="000000"/>
          <w:sz w:val="24"/>
          <w:szCs w:val="24"/>
        </w:rPr>
        <w:t>Primers</w:t>
      </w:r>
      <w:r w:rsidRPr="00895882">
        <w:rPr>
          <w:rFonts w:ascii="Cambria" w:hAnsi="Cambria" w:cs="Calibri"/>
          <w:b/>
          <w:bCs/>
          <w:color w:val="000000"/>
          <w:sz w:val="24"/>
          <w:szCs w:val="24"/>
        </w:rPr>
        <w:t xml:space="preserve"> </w:t>
      </w:r>
      <w:r>
        <w:rPr>
          <w:rFonts w:ascii="Cambria" w:hAnsi="Cambria" w:cs="Calibri"/>
          <w:b/>
          <w:bCs/>
          <w:color w:val="000000"/>
          <w:sz w:val="24"/>
          <w:szCs w:val="24"/>
        </w:rPr>
        <w:t>for Antibiotic Resistance</w:t>
      </w:r>
      <w:r w:rsidRPr="00895882">
        <w:t xml:space="preserve"> </w:t>
      </w:r>
      <w:r w:rsidRPr="00895882">
        <w:rPr>
          <w:rFonts w:ascii="Cambria" w:hAnsi="Cambria" w:cs="Calibri"/>
          <w:b/>
          <w:bCs/>
          <w:color w:val="000000"/>
          <w:sz w:val="24"/>
          <w:szCs w:val="24"/>
        </w:rPr>
        <w:t>Gene</w:t>
      </w:r>
    </w:p>
    <w:p w14:paraId="731E2824" w14:textId="77777777" w:rsidR="004165E9" w:rsidRDefault="004165E9" w:rsidP="00B51FD9">
      <w:pPr>
        <w:ind w:right="-36"/>
        <w:jc w:val="center"/>
        <w:rPr>
          <w:rFonts w:ascii="Cambria" w:eastAsia="Cambria" w:hAnsi="Cambria" w:cs="Cambria"/>
          <w:b/>
          <w:sz w:val="22"/>
          <w:szCs w:val="22"/>
        </w:rPr>
      </w:pPr>
    </w:p>
    <w:p w14:paraId="2110BAC6" w14:textId="4D3B48B7" w:rsidR="008E434B" w:rsidRPr="00E456B3" w:rsidRDefault="008E434B" w:rsidP="00E456B3">
      <w:pPr>
        <w:jc w:val="center"/>
        <w:rPr>
          <w:rFonts w:ascii="Cambria" w:eastAsia="Cambria" w:hAnsi="Cambria" w:cs="Cambria"/>
          <w:b/>
          <w:bCs/>
          <w:sz w:val="22"/>
          <w:szCs w:val="22"/>
          <w:vertAlign w:val="superscript"/>
        </w:rPr>
      </w:pPr>
      <w:r w:rsidRPr="008E434B">
        <w:rPr>
          <w:rFonts w:ascii="Cambria" w:eastAsia="Cambria" w:hAnsi="Cambria" w:cs="Cambria"/>
          <w:b/>
          <w:sz w:val="22"/>
          <w:szCs w:val="22"/>
        </w:rPr>
        <w:t>Eva Ayuntya</w:t>
      </w:r>
      <w:r w:rsidRPr="00E456B3">
        <w:rPr>
          <w:rFonts w:ascii="Cambria" w:eastAsia="Cambria" w:hAnsi="Cambria" w:cs="Cambria"/>
          <w:b/>
          <w:sz w:val="22"/>
          <w:szCs w:val="22"/>
          <w:vertAlign w:val="superscript"/>
        </w:rPr>
        <w:t>1</w:t>
      </w:r>
      <w:r w:rsidRPr="008E434B">
        <w:rPr>
          <w:rFonts w:ascii="Cambria" w:eastAsia="Cambria" w:hAnsi="Cambria" w:cs="Cambria"/>
          <w:b/>
          <w:sz w:val="22"/>
          <w:szCs w:val="22"/>
        </w:rPr>
        <w:t>,</w:t>
      </w:r>
      <w:r w:rsidRPr="008E434B">
        <w:rPr>
          <w:rFonts w:ascii="Cambria" w:eastAsia="Cambria" w:hAnsi="Cambria" w:cs="Cambria"/>
          <w:b/>
          <w:bCs/>
          <w:sz w:val="22"/>
          <w:szCs w:val="22"/>
        </w:rPr>
        <w:t xml:space="preserve"> Wahyu Prihanta</w:t>
      </w:r>
      <w:r w:rsidR="00E456B3">
        <w:rPr>
          <w:rFonts w:ascii="Cambria" w:eastAsia="Cambria" w:hAnsi="Cambria" w:cs="Cambria"/>
          <w:b/>
          <w:sz w:val="22"/>
          <w:szCs w:val="22"/>
          <w:vertAlign w:val="superscript"/>
        </w:rPr>
        <w:t>2</w:t>
      </w:r>
      <w:r w:rsidRPr="008E434B">
        <w:rPr>
          <w:rFonts w:ascii="Cambria" w:eastAsia="Cambria" w:hAnsi="Cambria" w:cs="Cambria"/>
          <w:b/>
          <w:bCs/>
          <w:sz w:val="22"/>
          <w:szCs w:val="22"/>
        </w:rPr>
        <w:t>, Husamah</w:t>
      </w:r>
      <w:r w:rsidR="00E456B3">
        <w:rPr>
          <w:rFonts w:ascii="Cambria" w:eastAsia="Cambria" w:hAnsi="Cambria" w:cs="Cambria"/>
          <w:b/>
          <w:sz w:val="22"/>
          <w:szCs w:val="22"/>
          <w:vertAlign w:val="superscript"/>
        </w:rPr>
        <w:t>3</w:t>
      </w:r>
      <w:r w:rsidRPr="008E434B">
        <w:rPr>
          <w:rFonts w:ascii="Cambria" w:eastAsia="Cambria" w:hAnsi="Cambria" w:cs="Cambria"/>
          <w:b/>
          <w:sz w:val="22"/>
          <w:szCs w:val="22"/>
        </w:rPr>
        <w:t xml:space="preserve">, </w:t>
      </w:r>
      <w:r w:rsidRPr="008E434B">
        <w:rPr>
          <w:rFonts w:ascii="Cambria" w:eastAsia="Cambria" w:hAnsi="Cambria" w:cs="Cambria"/>
          <w:b/>
          <w:bCs/>
          <w:sz w:val="22"/>
          <w:szCs w:val="22"/>
        </w:rPr>
        <w:t>Fendy Hardian Permana</w:t>
      </w:r>
      <w:r w:rsidR="00E456B3">
        <w:rPr>
          <w:rFonts w:ascii="Cambria" w:eastAsia="Cambria" w:hAnsi="Cambria" w:cs="Cambria"/>
          <w:b/>
          <w:sz w:val="22"/>
          <w:szCs w:val="22"/>
          <w:vertAlign w:val="superscript"/>
        </w:rPr>
        <w:t>4</w:t>
      </w:r>
      <w:r w:rsidRPr="008E434B">
        <w:rPr>
          <w:rFonts w:ascii="Cambria" w:eastAsia="Cambria" w:hAnsi="Cambria" w:cs="Cambria"/>
          <w:b/>
          <w:bCs/>
          <w:sz w:val="22"/>
          <w:szCs w:val="22"/>
        </w:rPr>
        <w:t xml:space="preserve">, </w:t>
      </w:r>
      <w:r w:rsidR="00E456B3">
        <w:rPr>
          <w:rFonts w:ascii="Cambria" w:eastAsia="Cambria" w:hAnsi="Cambria" w:cs="Cambria"/>
          <w:b/>
          <w:bCs/>
          <w:sz w:val="22"/>
          <w:szCs w:val="22"/>
        </w:rPr>
        <w:t>Kiky Martha Ariesaka</w:t>
      </w:r>
      <w:r w:rsidR="00E456B3">
        <w:rPr>
          <w:rFonts w:ascii="Cambria" w:eastAsia="Cambria" w:hAnsi="Cambria" w:cs="Cambria"/>
          <w:b/>
          <w:bCs/>
          <w:sz w:val="22"/>
          <w:szCs w:val="22"/>
          <w:vertAlign w:val="superscript"/>
        </w:rPr>
        <w:t>5</w:t>
      </w:r>
      <w:r w:rsidR="00E456B3">
        <w:rPr>
          <w:rFonts w:ascii="Cambria" w:eastAsia="Cambria" w:hAnsi="Cambria" w:cs="Cambria"/>
          <w:b/>
          <w:bCs/>
          <w:sz w:val="22"/>
          <w:szCs w:val="22"/>
        </w:rPr>
        <w:t>, M</w:t>
      </w:r>
      <w:r w:rsidRPr="008E434B">
        <w:rPr>
          <w:rFonts w:ascii="Cambria" w:eastAsia="Cambria" w:hAnsi="Cambria" w:cs="Cambria"/>
          <w:b/>
          <w:bCs/>
          <w:sz w:val="22"/>
          <w:szCs w:val="22"/>
        </w:rPr>
        <w:t>oh. Mirza Nuryady</w:t>
      </w:r>
      <w:r w:rsidRPr="00E456B3">
        <w:rPr>
          <w:rFonts w:ascii="Cambria" w:eastAsia="Cambria" w:hAnsi="Cambria" w:cs="Cambria"/>
          <w:b/>
          <w:sz w:val="22"/>
          <w:szCs w:val="22"/>
          <w:vertAlign w:val="superscript"/>
        </w:rPr>
        <w:t>6</w:t>
      </w:r>
      <w:r w:rsidRPr="008E434B">
        <w:rPr>
          <w:rFonts w:ascii="Cambria" w:eastAsia="Cambria" w:hAnsi="Cambria" w:cs="Cambria"/>
          <w:b/>
          <w:sz w:val="22"/>
          <w:szCs w:val="22"/>
        </w:rPr>
        <w:t>*</w:t>
      </w:r>
    </w:p>
    <w:p w14:paraId="2A0DD413" w14:textId="60980A76" w:rsidR="00020C86" w:rsidRDefault="00020C86" w:rsidP="00020C86">
      <w:pPr>
        <w:jc w:val="center"/>
        <w:rPr>
          <w:rFonts w:ascii="Cambria" w:hAnsi="Cambria" w:cs="Calibri"/>
        </w:rPr>
      </w:pPr>
      <w:r w:rsidRPr="00020C86">
        <w:rPr>
          <w:rFonts w:ascii="Cambria" w:hAnsi="Cambria" w:cs="Calibri"/>
          <w:vertAlign w:val="superscript"/>
        </w:rPr>
        <w:t>1</w:t>
      </w:r>
      <w:r w:rsidR="000228D3">
        <w:rPr>
          <w:rFonts w:ascii="Cambria" w:hAnsi="Cambria" w:cs="Calibri"/>
          <w:vertAlign w:val="superscript"/>
        </w:rPr>
        <w:t>,2,3</w:t>
      </w:r>
      <w:r w:rsidR="008E434B">
        <w:rPr>
          <w:rFonts w:ascii="Cambria" w:hAnsi="Cambria" w:cs="Calibri"/>
          <w:vertAlign w:val="superscript"/>
        </w:rPr>
        <w:t>,4</w:t>
      </w:r>
      <w:r w:rsidRPr="00020C86">
        <w:rPr>
          <w:rFonts w:ascii="Cambria" w:hAnsi="Cambria" w:cs="Calibri"/>
        </w:rPr>
        <w:t>Department of Biology Education, Faculty of Teacher Training and Education, Universitas Muhammadiyah Malang, Indonesia</w:t>
      </w:r>
    </w:p>
    <w:p w14:paraId="64A21F7F" w14:textId="3951441A" w:rsidR="00E456B3" w:rsidRPr="00E456B3" w:rsidRDefault="00E456B3" w:rsidP="00020C86">
      <w:pPr>
        <w:jc w:val="center"/>
        <w:rPr>
          <w:rFonts w:ascii="Cambria" w:hAnsi="Cambria" w:cs="Calibri"/>
        </w:rPr>
      </w:pPr>
      <w:r>
        <w:rPr>
          <w:rFonts w:ascii="Cambria" w:hAnsi="Cambria" w:cs="Calibri"/>
          <w:vertAlign w:val="superscript"/>
        </w:rPr>
        <w:t>5</w:t>
      </w:r>
      <w:r>
        <w:rPr>
          <w:rFonts w:ascii="Cambria" w:hAnsi="Cambria" w:cs="Calibri"/>
        </w:rPr>
        <w:t>Parasitology Department, Faculty of Medicine, State University of Malang, Indonesia</w:t>
      </w:r>
    </w:p>
    <w:p w14:paraId="6F8DA761" w14:textId="249B7675" w:rsidR="00020C86" w:rsidRPr="00020C86" w:rsidRDefault="00E456B3" w:rsidP="00020C86">
      <w:pPr>
        <w:jc w:val="center"/>
        <w:rPr>
          <w:rFonts w:ascii="Cambria" w:hAnsi="Cambria" w:cs="Calibri"/>
        </w:rPr>
      </w:pPr>
      <w:r>
        <w:rPr>
          <w:rFonts w:ascii="Cambria" w:hAnsi="Cambria" w:cs="Calibri"/>
          <w:vertAlign w:val="superscript"/>
        </w:rPr>
        <w:t>6</w:t>
      </w:r>
      <w:r w:rsidR="000228D3">
        <w:rPr>
          <w:rFonts w:ascii="Cambria" w:hAnsi="Cambria" w:cs="Calibri"/>
        </w:rPr>
        <w:t>Parasitology Department, Biological Science and Pathology Department, Veterinary Medicine University of Vienna, Austria</w:t>
      </w:r>
    </w:p>
    <w:p w14:paraId="285B2335" w14:textId="77777777" w:rsidR="00FB742A" w:rsidRPr="006D0FB8" w:rsidRDefault="00D537CA" w:rsidP="006D0FB8">
      <w:pPr>
        <w:spacing w:before="1"/>
        <w:ind w:right="-36"/>
        <w:jc w:val="center"/>
        <w:rPr>
          <w:rFonts w:ascii="Cambria" w:eastAsia="Cambria" w:hAnsi="Cambria" w:cs="Cambria"/>
        </w:rPr>
      </w:pPr>
      <w:r>
        <w:rPr>
          <w:rFonts w:ascii="Cambria" w:eastAsia="Cambria" w:hAnsi="Cambria" w:cs="Cambria"/>
        </w:rPr>
        <w:t xml:space="preserve">Corresponding author: </w:t>
      </w:r>
      <w:hyperlink r:id="rId8" w:history="1">
        <w:r w:rsidR="000228D3" w:rsidRPr="00080A0A">
          <w:rPr>
            <w:rStyle w:val="Hyperlink"/>
            <w:rFonts w:ascii="Cambria" w:eastAsia="Cambria" w:hAnsi="Cambria" w:cs="Cambria"/>
          </w:rPr>
          <w:t>mirzanuryady@umm.ac.id</w:t>
        </w:r>
      </w:hyperlink>
      <w:r w:rsidR="000228D3">
        <w:rPr>
          <w:rFonts w:ascii="Cambria" w:eastAsia="Cambria" w:hAnsi="Cambria" w:cs="Cambria"/>
        </w:rPr>
        <w:t xml:space="preserve"> </w:t>
      </w:r>
    </w:p>
    <w:p w14:paraId="4B62828B" w14:textId="77777777" w:rsidR="00FB742A" w:rsidRPr="00550463" w:rsidRDefault="00FB742A">
      <w:pPr>
        <w:spacing w:line="200" w:lineRule="exact"/>
        <w:rPr>
          <w:rFonts w:ascii="Cambria" w:hAnsi="Cambria"/>
          <w:sz w:val="24"/>
          <w:szCs w:val="24"/>
        </w:rPr>
      </w:pPr>
    </w:p>
    <w:p w14:paraId="1D36E39E" w14:textId="7B6DCDEA" w:rsidR="00D37BF9" w:rsidRPr="00CB2122" w:rsidRDefault="000E45FA" w:rsidP="00CB2122">
      <w:pPr>
        <w:ind w:left="3264" w:right="3261"/>
        <w:jc w:val="center"/>
        <w:rPr>
          <w:rFonts w:ascii="Cambria" w:eastAsia="Cambria" w:hAnsi="Cambria" w:cs="Cambria"/>
          <w:color w:val="000000"/>
          <w:sz w:val="24"/>
          <w:szCs w:val="24"/>
        </w:rPr>
      </w:pPr>
      <w:r w:rsidRPr="004F23D5">
        <w:rPr>
          <w:rFonts w:ascii="Cambria" w:eastAsia="Cambria" w:hAnsi="Cambria" w:cs="Cambria"/>
          <w:b/>
          <w:sz w:val="24"/>
          <w:szCs w:val="24"/>
        </w:rPr>
        <w:t>AB</w:t>
      </w:r>
      <w:r w:rsidRPr="004F23D5">
        <w:rPr>
          <w:rFonts w:ascii="Cambria" w:eastAsia="Cambria" w:hAnsi="Cambria" w:cs="Cambria"/>
          <w:b/>
          <w:spacing w:val="-2"/>
          <w:sz w:val="24"/>
          <w:szCs w:val="24"/>
        </w:rPr>
        <w:t>S</w:t>
      </w:r>
      <w:r w:rsidRPr="004F23D5">
        <w:rPr>
          <w:rFonts w:ascii="Cambria" w:eastAsia="Cambria" w:hAnsi="Cambria" w:cs="Cambria"/>
          <w:b/>
          <w:sz w:val="24"/>
          <w:szCs w:val="24"/>
        </w:rPr>
        <w:t>TR</w:t>
      </w:r>
      <w:r w:rsidRPr="004F23D5">
        <w:rPr>
          <w:rFonts w:ascii="Cambria" w:eastAsia="Cambria" w:hAnsi="Cambria" w:cs="Cambria"/>
          <w:b/>
          <w:spacing w:val="-1"/>
          <w:sz w:val="24"/>
          <w:szCs w:val="24"/>
        </w:rPr>
        <w:t>A</w:t>
      </w:r>
      <w:r w:rsidR="00386674">
        <w:rPr>
          <w:rFonts w:ascii="Cambria" w:eastAsia="Cambria" w:hAnsi="Cambria" w:cs="Cambria"/>
          <w:b/>
          <w:sz w:val="24"/>
          <w:szCs w:val="24"/>
        </w:rPr>
        <w:t>K</w:t>
      </w:r>
    </w:p>
    <w:p w14:paraId="5DC6E50F" w14:textId="77777777" w:rsidR="00CB2122" w:rsidRPr="0098253F" w:rsidRDefault="00E02D43" w:rsidP="00E02D43">
      <w:pPr>
        <w:pStyle w:val="selectable-text"/>
        <w:ind w:left="709"/>
        <w:jc w:val="both"/>
        <w:rPr>
          <w:rStyle w:val="selectable-text1"/>
          <w:rFonts w:ascii="Cambria" w:eastAsia="MS Gothic" w:hAnsi="Cambria"/>
          <w:i/>
          <w:sz w:val="20"/>
          <w:szCs w:val="20"/>
        </w:rPr>
      </w:pPr>
      <w:r w:rsidRPr="00E02D43">
        <w:rPr>
          <w:rStyle w:val="selectable-text1"/>
          <w:rFonts w:ascii="Cambria" w:eastAsia="MS Gothic" w:hAnsi="Cambria"/>
          <w:i/>
          <w:sz w:val="20"/>
          <w:szCs w:val="20"/>
        </w:rPr>
        <w:t>Kasus prevalensi Extended-Spectrum Beta-Lactamase (ESBL) terjadi akibat penggunaan antibiotik yang berlebihan, sehinggga timbulnya resistensi terhadap antibiotik. Penelitian mengenai ESBL telah dilakukan di beberapa kota Indonesia, seperti Surabaya, Malang, dan Jakarta yang mengidentifikasi keberadaan isolat bakteri ESBL. Keterbatasan informasi mengenai data primer blaCTX-M dan blaVEB dalam analisis in silico seperti panjang primer, kandungan basa GC, temperature melting, dan organisme yang menempel pada gen, menjadi hal penting yang perlu diteliti lebih lanjut, karena data in silico akan memengaruhi suhu annealing dalam proses in vitro menggunakan Polymerase Chain Reaction (PCR). Tujuan penelitian ini adalah untuk mengetahui mengetahui bahwa primer blaCTX-M dan blaVEB dapat digunakan untuk mendeteksi adanya gen ESBL dari hasil amplifikasi pada PCR. Analisis primer secara in silico dilakukan dengan menggunakan primer BLAST</w:t>
      </w:r>
      <w:r w:rsidR="00AC6084">
        <w:rPr>
          <w:rStyle w:val="selectable-text1"/>
          <w:rFonts w:ascii="Cambria" w:eastAsia="MS Gothic" w:hAnsi="Cambria"/>
          <w:i/>
          <w:sz w:val="20"/>
          <w:szCs w:val="20"/>
        </w:rPr>
        <w:t xml:space="preserve"> dari website NCBI yang  </w:t>
      </w:r>
      <w:r w:rsidRPr="00E02D43">
        <w:rPr>
          <w:rStyle w:val="selectable-text1"/>
          <w:rFonts w:ascii="Cambria" w:eastAsia="MS Gothic" w:hAnsi="Cambria"/>
          <w:i/>
          <w:sz w:val="20"/>
          <w:szCs w:val="20"/>
        </w:rPr>
        <w:t xml:space="preserve"> kemudian akan dilanjutkan melalui analisis primer in vitro menggunakan PCR</w:t>
      </w:r>
      <w:r w:rsidR="00AC6084">
        <w:rPr>
          <w:rStyle w:val="selectable-text1"/>
          <w:rFonts w:ascii="Cambria" w:eastAsia="MS Gothic" w:hAnsi="Cambria"/>
          <w:i/>
          <w:sz w:val="20"/>
          <w:szCs w:val="20"/>
        </w:rPr>
        <w:t xml:space="preserve"> untuk melihat adanya pita DNA</w:t>
      </w:r>
      <w:r w:rsidRPr="00E02D43">
        <w:rPr>
          <w:rStyle w:val="selectable-text1"/>
          <w:rFonts w:ascii="Cambria" w:eastAsia="MS Gothic" w:hAnsi="Cambria"/>
          <w:i/>
          <w:sz w:val="20"/>
          <w:szCs w:val="20"/>
        </w:rPr>
        <w:t>.</w:t>
      </w:r>
      <w:r w:rsidR="00AC6084">
        <w:rPr>
          <w:rStyle w:val="selectable-text1"/>
          <w:rFonts w:ascii="Cambria" w:eastAsia="MS Gothic" w:hAnsi="Cambria"/>
          <w:i/>
          <w:sz w:val="20"/>
          <w:szCs w:val="20"/>
        </w:rPr>
        <w:t xml:space="preserve"> </w:t>
      </w:r>
      <w:r w:rsidRPr="00E02D43">
        <w:rPr>
          <w:rStyle w:val="selectable-text1"/>
          <w:rFonts w:ascii="Cambria" w:eastAsia="MS Gothic" w:hAnsi="Cambria"/>
          <w:i/>
          <w:sz w:val="20"/>
          <w:szCs w:val="20"/>
        </w:rPr>
        <w:t>Hasil penelitian</w:t>
      </w:r>
      <w:r w:rsidR="00AC6084">
        <w:rPr>
          <w:rStyle w:val="selectable-text1"/>
          <w:rFonts w:ascii="Cambria" w:eastAsia="MS Gothic" w:hAnsi="Cambria"/>
          <w:i/>
          <w:sz w:val="20"/>
          <w:szCs w:val="20"/>
        </w:rPr>
        <w:t xml:space="preserve"> in silico</w:t>
      </w:r>
      <w:r w:rsidRPr="00E02D43">
        <w:rPr>
          <w:rStyle w:val="selectable-text1"/>
          <w:rFonts w:ascii="Cambria" w:eastAsia="MS Gothic" w:hAnsi="Cambria"/>
          <w:i/>
          <w:sz w:val="20"/>
          <w:szCs w:val="20"/>
        </w:rPr>
        <w:t xml:space="preserve"> menunjukkan bahwa </w:t>
      </w:r>
      <w:r w:rsidR="00AC6084">
        <w:rPr>
          <w:rStyle w:val="selectable-text1"/>
          <w:rFonts w:ascii="Cambria" w:eastAsia="MS Gothic" w:hAnsi="Cambria"/>
          <w:i/>
          <w:sz w:val="20"/>
          <w:szCs w:val="20"/>
        </w:rPr>
        <w:t>terdapat 27 organisme yang terdeteksi pada gen blaCTX-M dan 37 organisme pada gen blaVEB</w:t>
      </w:r>
      <w:r w:rsidRPr="00E02D43">
        <w:rPr>
          <w:rStyle w:val="selectable-text1"/>
          <w:rFonts w:ascii="Cambria" w:eastAsia="MS Gothic" w:hAnsi="Cambria"/>
          <w:i/>
          <w:sz w:val="20"/>
          <w:szCs w:val="20"/>
        </w:rPr>
        <w:t>. Hasil analisis in vitro pada primer blaCTX-M dapat teramplifikasi pada ±400 bp, sedangkan blaVEB tidak dapat teramplifikasi</w:t>
      </w:r>
      <w:r>
        <w:rPr>
          <w:rStyle w:val="selectable-text1"/>
          <w:rFonts w:ascii="Cambria" w:eastAsia="MS Gothic" w:hAnsi="Cambria"/>
          <w:i/>
          <w:sz w:val="20"/>
          <w:szCs w:val="20"/>
        </w:rPr>
        <w:t>.</w:t>
      </w:r>
      <w:r w:rsidR="0098253F">
        <w:rPr>
          <w:rStyle w:val="selectable-text1"/>
          <w:rFonts w:ascii="Cambria" w:eastAsia="MS Gothic" w:hAnsi="Cambria"/>
          <w:i/>
          <w:sz w:val="20"/>
          <w:szCs w:val="20"/>
        </w:rPr>
        <w:t xml:space="preserve"> </w:t>
      </w:r>
    </w:p>
    <w:p w14:paraId="324E6749" w14:textId="77777777" w:rsidR="00CB2122" w:rsidRPr="00E02D43" w:rsidRDefault="00CB2122" w:rsidP="00E02D43">
      <w:pPr>
        <w:pStyle w:val="selectable-text"/>
        <w:ind w:left="709"/>
        <w:jc w:val="both"/>
        <w:rPr>
          <w:rFonts w:ascii="Cambria" w:eastAsia="MS Gothic" w:hAnsi="Cambria"/>
          <w:i/>
          <w:sz w:val="20"/>
          <w:szCs w:val="20"/>
        </w:rPr>
      </w:pPr>
      <w:r w:rsidRPr="00CB2122">
        <w:rPr>
          <w:rStyle w:val="selectable-text1"/>
          <w:rFonts w:ascii="Cambria" w:eastAsia="MS Gothic" w:hAnsi="Cambria"/>
          <w:b/>
          <w:bCs/>
          <w:i/>
          <w:sz w:val="20"/>
          <w:szCs w:val="20"/>
        </w:rPr>
        <w:t>Abstrak:</w:t>
      </w:r>
      <w:r w:rsidRPr="00CB2122">
        <w:rPr>
          <w:rStyle w:val="selectable-text1"/>
          <w:rFonts w:ascii="Cambria" w:eastAsia="MS Gothic" w:hAnsi="Cambria"/>
          <w:i/>
          <w:sz w:val="20"/>
          <w:szCs w:val="20"/>
        </w:rPr>
        <w:t xml:space="preserve"> </w:t>
      </w:r>
      <w:r w:rsidR="0098253F">
        <w:rPr>
          <w:rStyle w:val="selectable-text1"/>
          <w:rFonts w:ascii="Cambria" w:eastAsia="MS Gothic" w:hAnsi="Cambria"/>
          <w:i/>
          <w:sz w:val="20"/>
          <w:szCs w:val="20"/>
        </w:rPr>
        <w:t>analisis primer; blaCTX-M; blaVEB; ESBL.</w:t>
      </w:r>
    </w:p>
    <w:p w14:paraId="04DD3882" w14:textId="77777777" w:rsidR="00FB742A" w:rsidRPr="004F23D5" w:rsidRDefault="00D37BF9" w:rsidP="00D37BF9">
      <w:pPr>
        <w:ind w:left="3199" w:right="3083"/>
        <w:jc w:val="center"/>
        <w:rPr>
          <w:rFonts w:ascii="Cambria" w:eastAsia="Cambria" w:hAnsi="Cambria" w:cs="Cambria"/>
          <w:color w:val="000000"/>
          <w:sz w:val="24"/>
          <w:szCs w:val="24"/>
        </w:rPr>
      </w:pPr>
      <w:r w:rsidRPr="004F23D5">
        <w:rPr>
          <w:rFonts w:ascii="Cambria" w:eastAsia="Cambria" w:hAnsi="Cambria" w:cs="Cambria"/>
          <w:b/>
          <w:sz w:val="24"/>
          <w:szCs w:val="24"/>
        </w:rPr>
        <w:t>AB</w:t>
      </w:r>
      <w:r w:rsidRPr="004F23D5">
        <w:rPr>
          <w:rFonts w:ascii="Cambria" w:eastAsia="Cambria" w:hAnsi="Cambria" w:cs="Cambria"/>
          <w:b/>
          <w:spacing w:val="-2"/>
          <w:sz w:val="24"/>
          <w:szCs w:val="24"/>
        </w:rPr>
        <w:t>S</w:t>
      </w:r>
      <w:r w:rsidRPr="004F23D5">
        <w:rPr>
          <w:rFonts w:ascii="Cambria" w:eastAsia="Cambria" w:hAnsi="Cambria" w:cs="Cambria"/>
          <w:b/>
          <w:sz w:val="24"/>
          <w:szCs w:val="24"/>
        </w:rPr>
        <w:t>TR</w:t>
      </w:r>
      <w:r w:rsidRPr="004F23D5">
        <w:rPr>
          <w:rFonts w:ascii="Cambria" w:eastAsia="Cambria" w:hAnsi="Cambria" w:cs="Cambria"/>
          <w:b/>
          <w:spacing w:val="-1"/>
          <w:sz w:val="24"/>
          <w:szCs w:val="24"/>
        </w:rPr>
        <w:t>A</w:t>
      </w:r>
      <w:r w:rsidRPr="004F23D5">
        <w:rPr>
          <w:rFonts w:ascii="Cambria" w:eastAsia="Cambria" w:hAnsi="Cambria" w:cs="Cambria"/>
          <w:b/>
          <w:sz w:val="24"/>
          <w:szCs w:val="24"/>
        </w:rPr>
        <w:t xml:space="preserve">CT </w:t>
      </w:r>
    </w:p>
    <w:p w14:paraId="35CD96AA" w14:textId="77777777" w:rsidR="00AC6084" w:rsidRPr="00AC6084" w:rsidRDefault="00AC6084" w:rsidP="00AC6084">
      <w:pPr>
        <w:pStyle w:val="selectable-text"/>
        <w:ind w:left="709"/>
        <w:jc w:val="both"/>
        <w:rPr>
          <w:rStyle w:val="selectable-text1"/>
          <w:rFonts w:ascii="Cambria" w:eastAsia="MS Gothic" w:hAnsi="Cambria"/>
          <w:i/>
          <w:sz w:val="20"/>
          <w:szCs w:val="20"/>
        </w:rPr>
      </w:pPr>
      <w:r w:rsidRPr="00AC6084">
        <w:rPr>
          <w:rStyle w:val="selectable-text1"/>
          <w:rFonts w:ascii="Cambria" w:eastAsia="MS Gothic" w:hAnsi="Cambria"/>
          <w:i/>
          <w:sz w:val="20"/>
          <w:szCs w:val="20"/>
        </w:rPr>
        <w:t xml:space="preserve">The prevalence of Extended-Spectrum Beta-Lactamase (ESBL) occurs due to excessive use of antibiotics, resulting in antibiotic resistance. Research on ESBL has been conducted in several Indonesian cities, such as Surabaya, Malang, and Jakarta which identified the presence of ESBL bacterial isolates. Limited information about blaCTX-M and blaVEB primer data in in silico analysis such as primer length, GC base content, melting temperature, and organisms attached to the gene, is an important thing that needs further research, because in silico data will affect the annealing temperature in the in vitro process using Polymerase Chain Reaction (PCR). The purpose of this study was to determine that blaCTX-M and blaVEB primers can be used to detect the presence of ESBL genes from amplification results in PCR. In silico primer analysis was carried out using BLAST primers from the NCBI website which would then be continued through in vitro primer analysis using PCR to see the presence of DNA bands. The results of in silico research showed that there were 27 organisms detected in the blaCTX-M gene and 37 organisms in the blaVEB gene. The results of in vitro analysis on blaCTX-M primers can be amplified at ± 400 bp, while blaVEB cannot be amplified. </w:t>
      </w:r>
    </w:p>
    <w:p w14:paraId="2B19BD85" w14:textId="77777777" w:rsidR="00CB2122" w:rsidRPr="00CB2122" w:rsidRDefault="00CB2122" w:rsidP="00AC6084">
      <w:pPr>
        <w:pStyle w:val="selectable-text"/>
        <w:ind w:left="709"/>
        <w:jc w:val="both"/>
        <w:rPr>
          <w:rStyle w:val="selectable-text1"/>
          <w:rFonts w:ascii="Cambria" w:eastAsia="MS Gothic" w:hAnsi="Cambria"/>
          <w:i/>
          <w:sz w:val="20"/>
          <w:szCs w:val="20"/>
        </w:rPr>
      </w:pPr>
      <w:r w:rsidRPr="00CB2122">
        <w:rPr>
          <w:rStyle w:val="selectable-text1"/>
          <w:rFonts w:ascii="Cambria" w:eastAsia="MS Gothic" w:hAnsi="Cambria"/>
          <w:b/>
          <w:bCs/>
          <w:i/>
          <w:sz w:val="20"/>
          <w:szCs w:val="20"/>
        </w:rPr>
        <w:t>Abstract:</w:t>
      </w:r>
      <w:r w:rsidRPr="00CB2122">
        <w:rPr>
          <w:rStyle w:val="selectable-text1"/>
          <w:rFonts w:ascii="Cambria" w:eastAsia="MS Gothic" w:hAnsi="Cambria"/>
          <w:i/>
          <w:sz w:val="20"/>
          <w:szCs w:val="20"/>
        </w:rPr>
        <w:t xml:space="preserve"> </w:t>
      </w:r>
      <w:r w:rsidR="00E02D43">
        <w:rPr>
          <w:rStyle w:val="selectable-text1"/>
          <w:rFonts w:ascii="Cambria" w:eastAsia="MS Gothic" w:hAnsi="Cambria"/>
          <w:i/>
          <w:sz w:val="20"/>
          <w:szCs w:val="20"/>
        </w:rPr>
        <w:t>p</w:t>
      </w:r>
      <w:r w:rsidR="00E02D43" w:rsidRPr="00E02D43">
        <w:rPr>
          <w:rStyle w:val="selectable-text1"/>
          <w:rFonts w:ascii="Cambria" w:eastAsia="MS Gothic" w:hAnsi="Cambria"/>
          <w:i/>
          <w:sz w:val="20"/>
          <w:szCs w:val="20"/>
        </w:rPr>
        <w:t>rimer Analysis</w:t>
      </w:r>
      <w:r w:rsidR="00E02D43">
        <w:rPr>
          <w:rStyle w:val="selectable-text1"/>
          <w:rFonts w:ascii="Cambria" w:eastAsia="MS Gothic" w:hAnsi="Cambria"/>
          <w:i/>
          <w:sz w:val="20"/>
          <w:szCs w:val="20"/>
        </w:rPr>
        <w:t xml:space="preserve">; </w:t>
      </w:r>
      <w:r w:rsidR="00E02D43" w:rsidRPr="00E02D43">
        <w:rPr>
          <w:rStyle w:val="selectable-text1"/>
          <w:rFonts w:ascii="Cambria" w:eastAsia="MS Gothic" w:hAnsi="Cambria"/>
          <w:i/>
          <w:sz w:val="20"/>
          <w:szCs w:val="20"/>
        </w:rPr>
        <w:t>blaCTX-M</w:t>
      </w:r>
      <w:r w:rsidR="00E02D43">
        <w:rPr>
          <w:rStyle w:val="selectable-text1"/>
          <w:rFonts w:ascii="Cambria" w:eastAsia="MS Gothic" w:hAnsi="Cambria"/>
          <w:i/>
          <w:sz w:val="20"/>
          <w:szCs w:val="20"/>
        </w:rPr>
        <w:t>;</w:t>
      </w:r>
      <w:r w:rsidR="00E02D43" w:rsidRPr="00E02D43">
        <w:rPr>
          <w:rStyle w:val="selectable-text1"/>
          <w:rFonts w:ascii="Cambria" w:eastAsia="MS Gothic" w:hAnsi="Cambria"/>
          <w:i/>
          <w:sz w:val="20"/>
          <w:szCs w:val="20"/>
        </w:rPr>
        <w:t xml:space="preserve"> blaVEB</w:t>
      </w:r>
      <w:r w:rsidR="00E02D43">
        <w:rPr>
          <w:rStyle w:val="selectable-text1"/>
          <w:rFonts w:ascii="Cambria" w:eastAsia="MS Gothic" w:hAnsi="Cambria"/>
          <w:i/>
          <w:sz w:val="20"/>
          <w:szCs w:val="20"/>
        </w:rPr>
        <w:t>;</w:t>
      </w:r>
      <w:r w:rsidR="00E02D43" w:rsidRPr="00E02D43">
        <w:rPr>
          <w:rStyle w:val="selectable-text1"/>
          <w:rFonts w:ascii="Cambria" w:eastAsia="MS Gothic" w:hAnsi="Cambria"/>
          <w:i/>
          <w:sz w:val="20"/>
          <w:szCs w:val="20"/>
        </w:rPr>
        <w:t xml:space="preserve"> ESBL.</w:t>
      </w:r>
    </w:p>
    <w:p w14:paraId="15884EEB" w14:textId="77777777" w:rsidR="00E02D43" w:rsidRPr="004165E9" w:rsidRDefault="00E02D43" w:rsidP="004122D5">
      <w:pPr>
        <w:pStyle w:val="selectable-text"/>
        <w:jc w:val="both"/>
        <w:rPr>
          <w:rFonts w:ascii="Cambria" w:eastAsia="MS Gothic" w:hAnsi="Cambria" w:cs="Calibri Light"/>
          <w:i/>
          <w:sz w:val="20"/>
          <w:szCs w:val="20"/>
        </w:rPr>
        <w:sectPr w:rsidR="00E02D43" w:rsidRPr="004165E9">
          <w:headerReference w:type="default" r:id="rId9"/>
          <w:footerReference w:type="default" r:id="rId10"/>
          <w:pgSz w:w="11920" w:h="16840"/>
          <w:pgMar w:top="620" w:right="1300" w:bottom="280" w:left="1300" w:header="0" w:footer="722" w:gutter="0"/>
          <w:pgNumType w:start="1"/>
          <w:cols w:space="720"/>
        </w:sectPr>
      </w:pPr>
    </w:p>
    <w:p w14:paraId="2948384F" w14:textId="77777777" w:rsidR="006B26FA" w:rsidRDefault="00CB2122" w:rsidP="006B26FA">
      <w:pPr>
        <w:spacing w:before="42" w:line="276" w:lineRule="auto"/>
        <w:ind w:right="-19"/>
        <w:jc w:val="both"/>
        <w:rPr>
          <w:rFonts w:ascii="Cambria" w:eastAsia="Cambria" w:hAnsi="Cambria" w:cs="Cambria"/>
          <w:b/>
          <w:sz w:val="24"/>
          <w:szCs w:val="24"/>
        </w:rPr>
      </w:pPr>
      <w:r>
        <w:rPr>
          <w:rFonts w:ascii="Cambria" w:eastAsia="Cambria" w:hAnsi="Cambria" w:cs="Cambria"/>
          <w:b/>
          <w:spacing w:val="-1"/>
          <w:sz w:val="24"/>
          <w:szCs w:val="24"/>
        </w:rPr>
        <w:t>INTRODUCTION</w:t>
      </w:r>
    </w:p>
    <w:p w14:paraId="52A4E53F" w14:textId="76616759" w:rsidR="00DD6820" w:rsidRPr="007A5090" w:rsidRDefault="00414471" w:rsidP="00CB2122">
      <w:pPr>
        <w:spacing w:line="276" w:lineRule="auto"/>
        <w:ind w:right="-19" w:firstLine="720"/>
        <w:jc w:val="both"/>
        <w:rPr>
          <w:rStyle w:val="selectable-text1"/>
          <w:rFonts w:ascii="Cambria Math" w:eastAsia="MS Gothic" w:hAnsi="Cambria Math"/>
          <w:sz w:val="22"/>
          <w:szCs w:val="22"/>
        </w:rPr>
      </w:pPr>
      <w:r w:rsidRPr="007A5090">
        <w:rPr>
          <w:rFonts w:ascii="Cambria Math" w:eastAsia="Cambria Math" w:hAnsi="Cambria Math" w:cs="Cambria Math"/>
          <w:sz w:val="22"/>
          <w:szCs w:val="22"/>
        </w:rPr>
        <w:t xml:space="preserve">Bacterial resistance to antibiotics is still a problem with a serious impact on the treatment of infectious diseases. Overuse of antimicrobials is one of the factors causing antibiotics to lose their effectiveness against bacteria.  Various studies have found that around </w:t>
      </w:r>
      <w:r w:rsidRPr="007A5090">
        <w:rPr>
          <w:rFonts w:ascii="Cambria Math" w:eastAsia="Cambria Math" w:hAnsi="Cambria Math" w:cs="Cambria Math"/>
          <w:sz w:val="22"/>
          <w:szCs w:val="22"/>
        </w:rPr>
        <w:t xml:space="preserve">40% - 60% of antibiotics are used inappropriately for diseases that do not require antibiotics, causing antibiotic resistance. The use of these antibiotics will increase cases of the spread of </w:t>
      </w:r>
      <w:r w:rsidRPr="007A5090">
        <w:rPr>
          <w:rFonts w:ascii="Cambria Math" w:eastAsia="Cambria Math" w:hAnsi="Cambria Math" w:cs="Cambria Math"/>
          <w:i/>
          <w:sz w:val="22"/>
          <w:szCs w:val="22"/>
        </w:rPr>
        <w:t xml:space="preserve">Extended Spectrum Beta-Lactamase </w:t>
      </w:r>
      <w:r w:rsidRPr="007A5090">
        <w:rPr>
          <w:rFonts w:ascii="Cambria Math" w:eastAsia="Cambria Math" w:hAnsi="Cambria Math" w:cs="Cambria Math"/>
          <w:sz w:val="22"/>
          <w:szCs w:val="22"/>
        </w:rPr>
        <w:t xml:space="preserve">(ESBL) producing bacteria.  ESBL bacteria can increase morbidity and mortality higher than </w:t>
      </w:r>
      <w:r w:rsidRPr="007A5090">
        <w:rPr>
          <w:rFonts w:ascii="Cambria Math" w:eastAsia="Cambria Math" w:hAnsi="Cambria Math" w:cs="Cambria Math"/>
          <w:sz w:val="22"/>
          <w:szCs w:val="22"/>
        </w:rPr>
        <w:lastRenderedPageBreak/>
        <w:t xml:space="preserve">bacteria that do not produce ESBL </w:t>
      </w:r>
      <w:sdt>
        <w:sdtPr>
          <w:rPr>
            <w:rStyle w:val="selectable-text1"/>
            <w:rFonts w:ascii="Cambria Math" w:eastAsia="MS Gothic" w:hAnsi="Cambria Math"/>
            <w:color w:val="000000"/>
            <w:sz w:val="22"/>
            <w:szCs w:val="22"/>
          </w:rPr>
          <w:tag w:val="MENDELEY_CITATION_v3_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"/>
          <w:id w:val="347986166"/>
          <w:placeholder>
            <w:docPart w:val="DefaultPlaceholder_-1854013440"/>
          </w:placeholder>
        </w:sdtPr>
        <w:sdtContent>
          <w:r w:rsidR="00DC617D" w:rsidRPr="00DC617D">
            <w:rPr>
              <w:rStyle w:val="selectable-text1"/>
              <w:rFonts w:ascii="Cambria Math" w:eastAsia="MS Gothic" w:hAnsi="Cambria Math"/>
              <w:color w:val="000000"/>
              <w:sz w:val="22"/>
              <w:szCs w:val="22"/>
            </w:rPr>
            <w:t>(Lestari et al., 2022)</w:t>
          </w:r>
        </w:sdtContent>
      </w:sdt>
      <w:r w:rsidR="005B267B" w:rsidRPr="007A5090">
        <w:rPr>
          <w:rStyle w:val="selectable-text1"/>
          <w:rFonts w:ascii="Cambria Math" w:eastAsia="MS Gothic" w:hAnsi="Cambria Math"/>
          <w:sz w:val="22"/>
          <w:szCs w:val="22"/>
        </w:rPr>
        <w:t>.</w:t>
      </w:r>
      <w:r w:rsidR="00DD6820" w:rsidRPr="007A5090">
        <w:rPr>
          <w:rStyle w:val="selectable-text1"/>
          <w:rFonts w:ascii="Cambria Math" w:eastAsia="MS Gothic" w:hAnsi="Cambria Math"/>
          <w:sz w:val="22"/>
          <w:szCs w:val="22"/>
        </w:rPr>
        <w:t xml:space="preserve"> </w:t>
      </w:r>
      <w:r w:rsidRPr="007A5090">
        <w:rPr>
          <w:rFonts w:ascii="Cambria Math" w:eastAsia="Cambria Math" w:hAnsi="Cambria Math" w:cs="Cambria Math"/>
          <w:sz w:val="22"/>
          <w:szCs w:val="22"/>
        </w:rPr>
        <w:t xml:space="preserve">An important factor that causes high rates of antibiotic resistance is irrational use where minimal public knowledge can affect health attitudes and behaviors </w:t>
      </w:r>
      <w:sdt>
        <w:sdtPr>
          <w:rPr>
            <w:rStyle w:val="selectable-text1"/>
            <w:rFonts w:ascii="Cambria Math" w:eastAsia="MS Gothic" w:hAnsi="Cambria Math"/>
            <w:color w:val="000000"/>
            <w:sz w:val="22"/>
            <w:szCs w:val="22"/>
          </w:rPr>
          <w:tag w:val="MENDELEY_CITATION_v3_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"/>
          <w:id w:val="-421265707"/>
          <w:placeholder>
            <w:docPart w:val="DefaultPlaceholder_-1854013440"/>
          </w:placeholder>
        </w:sdtPr>
        <w:sdtContent>
          <w:r w:rsidR="00DC617D" w:rsidRPr="00DC617D">
            <w:rPr>
              <w:rStyle w:val="selectable-text1"/>
              <w:rFonts w:ascii="Cambria Math" w:eastAsia="MS Gothic" w:hAnsi="Cambria Math"/>
              <w:color w:val="000000"/>
              <w:sz w:val="22"/>
              <w:szCs w:val="22"/>
            </w:rPr>
            <w:t>(Gunawan et al., 2021)</w:t>
          </w:r>
        </w:sdtContent>
      </w:sdt>
      <w:r w:rsidR="00CB3C4C" w:rsidRPr="007A5090">
        <w:rPr>
          <w:rStyle w:val="selectable-text1"/>
          <w:rFonts w:ascii="Cambria Math" w:eastAsia="MS Gothic" w:hAnsi="Cambria Math"/>
          <w:sz w:val="22"/>
          <w:szCs w:val="22"/>
        </w:rPr>
        <w:t xml:space="preserve">. </w:t>
      </w:r>
    </w:p>
    <w:p w14:paraId="4930E5C0" w14:textId="11C6BD7E" w:rsidR="00414471" w:rsidRPr="007A5090" w:rsidRDefault="00414471" w:rsidP="00414471">
      <w:pPr>
        <w:spacing w:line="276" w:lineRule="auto"/>
        <w:ind w:firstLine="720"/>
        <w:jc w:val="both"/>
        <w:rPr>
          <w:rFonts w:ascii="Cambria Math" w:eastAsia="Cambria Math" w:hAnsi="Cambria Math" w:cs="Cambria Math"/>
          <w:sz w:val="22"/>
          <w:szCs w:val="22"/>
        </w:rPr>
      </w:pPr>
      <w:r w:rsidRPr="007A5090">
        <w:rPr>
          <w:rFonts w:ascii="Cambria Math" w:eastAsia="Cambria Math" w:hAnsi="Cambria Math" w:cs="Cambria Math"/>
          <w:sz w:val="22"/>
          <w:szCs w:val="22"/>
        </w:rPr>
        <w:t xml:space="preserve">The production of </w:t>
      </w:r>
      <w:r w:rsidRPr="007A5090">
        <w:rPr>
          <w:rFonts w:ascii="Cambria Math" w:eastAsia="Cambria Math" w:hAnsi="Cambria Math" w:cs="Cambria Math"/>
          <w:i/>
          <w:sz w:val="22"/>
          <w:szCs w:val="22"/>
        </w:rPr>
        <w:t xml:space="preserve">extended-spectrum β-lactamase </w:t>
      </w:r>
      <w:r w:rsidRPr="007A5090">
        <w:rPr>
          <w:rFonts w:ascii="Cambria Math" w:eastAsia="Cambria Math" w:hAnsi="Cambria Math" w:cs="Cambria Math"/>
          <w:sz w:val="22"/>
          <w:szCs w:val="22"/>
        </w:rPr>
        <w:t xml:space="preserve">(ESBL) bacteria is mostly bacteria from the Enterobacteriaceae family, especially </w:t>
      </w:r>
      <w:r w:rsidRPr="007A5090">
        <w:rPr>
          <w:rFonts w:ascii="Cambria Math" w:eastAsia="Cambria Math" w:hAnsi="Cambria Math" w:cs="Cambria Math"/>
          <w:i/>
          <w:sz w:val="22"/>
          <w:szCs w:val="22"/>
        </w:rPr>
        <w:t xml:space="preserve">Klebsiella pneumoniae </w:t>
      </w:r>
      <w:r w:rsidRPr="007A5090">
        <w:rPr>
          <w:rFonts w:ascii="Cambria Math" w:eastAsia="Cambria Math" w:hAnsi="Cambria Math" w:cs="Cambria Math"/>
          <w:sz w:val="22"/>
          <w:szCs w:val="22"/>
        </w:rPr>
        <w:t xml:space="preserve">and </w:t>
      </w:r>
      <w:r w:rsidRPr="007A5090">
        <w:rPr>
          <w:rFonts w:ascii="Cambria Math" w:eastAsia="Cambria Math" w:hAnsi="Cambria Math" w:cs="Cambria Math"/>
          <w:i/>
          <w:sz w:val="22"/>
          <w:szCs w:val="22"/>
        </w:rPr>
        <w:t>Escherichia coli</w:t>
      </w:r>
      <w:r w:rsidRPr="007A5090">
        <w:rPr>
          <w:rFonts w:ascii="Cambria Math" w:eastAsia="Cambria Math" w:hAnsi="Cambria Math" w:cs="Cambria Math"/>
          <w:sz w:val="22"/>
          <w:szCs w:val="22"/>
        </w:rPr>
        <w:t xml:space="preserve">. According to the </w:t>
      </w:r>
      <w:r w:rsidRPr="007A5090">
        <w:rPr>
          <w:rFonts w:ascii="Cambria Math" w:eastAsia="Cambria Math" w:hAnsi="Cambria Math" w:cs="Cambria Math"/>
          <w:i/>
          <w:sz w:val="22"/>
          <w:szCs w:val="22"/>
        </w:rPr>
        <w:t xml:space="preserve">World Health Organization </w:t>
      </w:r>
      <w:r w:rsidRPr="007A5090">
        <w:rPr>
          <w:rFonts w:ascii="Cambria Math" w:eastAsia="Cambria Math" w:hAnsi="Cambria Math" w:cs="Cambria Math"/>
          <w:sz w:val="22"/>
          <w:szCs w:val="22"/>
        </w:rPr>
        <w:t xml:space="preserve">(WHO), Indonesia shows a high level of antimicrobial resistance with 71% resistance cases of ESBL-producing </w:t>
      </w:r>
      <w:r w:rsidRPr="007A5090">
        <w:rPr>
          <w:rFonts w:ascii="Cambria Math" w:eastAsia="Cambria Math" w:hAnsi="Cambria Math" w:cs="Cambria Math"/>
          <w:i/>
          <w:sz w:val="22"/>
          <w:szCs w:val="22"/>
        </w:rPr>
        <w:t xml:space="preserve">Escherchia coli </w:t>
      </w:r>
      <w:r w:rsidRPr="007A5090">
        <w:rPr>
          <w:rFonts w:ascii="Cambria Math" w:eastAsia="Cambria Math" w:hAnsi="Cambria Math" w:cs="Cambria Math"/>
          <w:sz w:val="22"/>
          <w:szCs w:val="22"/>
        </w:rPr>
        <w:t xml:space="preserve">and 64% resistance of </w:t>
      </w:r>
      <w:r w:rsidRPr="007A5090">
        <w:rPr>
          <w:rFonts w:ascii="Cambria Math" w:eastAsia="Cambria Math" w:hAnsi="Cambria Math" w:cs="Cambria Math"/>
          <w:i/>
          <w:sz w:val="22"/>
          <w:szCs w:val="22"/>
        </w:rPr>
        <w:t xml:space="preserve">Klebsiella pneumoniae </w:t>
      </w:r>
      <w:r w:rsidRPr="007A5090">
        <w:rPr>
          <w:rFonts w:ascii="Cambria Math" w:eastAsia="Cambria Math" w:hAnsi="Cambria Math" w:cs="Cambria Math"/>
          <w:sz w:val="22"/>
          <w:szCs w:val="22"/>
        </w:rPr>
        <w:t xml:space="preserve">where antibiotic resistance rates are increasing every year </w:t>
      </w:r>
      <w:sdt>
        <w:sdtPr>
          <w:rPr>
            <w:rStyle w:val="selectable-text1"/>
            <w:rFonts w:ascii="Cambria Math" w:eastAsia="MS Gothic" w:hAnsi="Cambria Math"/>
            <w:color w:val="000000"/>
            <w:sz w:val="22"/>
            <w:szCs w:val="22"/>
          </w:rPr>
          <w:tag w:val="MENDELEY_CITATION_v3_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"/>
          <w:id w:val="1823542966"/>
          <w:placeholder>
            <w:docPart w:val="DefaultPlaceholder_-1854013440"/>
          </w:placeholder>
        </w:sdtPr>
        <w:sdtContent>
          <w:r w:rsidR="00DC617D" w:rsidRPr="00DC617D">
            <w:rPr>
              <w:rStyle w:val="selectable-text1"/>
              <w:rFonts w:ascii="Cambria Math" w:eastAsia="MS Gothic" w:hAnsi="Cambria Math"/>
              <w:color w:val="000000"/>
              <w:sz w:val="22"/>
              <w:szCs w:val="22"/>
            </w:rPr>
            <w:t>(Ramadhani et al., 2020</w:t>
          </w:r>
        </w:sdtContent>
      </w:sdt>
      <w:r w:rsidR="003860E6" w:rsidRPr="007A5090">
        <w:rPr>
          <w:rStyle w:val="selectable-text1"/>
          <w:rFonts w:ascii="Cambria Math" w:eastAsia="MS Gothic" w:hAnsi="Cambria Math"/>
          <w:sz w:val="22"/>
          <w:szCs w:val="22"/>
        </w:rPr>
        <w:t xml:space="preserve">; </w:t>
      </w:r>
      <w:sdt>
        <w:sdtPr>
          <w:rPr>
            <w:rStyle w:val="selectable-text1"/>
            <w:rFonts w:ascii="Cambria Math" w:eastAsia="MS Gothic" w:hAnsi="Cambria Math"/>
            <w:color w:val="000000"/>
            <w:sz w:val="22"/>
            <w:szCs w:val="22"/>
          </w:rPr>
          <w:tag w:val="MENDELEY_CITATION_v3_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"/>
          <w:id w:val="906431693"/>
          <w:placeholder>
            <w:docPart w:val="DefaultPlaceholder_-1854013440"/>
          </w:placeholder>
        </w:sdtPr>
        <w:sdtContent>
          <w:r w:rsidR="00DC617D" w:rsidRPr="00DC617D">
            <w:rPr>
              <w:rStyle w:val="selectable-text1"/>
              <w:rFonts w:ascii="Cambria Math" w:eastAsia="MS Gothic" w:hAnsi="Cambria Math"/>
              <w:color w:val="000000"/>
              <w:sz w:val="22"/>
              <w:szCs w:val="22"/>
            </w:rPr>
            <w:t>Bahi et al., 2023</w:t>
          </w:r>
        </w:sdtContent>
      </w:sdt>
      <w:r w:rsidR="003860E6" w:rsidRPr="007A5090">
        <w:rPr>
          <w:rStyle w:val="selectable-text1"/>
          <w:rFonts w:ascii="Cambria Math" w:eastAsia="MS Gothic" w:hAnsi="Cambria Math"/>
          <w:sz w:val="22"/>
          <w:szCs w:val="22"/>
        </w:rPr>
        <w:t>;</w:t>
      </w:r>
      <w:r w:rsidR="00BA6813">
        <w:rPr>
          <w:rStyle w:val="selectable-text1"/>
          <w:rFonts w:ascii="Cambria Math" w:eastAsia="MS Gothic" w:hAnsi="Cambria Math"/>
          <w:color w:val="000000"/>
          <w:sz w:val="22"/>
          <w:szCs w:val="22"/>
        </w:rPr>
        <w:t xml:space="preserve"> </w:t>
      </w:r>
      <w:sdt>
        <w:sdtPr>
          <w:rPr>
            <w:rStyle w:val="selectable-text1"/>
            <w:rFonts w:ascii="Cambria Math" w:eastAsia="MS Gothic" w:hAnsi="Cambria Math"/>
            <w:color w:val="000000"/>
            <w:sz w:val="22"/>
            <w:szCs w:val="22"/>
          </w:rPr>
          <w:tag w:val="MENDELEY_CITATION_v3_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"/>
          <w:id w:val="853068740"/>
          <w:placeholder>
            <w:docPart w:val="DefaultPlaceholder_-1854013440"/>
          </w:placeholder>
        </w:sdtPr>
        <w:sdtContent>
          <w:r w:rsidR="00DC617D" w:rsidRPr="00DC617D">
            <w:rPr>
              <w:rStyle w:val="selectable-text1"/>
              <w:rFonts w:ascii="Cambria Math" w:eastAsia="MS Gothic" w:hAnsi="Cambria Math"/>
              <w:color w:val="000000"/>
              <w:sz w:val="22"/>
              <w:szCs w:val="22"/>
            </w:rPr>
            <w:t>Efrilia et al., 2023)</w:t>
          </w:r>
        </w:sdtContent>
      </w:sdt>
      <w:r w:rsidR="003860E6" w:rsidRPr="007A5090">
        <w:rPr>
          <w:rStyle w:val="selectable-text1"/>
          <w:rFonts w:ascii="Cambria Math" w:eastAsia="MS Gothic" w:hAnsi="Cambria Math"/>
          <w:sz w:val="22"/>
          <w:szCs w:val="22"/>
        </w:rPr>
        <w:t>.</w:t>
      </w:r>
      <w:r w:rsidR="001D6625" w:rsidRPr="007A5090">
        <w:rPr>
          <w:rStyle w:val="selectable-text1"/>
          <w:rFonts w:ascii="Cambria Math" w:eastAsia="MS Gothic" w:hAnsi="Cambria Math"/>
          <w:sz w:val="22"/>
          <w:szCs w:val="22"/>
        </w:rPr>
        <w:t xml:space="preserve"> </w:t>
      </w:r>
      <w:r w:rsidRPr="007A5090">
        <w:rPr>
          <w:rFonts w:ascii="Cambria Math" w:eastAsia="Cambria Math" w:hAnsi="Cambria Math" w:cs="Cambria Math"/>
          <w:sz w:val="22"/>
          <w:szCs w:val="22"/>
        </w:rPr>
        <w:t>Studies on ESBL have also been conducted in several cities in Indonesia, such as Surabaya</w:t>
      </w:r>
      <w:r w:rsidR="001D6625" w:rsidRPr="007A5090">
        <w:rPr>
          <w:rFonts w:ascii="Cambria Math" w:hAnsi="Cambria Math"/>
          <w:sz w:val="22"/>
          <w:szCs w:val="22"/>
        </w:rPr>
        <w:t xml:space="preserve"> </w:t>
      </w:r>
      <w:sdt>
        <w:sdtPr>
          <w:rPr>
            <w:rFonts w:ascii="Cambria Math" w:hAnsi="Cambria Math"/>
            <w:color w:val="000000"/>
            <w:sz w:val="22"/>
            <w:szCs w:val="22"/>
          </w:rPr>
          <w:tag w:val="MENDELEY_CITATION_v3_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"/>
          <w:id w:val="-49071510"/>
          <w:placeholder>
            <w:docPart w:val="DefaultPlaceholder_-1854013440"/>
          </w:placeholder>
        </w:sdtPr>
        <w:sdtContent>
          <w:r w:rsidR="00DC617D" w:rsidRPr="00DC617D">
            <w:rPr>
              <w:rFonts w:ascii="Cambria Math" w:hAnsi="Cambria Math"/>
              <w:color w:val="000000"/>
              <w:sz w:val="22"/>
              <w:szCs w:val="22"/>
            </w:rPr>
            <w:t>(Sutandhio et al., 2017)</w:t>
          </w:r>
        </w:sdtContent>
      </w:sdt>
      <w:r w:rsidR="001D6625" w:rsidRPr="007A5090">
        <w:rPr>
          <w:rFonts w:ascii="Cambria Math" w:hAnsi="Cambria Math"/>
          <w:color w:val="000000"/>
          <w:sz w:val="22"/>
          <w:szCs w:val="22"/>
        </w:rPr>
        <w:t xml:space="preserve">, </w:t>
      </w:r>
      <w:r w:rsidR="001D6625" w:rsidRPr="007A5090">
        <w:rPr>
          <w:rFonts w:ascii="Cambria Math" w:hAnsi="Cambria Math"/>
          <w:sz w:val="22"/>
          <w:szCs w:val="22"/>
        </w:rPr>
        <w:t>Malang</w:t>
      </w:r>
      <w:r w:rsidR="00BA6813">
        <w:rPr>
          <w:rFonts w:ascii="Cambria Math" w:hAnsi="Cambria Math"/>
          <w:sz w:val="22"/>
          <w:szCs w:val="22"/>
        </w:rPr>
        <w:t xml:space="preserve"> </w:t>
      </w:r>
      <w:sdt>
        <w:sdtPr>
          <w:rPr>
            <w:rFonts w:ascii="Cambria Math" w:hAnsi="Cambria Math"/>
            <w:color w:val="000000"/>
            <w:sz w:val="22"/>
            <w:szCs w:val="22"/>
          </w:rPr>
          <w:tag w:val="MENDELEY_CITATION_v3_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"/>
          <w:id w:val="-1052387607"/>
          <w:placeholder>
            <w:docPart w:val="DefaultPlaceholder_-1854013440"/>
          </w:placeholder>
        </w:sdtPr>
        <w:sdtContent>
          <w:r w:rsidR="00DC617D" w:rsidRPr="00DC617D">
            <w:rPr>
              <w:rFonts w:ascii="Cambria Math" w:hAnsi="Cambria Math"/>
              <w:color w:val="000000"/>
              <w:sz w:val="22"/>
              <w:szCs w:val="22"/>
            </w:rPr>
            <w:t>(Kuntaman et al., 2018)</w:t>
          </w:r>
        </w:sdtContent>
      </w:sdt>
      <w:r w:rsidR="001D6625" w:rsidRPr="007A5090">
        <w:rPr>
          <w:rFonts w:ascii="Cambria Math" w:hAnsi="Cambria Math"/>
          <w:sz w:val="22"/>
          <w:szCs w:val="22"/>
        </w:rPr>
        <w:t xml:space="preserve"> </w:t>
      </w:r>
      <w:r w:rsidR="00DC617D">
        <w:rPr>
          <w:rFonts w:ascii="Cambria Math" w:hAnsi="Cambria Math"/>
          <w:sz w:val="22"/>
          <w:szCs w:val="22"/>
        </w:rPr>
        <w:t>and</w:t>
      </w:r>
      <w:r w:rsidR="001D6625" w:rsidRPr="007A5090">
        <w:rPr>
          <w:rFonts w:ascii="Cambria Math" w:hAnsi="Cambria Math"/>
          <w:sz w:val="22"/>
          <w:szCs w:val="22"/>
        </w:rPr>
        <w:t xml:space="preserve"> Jakarta </w:t>
      </w:r>
      <w:sdt>
        <w:sdtPr>
          <w:rPr>
            <w:rFonts w:ascii="Cambria Math" w:hAnsi="Cambria Math"/>
            <w:color w:val="000000"/>
            <w:sz w:val="22"/>
            <w:szCs w:val="22"/>
          </w:rPr>
          <w:tag w:val="MENDELEY_CITATION_v3_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"/>
          <w:id w:val="478429570"/>
          <w:placeholder>
            <w:docPart w:val="DefaultPlaceholder_-1854013440"/>
          </w:placeholder>
        </w:sdtPr>
        <w:sdtContent>
          <w:r w:rsidR="00DC617D" w:rsidRPr="00DC617D">
            <w:rPr>
              <w:rFonts w:ascii="Cambria Math" w:hAnsi="Cambria Math"/>
              <w:color w:val="000000"/>
              <w:sz w:val="22"/>
              <w:szCs w:val="22"/>
            </w:rPr>
            <w:t>(Maharani et al., 2021)</w:t>
          </w:r>
        </w:sdtContent>
      </w:sdt>
      <w:r w:rsidR="001D6625" w:rsidRPr="007A5090">
        <w:rPr>
          <w:rFonts w:ascii="Cambria Math" w:hAnsi="Cambria Math"/>
          <w:color w:val="000000"/>
          <w:sz w:val="22"/>
          <w:szCs w:val="22"/>
        </w:rPr>
        <w:t xml:space="preserve">. </w:t>
      </w:r>
      <w:bookmarkStart w:id="0" w:name="_Hlk103695359"/>
      <w:r w:rsidRPr="007A5090">
        <w:rPr>
          <w:rFonts w:ascii="Cambria Math" w:eastAsia="Cambria Math" w:hAnsi="Cambria Math" w:cs="Cambria Math"/>
          <w:color w:val="000000"/>
          <w:sz w:val="22"/>
          <w:szCs w:val="22"/>
        </w:rPr>
        <w:t xml:space="preserve">Based on the results of a </w:t>
      </w:r>
      <w:r w:rsidRPr="007A5090">
        <w:rPr>
          <w:rFonts w:ascii="Cambria Math" w:eastAsia="Cambria Math" w:hAnsi="Cambria Math" w:cs="Cambria Math"/>
          <w:sz w:val="22"/>
          <w:szCs w:val="22"/>
        </w:rPr>
        <w:t xml:space="preserve">previous study, researchers have successfully identified and found the presence of bacterial isolates that produce </w:t>
      </w:r>
      <w:r w:rsidRPr="007A5090">
        <w:rPr>
          <w:rFonts w:ascii="Cambria Math" w:eastAsia="Cambria Math" w:hAnsi="Cambria Math" w:cs="Cambria Math"/>
          <w:i/>
          <w:sz w:val="22"/>
          <w:szCs w:val="22"/>
        </w:rPr>
        <w:t xml:space="preserve">Extended Spectrum Beta-Lactamase </w:t>
      </w:r>
      <w:r w:rsidRPr="007A5090">
        <w:rPr>
          <w:rFonts w:ascii="Cambria Math" w:eastAsia="Cambria Math" w:hAnsi="Cambria Math" w:cs="Cambria Math"/>
          <w:sz w:val="22"/>
          <w:szCs w:val="22"/>
        </w:rPr>
        <w:t xml:space="preserve">(ESBL). The spread of ESBL bacteria is a serious concern in the health world, because it will impact the use of stronger and more expensive antibiotics, causing further resistance and creating new challenges in the management of infections in the future. </w:t>
      </w:r>
    </w:p>
    <w:p w14:paraId="3E1F50B9" w14:textId="2A5EDE1E" w:rsidR="00CB2122" w:rsidRPr="007A5090" w:rsidRDefault="00414471" w:rsidP="00CB2122">
      <w:pPr>
        <w:spacing w:line="276" w:lineRule="auto"/>
        <w:ind w:right="-19" w:firstLine="720"/>
        <w:jc w:val="both"/>
        <w:rPr>
          <w:rStyle w:val="selectable-text1"/>
          <w:rFonts w:ascii="Cambria Math" w:eastAsia="MS Gothic" w:hAnsi="Cambria Math"/>
          <w:sz w:val="22"/>
          <w:szCs w:val="22"/>
        </w:rPr>
      </w:pPr>
      <w:r w:rsidRPr="007A5090">
        <w:rPr>
          <w:rFonts w:ascii="Cambria Math" w:eastAsia="Cambria Math" w:hAnsi="Cambria Math" w:cs="Cambria Math"/>
          <w:i/>
          <w:iCs/>
          <w:sz w:val="22"/>
          <w:szCs w:val="22"/>
        </w:rPr>
        <w:t>bla</w:t>
      </w:r>
      <w:r w:rsidRPr="007A5090">
        <w:rPr>
          <w:rFonts w:ascii="Cambria Math" w:eastAsia="Cambria Math" w:hAnsi="Cambria Math" w:cs="Cambria Math"/>
          <w:sz w:val="22"/>
          <w:szCs w:val="22"/>
        </w:rPr>
        <w:t xml:space="preserve">CTX-M and </w:t>
      </w:r>
      <w:r w:rsidRPr="007A5090">
        <w:rPr>
          <w:rFonts w:ascii="Cambria Math" w:eastAsia="Cambria Math" w:hAnsi="Cambria Math" w:cs="Cambria Math"/>
          <w:i/>
          <w:iCs/>
          <w:sz w:val="22"/>
          <w:szCs w:val="22"/>
        </w:rPr>
        <w:t>bla</w:t>
      </w:r>
      <w:r w:rsidRPr="007A5090">
        <w:rPr>
          <w:rFonts w:ascii="Cambria Math" w:eastAsia="Cambria Math" w:hAnsi="Cambria Math" w:cs="Cambria Math"/>
          <w:sz w:val="22"/>
          <w:szCs w:val="22"/>
        </w:rPr>
        <w:t xml:space="preserve">VEB are known to be at risk of causing antibiotic resistance with a resistance rate of </w:t>
      </w:r>
      <w:r w:rsidRPr="007A5090">
        <w:rPr>
          <w:rFonts w:ascii="Cambria Math" w:eastAsia="Cambria Math" w:hAnsi="Cambria Math" w:cs="Cambria Math"/>
          <w:i/>
          <w:iCs/>
          <w:sz w:val="22"/>
          <w:szCs w:val="22"/>
        </w:rPr>
        <w:t>bla</w:t>
      </w:r>
      <w:r w:rsidRPr="007A5090">
        <w:rPr>
          <w:rFonts w:ascii="Cambria Math" w:eastAsia="Cambria Math" w:hAnsi="Cambria Math" w:cs="Cambria Math"/>
          <w:sz w:val="22"/>
          <w:szCs w:val="22"/>
        </w:rPr>
        <w:t xml:space="preserve">CTX-M as much as 31.6% and </w:t>
      </w:r>
      <w:r w:rsidRPr="007A5090">
        <w:rPr>
          <w:rFonts w:ascii="Cambria Math" w:eastAsia="Cambria Math" w:hAnsi="Cambria Math" w:cs="Cambria Math"/>
          <w:i/>
          <w:sz w:val="22"/>
          <w:szCs w:val="22"/>
        </w:rPr>
        <w:t xml:space="preserve">blaVEB </w:t>
      </w:r>
      <w:r w:rsidRPr="007A5090">
        <w:rPr>
          <w:rFonts w:ascii="Cambria Math" w:eastAsia="Cambria Math" w:hAnsi="Cambria Math" w:cs="Cambria Math"/>
          <w:sz w:val="22"/>
          <w:szCs w:val="22"/>
        </w:rPr>
        <w:t xml:space="preserve">as much as 16.6% </w:t>
      </w:r>
      <w:sdt>
        <w:sdtPr>
          <w:rPr>
            <w:rFonts w:ascii="Cambria Math" w:hAnsi="Cambria Math"/>
            <w:color w:val="000000"/>
            <w:sz w:val="22"/>
            <w:szCs w:val="22"/>
          </w:rPr>
          <w:tag w:val="MENDELEY_CITATION_v3_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"/>
          <w:id w:val="-1192378203"/>
          <w:placeholder>
            <w:docPart w:val="DefaultPlaceholder_-1854013440"/>
          </w:placeholder>
        </w:sdtPr>
        <w:sdtContent>
          <w:r w:rsidR="00DC617D" w:rsidRPr="00DC617D">
            <w:rPr>
              <w:rFonts w:ascii="Cambria Math" w:hAnsi="Cambria Math"/>
              <w:color w:val="000000"/>
              <w:sz w:val="22"/>
              <w:szCs w:val="22"/>
            </w:rPr>
            <w:t>(Sales et al., 2021)</w:t>
          </w:r>
        </w:sdtContent>
      </w:sdt>
      <w:r w:rsidR="00A85F93" w:rsidRPr="007A5090">
        <w:rPr>
          <w:rFonts w:ascii="Cambria Math" w:hAnsi="Cambria Math"/>
          <w:sz w:val="22"/>
          <w:szCs w:val="22"/>
        </w:rPr>
        <w:t xml:space="preserve">. </w:t>
      </w:r>
      <w:r w:rsidRPr="007A5090">
        <w:rPr>
          <w:rFonts w:ascii="Cambria Math" w:eastAsia="Cambria Math" w:hAnsi="Cambria Math" w:cs="Cambria Math"/>
          <w:i/>
          <w:iCs/>
          <w:sz w:val="22"/>
          <w:szCs w:val="22"/>
        </w:rPr>
        <w:t>bla</w:t>
      </w:r>
      <w:r w:rsidRPr="007A5090">
        <w:rPr>
          <w:rFonts w:ascii="Cambria Math" w:eastAsia="Cambria Math" w:hAnsi="Cambria Math" w:cs="Cambria Math"/>
          <w:sz w:val="22"/>
          <w:szCs w:val="22"/>
        </w:rPr>
        <w:t xml:space="preserve">CTX-M is a gene from the CTX-M enzyme which has a hydrophilic ability to cephalosporins, especially cefotaxime, so it is called </w:t>
      </w:r>
      <w:r w:rsidRPr="007A5090">
        <w:rPr>
          <w:rFonts w:ascii="Cambria Math" w:eastAsia="Cambria Math" w:hAnsi="Cambria Math" w:cs="Cambria Math"/>
          <w:i/>
          <w:iCs/>
          <w:sz w:val="22"/>
          <w:szCs w:val="22"/>
        </w:rPr>
        <w:t>bla</w:t>
      </w:r>
      <w:r w:rsidRPr="007A5090">
        <w:rPr>
          <w:rFonts w:ascii="Cambria Math" w:eastAsia="Cambria Math" w:hAnsi="Cambria Math" w:cs="Cambria Math"/>
          <w:sz w:val="22"/>
          <w:szCs w:val="22"/>
        </w:rPr>
        <w:t xml:space="preserve">CTX-M </w:t>
      </w:r>
      <w:sdt>
        <w:sdtPr>
          <w:rPr>
            <w:rFonts w:ascii="Cambria Math" w:hAnsi="Cambria Math"/>
            <w:color w:val="000000"/>
            <w:sz w:val="22"/>
            <w:szCs w:val="22"/>
          </w:rPr>
          <w:tag w:val="MENDELEY_CITATION_v3_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"/>
          <w:id w:val="-685751377"/>
          <w:placeholder>
            <w:docPart w:val="DefaultPlaceholder_-1854013440"/>
          </w:placeholder>
        </w:sdtPr>
        <w:sdtContent>
          <w:r w:rsidR="00DC617D" w:rsidRPr="00DC617D">
            <w:rPr>
              <w:rFonts w:ascii="Cambria Math" w:hAnsi="Cambria Math"/>
              <w:color w:val="000000"/>
              <w:sz w:val="22"/>
              <w:szCs w:val="22"/>
            </w:rPr>
            <w:t>(Wibisono et al., 2020)</w:t>
          </w:r>
        </w:sdtContent>
      </w:sdt>
      <w:r w:rsidR="001E4863" w:rsidRPr="007A5090">
        <w:rPr>
          <w:rFonts w:ascii="Cambria Math" w:hAnsi="Cambria Math"/>
          <w:sz w:val="22"/>
          <w:szCs w:val="22"/>
        </w:rPr>
        <w:t xml:space="preserve">. </w:t>
      </w:r>
      <w:r w:rsidRPr="007A5090">
        <w:rPr>
          <w:rFonts w:ascii="Cambria Math" w:eastAsia="Cambria Math" w:hAnsi="Cambria Math" w:cs="Cambria Math"/>
          <w:i/>
          <w:sz w:val="22"/>
          <w:szCs w:val="22"/>
        </w:rPr>
        <w:t xml:space="preserve">blaVEB </w:t>
      </w:r>
      <w:r w:rsidRPr="007A5090">
        <w:rPr>
          <w:rFonts w:ascii="Cambria Math" w:eastAsia="Cambria Math" w:hAnsi="Cambria Math" w:cs="Cambria Math"/>
          <w:sz w:val="22"/>
          <w:szCs w:val="22"/>
        </w:rPr>
        <w:t xml:space="preserve">is a smaller group of class A beta-lactams and often appears in non-fermenting bacteria or species such as </w:t>
      </w:r>
      <w:r w:rsidRPr="007A5090">
        <w:rPr>
          <w:rFonts w:ascii="Cambria Math" w:eastAsia="Cambria Math" w:hAnsi="Cambria Math" w:cs="Cambria Math"/>
          <w:i/>
          <w:sz w:val="22"/>
          <w:szCs w:val="22"/>
        </w:rPr>
        <w:t>Pseudomonas aeruginosa</w:t>
      </w:r>
      <w:r w:rsidRPr="007A5090">
        <w:rPr>
          <w:rFonts w:ascii="Cambria Math" w:eastAsia="Cambria Math" w:hAnsi="Cambria Math" w:cs="Cambria Math"/>
          <w:sz w:val="22"/>
          <w:szCs w:val="22"/>
        </w:rPr>
        <w:t xml:space="preserve">, </w:t>
      </w:r>
      <w:r w:rsidRPr="007A5090">
        <w:rPr>
          <w:rFonts w:ascii="Cambria Math" w:eastAsia="Cambria Math" w:hAnsi="Cambria Math" w:cs="Cambria Math"/>
          <w:i/>
          <w:sz w:val="22"/>
          <w:szCs w:val="22"/>
        </w:rPr>
        <w:t>Acinetobacter baumannii</w:t>
      </w:r>
      <w:r w:rsidRPr="007A5090">
        <w:rPr>
          <w:rFonts w:ascii="Cambria Math" w:eastAsia="Cambria Math" w:hAnsi="Cambria Math" w:cs="Cambria Math"/>
          <w:sz w:val="22"/>
          <w:szCs w:val="22"/>
        </w:rPr>
        <w:t xml:space="preserve">, and </w:t>
      </w:r>
      <w:r w:rsidRPr="007A5090">
        <w:rPr>
          <w:rFonts w:ascii="Cambria Math" w:eastAsia="Cambria Math" w:hAnsi="Cambria Math" w:cs="Cambria Math"/>
          <w:i/>
          <w:iCs/>
          <w:sz w:val="22"/>
          <w:szCs w:val="22"/>
        </w:rPr>
        <w:t>Enterobacteriaceae sp</w:t>
      </w:r>
      <w:r w:rsidRPr="007A5090">
        <w:rPr>
          <w:rFonts w:ascii="Cambria Math" w:eastAsia="Cambria Math" w:hAnsi="Cambria Math" w:cs="Cambria Math"/>
          <w:i/>
          <w:sz w:val="22"/>
          <w:szCs w:val="22"/>
        </w:rPr>
        <w:t xml:space="preserve"> </w:t>
      </w:r>
      <w:sdt>
        <w:sdtPr>
          <w:rPr>
            <w:rFonts w:ascii="Cambria Math" w:hAnsi="Cambria Math"/>
            <w:color w:val="000000"/>
            <w:sz w:val="22"/>
            <w:szCs w:val="22"/>
          </w:rPr>
          <w:tag w:val="MENDELEY_CITATION_v3_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"/>
          <w:id w:val="-664940531"/>
          <w:placeholder>
            <w:docPart w:val="DefaultPlaceholder_-1854013440"/>
          </w:placeholder>
        </w:sdtPr>
        <w:sdtContent>
          <w:r w:rsidR="00DC617D" w:rsidRPr="00DC617D">
            <w:rPr>
              <w:rFonts w:ascii="Cambria Math" w:hAnsi="Cambria Math"/>
              <w:color w:val="000000"/>
              <w:sz w:val="22"/>
              <w:szCs w:val="22"/>
            </w:rPr>
            <w:t>(Al-Ouqaili et al., 2020).</w:t>
          </w:r>
        </w:sdtContent>
      </w:sdt>
      <w:r w:rsidRPr="007A5090">
        <w:rPr>
          <w:rStyle w:val="selectable-text1"/>
          <w:rFonts w:ascii="Cambria Math" w:eastAsia="MS Gothic" w:hAnsi="Cambria Math"/>
          <w:sz w:val="22"/>
          <w:szCs w:val="22"/>
        </w:rPr>
        <w:t xml:space="preserve"> </w:t>
      </w:r>
      <w:r w:rsidRPr="007A5090">
        <w:rPr>
          <w:rFonts w:ascii="Cambria Math" w:eastAsia="Cambria Math" w:hAnsi="Cambria Math" w:cs="Cambria Math"/>
          <w:sz w:val="22"/>
          <w:szCs w:val="22"/>
        </w:rPr>
        <w:t xml:space="preserve">These two ESBL genes can encode the </w:t>
      </w:r>
      <w:r w:rsidRPr="007A5090">
        <w:rPr>
          <w:rFonts w:ascii="Cambria Math" w:eastAsia="Cambria Math" w:hAnsi="Cambria Math" w:cs="Cambria Math"/>
          <w:i/>
          <w:color w:val="000000"/>
          <w:sz w:val="22"/>
          <w:szCs w:val="22"/>
        </w:rPr>
        <w:t xml:space="preserve">Extended-Spectrum Beta-Lactamase </w:t>
      </w:r>
      <w:r w:rsidRPr="007A5090">
        <w:rPr>
          <w:rFonts w:ascii="Cambria Math" w:eastAsia="Cambria Math" w:hAnsi="Cambria Math" w:cs="Cambria Math"/>
          <w:sz w:val="22"/>
          <w:szCs w:val="22"/>
        </w:rPr>
        <w:t xml:space="preserve">enzyme located on </w:t>
      </w:r>
      <w:r w:rsidRPr="007A5090">
        <w:rPr>
          <w:rFonts w:ascii="Cambria Math" w:eastAsia="Cambria Math" w:hAnsi="Cambria Math" w:cs="Cambria Math"/>
          <w:sz w:val="22"/>
          <w:szCs w:val="22"/>
        </w:rPr>
        <w:t xml:space="preserve">plasmids where its spread occurs through gene transfer. </w:t>
      </w:r>
      <w:r w:rsidR="00A85F93" w:rsidRPr="007A5090">
        <w:rPr>
          <w:rStyle w:val="selectable-text1"/>
          <w:rFonts w:ascii="Cambria Math" w:eastAsia="MS Gothic" w:hAnsi="Cambria Math"/>
          <w:sz w:val="22"/>
          <w:szCs w:val="22"/>
        </w:rPr>
        <w:t xml:space="preserve"> </w:t>
      </w:r>
    </w:p>
    <w:bookmarkEnd w:id="0"/>
    <w:p w14:paraId="13D38E91" w14:textId="57243037" w:rsidR="00DB14F0" w:rsidRPr="007A5090" w:rsidRDefault="00414471" w:rsidP="00414471">
      <w:pPr>
        <w:spacing w:line="276" w:lineRule="auto"/>
        <w:ind w:firstLine="720"/>
        <w:jc w:val="both"/>
        <w:rPr>
          <w:rFonts w:ascii="Cambria Math" w:eastAsia="Cambria Math" w:hAnsi="Cambria Math" w:cs="Cambria Math"/>
          <w:sz w:val="22"/>
          <w:szCs w:val="22"/>
        </w:rPr>
      </w:pPr>
      <w:r w:rsidRPr="007A5090">
        <w:rPr>
          <w:rFonts w:ascii="Cambria Math" w:eastAsia="Cambria Math" w:hAnsi="Cambria Math" w:cs="Cambria Math"/>
          <w:sz w:val="22"/>
          <w:szCs w:val="22"/>
        </w:rPr>
        <w:t xml:space="preserve">The lack of information about primer data for </w:t>
      </w:r>
      <w:r w:rsidRPr="007A5090">
        <w:rPr>
          <w:rFonts w:ascii="Cambria Math" w:eastAsia="Cambria Math" w:hAnsi="Cambria Math" w:cs="Cambria Math"/>
          <w:i/>
          <w:iCs/>
          <w:sz w:val="22"/>
          <w:szCs w:val="22"/>
        </w:rPr>
        <w:t>bla</w:t>
      </w:r>
      <w:r w:rsidRPr="007A5090">
        <w:rPr>
          <w:rFonts w:ascii="Cambria Math" w:eastAsia="Cambria Math" w:hAnsi="Cambria Math" w:cs="Cambria Math"/>
          <w:sz w:val="22"/>
          <w:szCs w:val="22"/>
        </w:rPr>
        <w:t xml:space="preserve">CTX-M and </w:t>
      </w:r>
      <w:r w:rsidRPr="007A5090">
        <w:rPr>
          <w:rFonts w:ascii="Cambria Math" w:eastAsia="Cambria Math" w:hAnsi="Cambria Math" w:cs="Cambria Math"/>
          <w:i/>
          <w:iCs/>
          <w:sz w:val="22"/>
          <w:szCs w:val="22"/>
        </w:rPr>
        <w:t>bla</w:t>
      </w:r>
      <w:r w:rsidRPr="007A5090">
        <w:rPr>
          <w:rFonts w:ascii="Cambria Math" w:eastAsia="Cambria Math" w:hAnsi="Cambria Math" w:cs="Cambria Math"/>
          <w:sz w:val="22"/>
          <w:szCs w:val="22"/>
        </w:rPr>
        <w:t xml:space="preserve">VEB genes makes this research very important. The information is </w:t>
      </w:r>
      <w:r w:rsidRPr="007A5090">
        <w:rPr>
          <w:rFonts w:ascii="Cambria Math" w:eastAsia="Cambria Math" w:hAnsi="Cambria Math" w:cs="Cambria Math"/>
          <w:i/>
          <w:sz w:val="22"/>
          <w:szCs w:val="22"/>
        </w:rPr>
        <w:t xml:space="preserve">in the </w:t>
      </w:r>
      <w:r w:rsidRPr="007A5090">
        <w:rPr>
          <w:rFonts w:ascii="Cambria Math" w:eastAsia="Cambria Math" w:hAnsi="Cambria Math" w:cs="Cambria Math"/>
          <w:sz w:val="22"/>
          <w:szCs w:val="22"/>
        </w:rPr>
        <w:t xml:space="preserve">form of </w:t>
      </w:r>
      <w:r w:rsidRPr="007A5090">
        <w:rPr>
          <w:rFonts w:ascii="Cambria Math" w:eastAsia="Cambria Math" w:hAnsi="Cambria Math" w:cs="Cambria Math"/>
          <w:i/>
          <w:sz w:val="22"/>
          <w:szCs w:val="22"/>
        </w:rPr>
        <w:t xml:space="preserve">in silico </w:t>
      </w:r>
      <w:r w:rsidRPr="007A5090">
        <w:rPr>
          <w:rFonts w:ascii="Cambria Math" w:eastAsia="Cambria Math" w:hAnsi="Cambria Math" w:cs="Cambria Math"/>
          <w:sz w:val="22"/>
          <w:szCs w:val="22"/>
        </w:rPr>
        <w:t xml:space="preserve">data on primers in </w:t>
      </w:r>
      <w:r w:rsidRPr="007A5090">
        <w:rPr>
          <w:rFonts w:ascii="Cambria Math" w:eastAsia="Cambria Math" w:hAnsi="Cambria Math" w:cs="Cambria Math"/>
          <w:i/>
          <w:sz w:val="22"/>
          <w:szCs w:val="22"/>
        </w:rPr>
        <w:t xml:space="preserve">the </w:t>
      </w:r>
      <w:r w:rsidRPr="007A5090">
        <w:rPr>
          <w:rFonts w:ascii="Cambria Math" w:eastAsia="Cambria Math" w:hAnsi="Cambria Math" w:cs="Cambria Math"/>
          <w:sz w:val="22"/>
          <w:szCs w:val="22"/>
        </w:rPr>
        <w:t xml:space="preserve">form of primer length, melting temperature, GC% content, and bacterial organisms. Primer characteristics are the first step for the </w:t>
      </w:r>
      <w:r w:rsidRPr="007A5090">
        <w:rPr>
          <w:rFonts w:ascii="Cambria Math" w:eastAsia="Cambria Math" w:hAnsi="Cambria Math" w:cs="Cambria Math"/>
          <w:i/>
          <w:iCs/>
          <w:sz w:val="22"/>
          <w:szCs w:val="22"/>
        </w:rPr>
        <w:t>Polymerase Chain Reaction</w:t>
      </w:r>
      <w:r w:rsidRPr="007A5090">
        <w:rPr>
          <w:rFonts w:ascii="Cambria Math" w:eastAsia="Cambria Math" w:hAnsi="Cambria Math" w:cs="Cambria Math"/>
          <w:sz w:val="22"/>
          <w:szCs w:val="22"/>
        </w:rPr>
        <w:t xml:space="preserve"> (PCR) process. The research conducted aims to analyze the characteristics of </w:t>
      </w:r>
      <w:r w:rsidRPr="007A5090">
        <w:rPr>
          <w:rFonts w:ascii="Cambria Math" w:eastAsia="Cambria Math" w:hAnsi="Cambria Math" w:cs="Cambria Math"/>
          <w:i/>
          <w:iCs/>
          <w:sz w:val="22"/>
          <w:szCs w:val="22"/>
        </w:rPr>
        <w:t>bla</w:t>
      </w:r>
      <w:r w:rsidRPr="007A5090">
        <w:rPr>
          <w:rFonts w:ascii="Cambria Math" w:eastAsia="Cambria Math" w:hAnsi="Cambria Math" w:cs="Cambria Math"/>
          <w:sz w:val="22"/>
          <w:szCs w:val="22"/>
        </w:rPr>
        <w:t xml:space="preserve">CTX-M and </w:t>
      </w:r>
      <w:r w:rsidRPr="007A5090">
        <w:rPr>
          <w:rFonts w:ascii="Cambria Math" w:eastAsia="Cambria Math" w:hAnsi="Cambria Math" w:cs="Cambria Math"/>
          <w:i/>
          <w:sz w:val="22"/>
          <w:szCs w:val="22"/>
        </w:rPr>
        <w:t xml:space="preserve">blaVEB </w:t>
      </w:r>
      <w:r w:rsidRPr="007A5090">
        <w:rPr>
          <w:rFonts w:ascii="Cambria Math" w:eastAsia="Cambria Math" w:hAnsi="Cambria Math" w:cs="Cambria Math"/>
          <w:sz w:val="22"/>
          <w:szCs w:val="22"/>
        </w:rPr>
        <w:t xml:space="preserve">primers that are resistant to antibiotics in the ESBL gene </w:t>
      </w:r>
      <w:r w:rsidRPr="007A5090">
        <w:rPr>
          <w:rFonts w:ascii="Cambria Math" w:eastAsia="Cambria Math" w:hAnsi="Cambria Math" w:cs="Cambria Math"/>
          <w:i/>
          <w:iCs/>
          <w:sz w:val="22"/>
          <w:szCs w:val="22"/>
        </w:rPr>
        <w:t>in</w:t>
      </w:r>
      <w:r w:rsidRPr="007A5090">
        <w:rPr>
          <w:rFonts w:ascii="Cambria Math" w:eastAsia="Cambria Math" w:hAnsi="Cambria Math" w:cs="Cambria Math"/>
          <w:sz w:val="22"/>
          <w:szCs w:val="22"/>
        </w:rPr>
        <w:t xml:space="preserve"> </w:t>
      </w:r>
      <w:r w:rsidRPr="007A5090">
        <w:rPr>
          <w:rFonts w:ascii="Cambria Math" w:eastAsia="Cambria Math" w:hAnsi="Cambria Math" w:cs="Cambria Math"/>
          <w:i/>
          <w:sz w:val="22"/>
          <w:szCs w:val="22"/>
        </w:rPr>
        <w:t xml:space="preserve">silico </w:t>
      </w:r>
      <w:r w:rsidRPr="007A5090">
        <w:rPr>
          <w:rFonts w:ascii="Cambria Math" w:eastAsia="Cambria Math" w:hAnsi="Cambria Math" w:cs="Cambria Math"/>
          <w:sz w:val="22"/>
          <w:szCs w:val="22"/>
        </w:rPr>
        <w:t xml:space="preserve">and </w:t>
      </w:r>
      <w:r w:rsidRPr="007A5090">
        <w:rPr>
          <w:rFonts w:ascii="Cambria Math" w:eastAsia="Cambria Math" w:hAnsi="Cambria Math" w:cs="Cambria Math"/>
          <w:i/>
          <w:sz w:val="22"/>
          <w:szCs w:val="22"/>
        </w:rPr>
        <w:t>in vitro</w:t>
      </w:r>
      <w:r w:rsidRPr="007A5090">
        <w:rPr>
          <w:rFonts w:ascii="Cambria Math" w:eastAsia="Cambria Math" w:hAnsi="Cambria Math" w:cs="Cambria Math"/>
          <w:sz w:val="22"/>
          <w:szCs w:val="22"/>
        </w:rPr>
        <w:t xml:space="preserve">. The findings of this </w:t>
      </w:r>
      <w:r w:rsidR="00895882" w:rsidRPr="007A5090">
        <w:rPr>
          <w:rFonts w:ascii="Cambria Math" w:eastAsia="Cambria Math" w:hAnsi="Cambria Math" w:cs="Cambria Math"/>
          <w:sz w:val="22"/>
          <w:szCs w:val="22"/>
        </w:rPr>
        <w:t>study are</w:t>
      </w:r>
      <w:r w:rsidRPr="007A5090">
        <w:rPr>
          <w:rFonts w:ascii="Cambria Math" w:eastAsia="Cambria Math" w:hAnsi="Cambria Math" w:cs="Cambria Math"/>
          <w:sz w:val="22"/>
          <w:szCs w:val="22"/>
        </w:rPr>
        <w:t xml:space="preserve"> expected to play an important role in identifying and controlling the spread of antibiotic-resistant bacteria, especially in the community, as well as contributing to efforts to overcome the health challenges posed by antibiotic resistance</w:t>
      </w:r>
    </w:p>
    <w:p w14:paraId="7CCBCE35" w14:textId="77777777" w:rsidR="00414471" w:rsidRPr="007A5090" w:rsidRDefault="00414471" w:rsidP="00414471">
      <w:pPr>
        <w:spacing w:line="276" w:lineRule="auto"/>
        <w:ind w:firstLine="720"/>
        <w:jc w:val="both"/>
        <w:rPr>
          <w:rFonts w:ascii="Cambria Math" w:eastAsia="Cambria Math" w:hAnsi="Cambria Math" w:cs="Cambria Math"/>
          <w:sz w:val="22"/>
          <w:szCs w:val="22"/>
        </w:rPr>
      </w:pPr>
    </w:p>
    <w:p w14:paraId="36111BD4" w14:textId="77777777" w:rsidR="00CB2122" w:rsidRPr="007A5090" w:rsidRDefault="0065049C" w:rsidP="00CB2122">
      <w:pPr>
        <w:spacing w:line="276" w:lineRule="auto"/>
        <w:ind w:right="-19"/>
        <w:jc w:val="both"/>
        <w:rPr>
          <w:rStyle w:val="selectable-text1"/>
          <w:rFonts w:ascii="Cambria Math" w:eastAsia="Cambria" w:hAnsi="Cambria Math" w:cs="Cambria"/>
          <w:b/>
          <w:sz w:val="22"/>
          <w:szCs w:val="22"/>
        </w:rPr>
      </w:pPr>
      <w:r w:rsidRPr="007A5090">
        <w:rPr>
          <w:rFonts w:ascii="Cambria Math" w:eastAsia="Cambria" w:hAnsi="Cambria Math" w:cs="Cambria"/>
          <w:b/>
          <w:spacing w:val="1"/>
          <w:sz w:val="22"/>
          <w:szCs w:val="22"/>
        </w:rPr>
        <w:t>M</w:t>
      </w:r>
      <w:r w:rsidRPr="007A5090">
        <w:rPr>
          <w:rFonts w:ascii="Cambria Math" w:eastAsia="Cambria" w:hAnsi="Cambria Math" w:cs="Cambria"/>
          <w:b/>
          <w:sz w:val="22"/>
          <w:szCs w:val="22"/>
        </w:rPr>
        <w:t>E</w:t>
      </w:r>
      <w:r w:rsidRPr="007A5090">
        <w:rPr>
          <w:rFonts w:ascii="Cambria Math" w:eastAsia="Cambria" w:hAnsi="Cambria Math" w:cs="Cambria"/>
          <w:b/>
          <w:spacing w:val="1"/>
          <w:sz w:val="22"/>
          <w:szCs w:val="22"/>
        </w:rPr>
        <w:t>T</w:t>
      </w:r>
      <w:r w:rsidR="00020C86" w:rsidRPr="007A5090">
        <w:rPr>
          <w:rFonts w:ascii="Cambria Math" w:eastAsia="Cambria" w:hAnsi="Cambria Math" w:cs="Cambria"/>
          <w:b/>
          <w:spacing w:val="1"/>
          <w:sz w:val="22"/>
          <w:szCs w:val="22"/>
        </w:rPr>
        <w:t>HOD</w:t>
      </w:r>
    </w:p>
    <w:p w14:paraId="0BCE3C25" w14:textId="77777777" w:rsidR="009740BB" w:rsidRPr="007A5090" w:rsidRDefault="009740BB" w:rsidP="009740BB">
      <w:pPr>
        <w:spacing w:line="276" w:lineRule="auto"/>
        <w:ind w:right="-19"/>
        <w:jc w:val="both"/>
        <w:rPr>
          <w:rFonts w:ascii="Cambria Math" w:eastAsia="MS Gothic" w:hAnsi="Cambria Math"/>
          <w:b/>
          <w:bCs/>
          <w:sz w:val="22"/>
          <w:szCs w:val="22"/>
        </w:rPr>
      </w:pPr>
      <w:r w:rsidRPr="007A5090">
        <w:rPr>
          <w:rFonts w:ascii="Cambria Math" w:eastAsia="MS Gothic" w:hAnsi="Cambria Math"/>
          <w:b/>
          <w:bCs/>
          <w:sz w:val="22"/>
          <w:szCs w:val="22"/>
        </w:rPr>
        <w:t>Tools and Materials</w:t>
      </w:r>
    </w:p>
    <w:p w14:paraId="70BC67DB" w14:textId="1CD4959C" w:rsidR="00CB2122" w:rsidRPr="007A5090" w:rsidRDefault="00414471" w:rsidP="00414471">
      <w:pPr>
        <w:spacing w:line="276" w:lineRule="auto"/>
        <w:ind w:firstLine="720"/>
        <w:jc w:val="both"/>
        <w:rPr>
          <w:rFonts w:ascii="Cambria Math" w:eastAsia="Cambria Math" w:hAnsi="Cambria Math" w:cs="Cambria Math"/>
          <w:sz w:val="22"/>
          <w:szCs w:val="22"/>
        </w:rPr>
      </w:pPr>
      <w:r w:rsidRPr="007A5090">
        <w:rPr>
          <w:rFonts w:ascii="Cambria Math" w:eastAsia="Cambria Math" w:hAnsi="Cambria Math" w:cs="Cambria Math"/>
          <w:sz w:val="22"/>
          <w:szCs w:val="22"/>
        </w:rPr>
        <w:t xml:space="preserve">The tools used for in vitro methods are laminar air flow, erlenmeyer, glass beaker, ose needle, petri dish, spatula, micropipette, centrifuge, vortex, balance, comb, tray, PCR machine, electrophoresis machine, UV Transilluminator, power supply, waterbath, microwave, thermal cycler, spindown centrifuge. Tools for in silico bioinformatics using BLAST primers from the NCBI website. The materials used in this study were resistant bacterial isolate samples, 20% SDS, 400 µL homogenizing buffer, 8 µL Proteinase-K, 1000 µL Isopropanol equal volume, 50 µL ddH2O, 300 µL, 6M NaCl, 300 µL Ethanol 70%, Gel green, TE buffer, agarose gel 0.3 gram, 1.5 µL loading dye or gel-loading buffer, 3 µL dH2O, 5 µL </w:t>
      </w:r>
      <w:r w:rsidRPr="007A5090">
        <w:rPr>
          <w:rFonts w:ascii="Cambria Math" w:eastAsia="Cambria Math" w:hAnsi="Cambria Math" w:cs="Cambria Math"/>
          <w:i/>
          <w:sz w:val="22"/>
          <w:szCs w:val="22"/>
        </w:rPr>
        <w:t xml:space="preserve">blaVEB </w:t>
      </w:r>
      <w:r w:rsidRPr="007A5090">
        <w:rPr>
          <w:rFonts w:ascii="Cambria Math" w:eastAsia="Cambria Math" w:hAnsi="Cambria Math" w:cs="Cambria Math"/>
          <w:sz w:val="22"/>
          <w:szCs w:val="22"/>
        </w:rPr>
        <w:t xml:space="preserve">primers, 5 µL </w:t>
      </w:r>
      <w:r w:rsidRPr="007A5090">
        <w:rPr>
          <w:rFonts w:ascii="Cambria Math" w:eastAsia="Cambria Math" w:hAnsi="Cambria Math" w:cs="Cambria Math"/>
          <w:i/>
          <w:sz w:val="22"/>
          <w:szCs w:val="22"/>
        </w:rPr>
        <w:t>blaCTX-M</w:t>
      </w:r>
      <w:r w:rsidRPr="007A5090">
        <w:rPr>
          <w:rFonts w:ascii="Cambria Math" w:eastAsia="Cambria Math" w:hAnsi="Cambria Math" w:cs="Cambria Math"/>
          <w:sz w:val="22"/>
          <w:szCs w:val="22"/>
        </w:rPr>
        <w:t>, 15 PCR master mix, 3.5 µL DNA template, distilled water, tip, microtube, Eppendorf tube, forward and reverse primers, PCR result DNA sample.</w:t>
      </w:r>
    </w:p>
    <w:p w14:paraId="15543ED8" w14:textId="77777777" w:rsidR="00414471" w:rsidRPr="007A5090" w:rsidRDefault="00414471" w:rsidP="00414471">
      <w:pPr>
        <w:spacing w:line="276" w:lineRule="auto"/>
        <w:ind w:firstLine="720"/>
        <w:jc w:val="both"/>
        <w:rPr>
          <w:rStyle w:val="selectable-text1"/>
          <w:rFonts w:ascii="Cambria Math" w:eastAsia="Cambria Math" w:hAnsi="Cambria Math" w:cs="Cambria Math"/>
          <w:sz w:val="22"/>
          <w:szCs w:val="22"/>
        </w:rPr>
      </w:pPr>
    </w:p>
    <w:p w14:paraId="06E91DA0" w14:textId="77777777" w:rsidR="00CB2122" w:rsidRPr="007A5090" w:rsidRDefault="0024051A" w:rsidP="00CB2122">
      <w:pPr>
        <w:spacing w:line="276" w:lineRule="auto"/>
        <w:ind w:right="-19"/>
        <w:jc w:val="both"/>
        <w:rPr>
          <w:rStyle w:val="selectable-text1"/>
          <w:rFonts w:ascii="Cambria Math" w:eastAsia="MS Gothic" w:hAnsi="Cambria Math"/>
          <w:b/>
          <w:bCs/>
          <w:sz w:val="22"/>
          <w:szCs w:val="22"/>
        </w:rPr>
      </w:pPr>
      <w:r w:rsidRPr="007A5090">
        <w:rPr>
          <w:rStyle w:val="selectable-text1"/>
          <w:rFonts w:ascii="Cambria Math" w:eastAsia="MS Gothic" w:hAnsi="Cambria Math"/>
          <w:b/>
          <w:bCs/>
          <w:sz w:val="22"/>
          <w:szCs w:val="22"/>
        </w:rPr>
        <w:t xml:space="preserve">Preparation and analysis </w:t>
      </w:r>
    </w:p>
    <w:p w14:paraId="3C9D3BF4" w14:textId="03948C91" w:rsidR="00414471" w:rsidRPr="007A5090" w:rsidRDefault="00414471" w:rsidP="00414471">
      <w:pPr>
        <w:spacing w:line="276" w:lineRule="auto"/>
        <w:ind w:right="-19" w:firstLine="720"/>
        <w:jc w:val="both"/>
        <w:rPr>
          <w:rFonts w:ascii="Cambria Math" w:eastAsia="Cambria Math" w:hAnsi="Cambria Math" w:cs="Cambria Math"/>
          <w:sz w:val="22"/>
          <w:szCs w:val="22"/>
        </w:rPr>
      </w:pPr>
      <w:r w:rsidRPr="007A5090">
        <w:rPr>
          <w:rFonts w:ascii="Cambria Math" w:eastAsia="Cambria Math" w:hAnsi="Cambria Math" w:cs="Cambria Math"/>
          <w:sz w:val="22"/>
          <w:szCs w:val="22"/>
        </w:rPr>
        <w:t xml:space="preserve">The forward </w:t>
      </w:r>
      <w:r w:rsidRPr="007A5090">
        <w:rPr>
          <w:rFonts w:ascii="Cambria Math" w:eastAsia="Cambria Math" w:hAnsi="Cambria Math" w:cs="Cambria Math"/>
          <w:i/>
          <w:iCs/>
          <w:sz w:val="22"/>
          <w:szCs w:val="22"/>
        </w:rPr>
        <w:t>bla</w:t>
      </w:r>
      <w:r w:rsidRPr="007A5090">
        <w:rPr>
          <w:rFonts w:ascii="Cambria Math" w:eastAsia="Cambria Math" w:hAnsi="Cambria Math" w:cs="Cambria Math"/>
          <w:sz w:val="22"/>
          <w:szCs w:val="22"/>
        </w:rPr>
        <w:t xml:space="preserve">CTX-M primer has a sequence of GACGATGTCACTGGCTGAGC and reverse AGCCGCCGACGCTAATACA with a </w:t>
      </w:r>
      <w:r w:rsidRPr="007A5090">
        <w:rPr>
          <w:rFonts w:ascii="Cambria Math" w:eastAsia="Cambria Math" w:hAnsi="Cambria Math" w:cs="Cambria Math"/>
          <w:sz w:val="22"/>
          <w:szCs w:val="22"/>
        </w:rPr>
        <w:lastRenderedPageBreak/>
        <w:t xml:space="preserve">product length of 499 bp, while the forward </w:t>
      </w:r>
      <w:r w:rsidRPr="007A5090">
        <w:rPr>
          <w:rFonts w:ascii="Cambria Math" w:eastAsia="Cambria Math" w:hAnsi="Cambria Math" w:cs="Cambria Math"/>
          <w:i/>
          <w:sz w:val="22"/>
          <w:szCs w:val="22"/>
        </w:rPr>
        <w:t>bla</w:t>
      </w:r>
      <w:r w:rsidRPr="007A5090">
        <w:rPr>
          <w:rFonts w:ascii="Cambria Math" w:eastAsia="Cambria Math" w:hAnsi="Cambria Math" w:cs="Cambria Math"/>
          <w:iCs/>
          <w:sz w:val="22"/>
          <w:szCs w:val="22"/>
        </w:rPr>
        <w:t>VEB</w:t>
      </w:r>
      <w:r w:rsidRPr="007A5090">
        <w:rPr>
          <w:rFonts w:ascii="Cambria Math" w:eastAsia="Cambria Math" w:hAnsi="Cambria Math" w:cs="Cambria Math"/>
          <w:i/>
          <w:sz w:val="22"/>
          <w:szCs w:val="22"/>
        </w:rPr>
        <w:t xml:space="preserve"> </w:t>
      </w:r>
      <w:r w:rsidRPr="007A5090">
        <w:rPr>
          <w:rFonts w:ascii="Cambria Math" w:eastAsia="Cambria Math" w:hAnsi="Cambria Math" w:cs="Cambria Math"/>
          <w:sz w:val="22"/>
          <w:szCs w:val="22"/>
        </w:rPr>
        <w:t>primer has a sequence of CGACTTCCATTTCCCGATGC and reverse GGACTCTGCAACAAATACGC with a product length of 643 bp. The sequence results that have been obtained will then be copied on the BLAST primer website in the primer parameters forward and reverse columns, then change the MRNA refseq database to "nt" and the "</w:t>
      </w:r>
      <w:r w:rsidRPr="007A5090">
        <w:rPr>
          <w:rFonts w:ascii="Cambria Math" w:eastAsia="Cambria Math" w:hAnsi="Cambria Math" w:cs="Cambria Math"/>
          <w:i/>
          <w:sz w:val="22"/>
          <w:szCs w:val="22"/>
        </w:rPr>
        <w:t>Homo sapiens</w:t>
      </w:r>
      <w:r w:rsidRPr="007A5090">
        <w:rPr>
          <w:rFonts w:ascii="Cambria Math" w:eastAsia="Cambria Math" w:hAnsi="Cambria Math" w:cs="Cambria Math"/>
          <w:sz w:val="22"/>
          <w:szCs w:val="22"/>
        </w:rPr>
        <w:t>" organism column is deleted, then select "Get primers" and the primer data results will appear (primer length, GC%, melting temperature, and organism) for further analysis.</w:t>
      </w:r>
    </w:p>
    <w:p w14:paraId="001AA089" w14:textId="77777777" w:rsidR="00414471" w:rsidRPr="007A5090" w:rsidRDefault="00414471" w:rsidP="00414471">
      <w:pPr>
        <w:spacing w:line="276" w:lineRule="auto"/>
        <w:ind w:right="-19" w:firstLine="720"/>
        <w:jc w:val="both"/>
        <w:rPr>
          <w:rFonts w:ascii="Cambria Math" w:eastAsia="Cambria Math" w:hAnsi="Cambria Math" w:cs="Cambria Math"/>
          <w:sz w:val="22"/>
          <w:szCs w:val="22"/>
        </w:rPr>
      </w:pPr>
    </w:p>
    <w:p w14:paraId="38A740B2" w14:textId="77777777" w:rsidR="00555429" w:rsidRPr="007A5090" w:rsidRDefault="00555429" w:rsidP="00555429">
      <w:pPr>
        <w:spacing w:line="276" w:lineRule="auto"/>
        <w:ind w:right="-19"/>
        <w:jc w:val="both"/>
        <w:rPr>
          <w:rFonts w:ascii="Cambria Math" w:eastAsia="MS Gothic" w:hAnsi="Cambria Math"/>
          <w:b/>
          <w:bCs/>
          <w:sz w:val="22"/>
          <w:szCs w:val="22"/>
        </w:rPr>
      </w:pPr>
      <w:r w:rsidRPr="007A5090">
        <w:rPr>
          <w:rFonts w:ascii="Cambria Math" w:eastAsia="MS Gothic" w:hAnsi="Cambria Math"/>
          <w:b/>
          <w:bCs/>
          <w:sz w:val="22"/>
          <w:szCs w:val="22"/>
        </w:rPr>
        <w:t xml:space="preserve">Dilution of </w:t>
      </w:r>
      <w:r w:rsidRPr="007A5090">
        <w:rPr>
          <w:rFonts w:ascii="Cambria Math" w:eastAsia="MS Gothic" w:hAnsi="Cambria Math"/>
          <w:b/>
          <w:bCs/>
          <w:i/>
          <w:iCs/>
          <w:sz w:val="22"/>
          <w:szCs w:val="22"/>
        </w:rPr>
        <w:t>bla</w:t>
      </w:r>
      <w:r w:rsidRPr="007A5090">
        <w:rPr>
          <w:rFonts w:ascii="Cambria Math" w:eastAsia="MS Gothic" w:hAnsi="Cambria Math"/>
          <w:b/>
          <w:bCs/>
          <w:sz w:val="22"/>
          <w:szCs w:val="22"/>
        </w:rPr>
        <w:t xml:space="preserve">CTX-M and </w:t>
      </w:r>
      <w:r w:rsidRPr="007A5090">
        <w:rPr>
          <w:rFonts w:ascii="Cambria Math" w:eastAsia="MS Gothic" w:hAnsi="Cambria Math"/>
          <w:b/>
          <w:bCs/>
          <w:i/>
          <w:iCs/>
          <w:sz w:val="22"/>
          <w:szCs w:val="22"/>
        </w:rPr>
        <w:t>bla</w:t>
      </w:r>
      <w:r w:rsidRPr="007A5090">
        <w:rPr>
          <w:rFonts w:ascii="Cambria Math" w:eastAsia="MS Gothic" w:hAnsi="Cambria Math"/>
          <w:b/>
          <w:bCs/>
          <w:sz w:val="22"/>
          <w:szCs w:val="22"/>
        </w:rPr>
        <w:t>VEB primers.</w:t>
      </w:r>
    </w:p>
    <w:p w14:paraId="697DD0A5" w14:textId="3BD21096" w:rsidR="00414471" w:rsidRPr="007A5090" w:rsidRDefault="00414471" w:rsidP="00414471">
      <w:pPr>
        <w:spacing w:line="276" w:lineRule="auto"/>
        <w:ind w:firstLine="720"/>
        <w:jc w:val="both"/>
        <w:rPr>
          <w:rFonts w:ascii="Cambria Math" w:eastAsia="Cambria Math" w:hAnsi="Cambria Math" w:cs="Cambria Math"/>
          <w:sz w:val="22"/>
          <w:szCs w:val="22"/>
        </w:rPr>
      </w:pPr>
      <w:r w:rsidRPr="007A5090">
        <w:rPr>
          <w:rFonts w:ascii="Cambria Math" w:eastAsia="Cambria Math" w:hAnsi="Cambria Math" w:cs="Cambria Math"/>
          <w:sz w:val="22"/>
          <w:szCs w:val="22"/>
        </w:rPr>
        <w:t xml:space="preserve">Primer dilution is done by adding TE buffer to the primer according to the datasheet. The </w:t>
      </w:r>
      <w:r w:rsidRPr="007A5090">
        <w:rPr>
          <w:rFonts w:ascii="Cambria Math" w:eastAsia="Cambria Math" w:hAnsi="Cambria Math" w:cs="Cambria Math"/>
          <w:i/>
          <w:sz w:val="22"/>
          <w:szCs w:val="22"/>
        </w:rPr>
        <w:t xml:space="preserve">forward </w:t>
      </w:r>
      <w:r w:rsidRPr="007A5090">
        <w:rPr>
          <w:rFonts w:ascii="Cambria Math" w:eastAsia="Cambria Math" w:hAnsi="Cambria Math" w:cs="Cambria Math"/>
          <w:i/>
          <w:iCs/>
          <w:sz w:val="22"/>
          <w:szCs w:val="22"/>
        </w:rPr>
        <w:t>bla</w:t>
      </w:r>
      <w:r w:rsidRPr="007A5090">
        <w:rPr>
          <w:rFonts w:ascii="Cambria Math" w:eastAsia="Cambria Math" w:hAnsi="Cambria Math" w:cs="Cambria Math"/>
          <w:sz w:val="22"/>
          <w:szCs w:val="22"/>
        </w:rPr>
        <w:t xml:space="preserve">CTX </w:t>
      </w:r>
      <w:r w:rsidR="00895882" w:rsidRPr="007A5090">
        <w:rPr>
          <w:rFonts w:ascii="Cambria Math" w:eastAsia="Cambria Math" w:hAnsi="Cambria Math" w:cs="Cambria Math"/>
          <w:sz w:val="22"/>
          <w:szCs w:val="22"/>
        </w:rPr>
        <w:t>primer added</w:t>
      </w:r>
      <w:r w:rsidRPr="007A5090">
        <w:rPr>
          <w:rFonts w:ascii="Cambria Math" w:eastAsia="Cambria Math" w:hAnsi="Cambria Math" w:cs="Cambria Math"/>
          <w:sz w:val="22"/>
          <w:szCs w:val="22"/>
        </w:rPr>
        <w:t xml:space="preserve"> 254 µL of </w:t>
      </w:r>
      <w:r w:rsidRPr="007A5090">
        <w:rPr>
          <w:rFonts w:ascii="Cambria Math" w:eastAsia="Cambria Math" w:hAnsi="Cambria Math" w:cs="Cambria Math"/>
          <w:i/>
          <w:sz w:val="22"/>
          <w:szCs w:val="22"/>
        </w:rPr>
        <w:t>TE buffer</w:t>
      </w:r>
      <w:r w:rsidRPr="007A5090">
        <w:rPr>
          <w:rFonts w:ascii="Cambria Math" w:eastAsia="Cambria Math" w:hAnsi="Cambria Math" w:cs="Cambria Math"/>
          <w:sz w:val="22"/>
          <w:szCs w:val="22"/>
        </w:rPr>
        <w:t xml:space="preserve">, </w:t>
      </w:r>
      <w:r w:rsidRPr="007A5090">
        <w:rPr>
          <w:rFonts w:ascii="Cambria Math" w:eastAsia="Cambria Math" w:hAnsi="Cambria Math" w:cs="Cambria Math"/>
          <w:i/>
          <w:sz w:val="22"/>
          <w:szCs w:val="22"/>
        </w:rPr>
        <w:t xml:space="preserve">reverse </w:t>
      </w:r>
      <w:r w:rsidRPr="007A5090">
        <w:rPr>
          <w:rFonts w:ascii="Cambria Math" w:eastAsia="Cambria Math" w:hAnsi="Cambria Math" w:cs="Cambria Math"/>
          <w:sz w:val="22"/>
          <w:szCs w:val="22"/>
        </w:rPr>
        <w:t xml:space="preserve">290 µL of </w:t>
      </w:r>
      <w:r w:rsidRPr="007A5090">
        <w:rPr>
          <w:rFonts w:ascii="Cambria Math" w:eastAsia="Cambria Math" w:hAnsi="Cambria Math" w:cs="Cambria Math"/>
          <w:i/>
          <w:sz w:val="22"/>
          <w:szCs w:val="22"/>
        </w:rPr>
        <w:t>TE buffer</w:t>
      </w:r>
      <w:r w:rsidRPr="007A5090">
        <w:rPr>
          <w:rFonts w:ascii="Cambria Math" w:eastAsia="Cambria Math" w:hAnsi="Cambria Math" w:cs="Cambria Math"/>
          <w:sz w:val="22"/>
          <w:szCs w:val="22"/>
        </w:rPr>
        <w:t xml:space="preserve">. Primer </w:t>
      </w:r>
      <w:r w:rsidRPr="007A5090">
        <w:rPr>
          <w:rFonts w:ascii="Cambria Math" w:eastAsia="Cambria Math" w:hAnsi="Cambria Math" w:cs="Cambria Math"/>
          <w:i/>
          <w:iCs/>
          <w:sz w:val="22"/>
          <w:szCs w:val="22"/>
        </w:rPr>
        <w:t>bla</w:t>
      </w:r>
      <w:r w:rsidRPr="007A5090">
        <w:rPr>
          <w:rFonts w:ascii="Cambria Math" w:eastAsia="Cambria Math" w:hAnsi="Cambria Math" w:cs="Cambria Math"/>
          <w:sz w:val="22"/>
          <w:szCs w:val="22"/>
        </w:rPr>
        <w:t xml:space="preserve">VEB </w:t>
      </w:r>
      <w:r w:rsidRPr="007A5090">
        <w:rPr>
          <w:rFonts w:ascii="Cambria Math" w:eastAsia="Cambria Math" w:hAnsi="Cambria Math" w:cs="Cambria Math"/>
          <w:i/>
          <w:sz w:val="22"/>
          <w:szCs w:val="22"/>
        </w:rPr>
        <w:t xml:space="preserve">forward </w:t>
      </w:r>
      <w:r w:rsidRPr="007A5090">
        <w:rPr>
          <w:rFonts w:ascii="Cambria Math" w:eastAsia="Cambria Math" w:hAnsi="Cambria Math" w:cs="Cambria Math"/>
          <w:sz w:val="22"/>
          <w:szCs w:val="22"/>
        </w:rPr>
        <w:t xml:space="preserve">238 µL </w:t>
      </w:r>
      <w:r w:rsidRPr="007A5090">
        <w:rPr>
          <w:rFonts w:ascii="Cambria Math" w:eastAsia="Cambria Math" w:hAnsi="Cambria Math" w:cs="Cambria Math"/>
          <w:i/>
          <w:sz w:val="22"/>
          <w:szCs w:val="22"/>
        </w:rPr>
        <w:t>TE buffer</w:t>
      </w:r>
      <w:r w:rsidRPr="007A5090">
        <w:rPr>
          <w:rFonts w:ascii="Cambria Math" w:eastAsia="Cambria Math" w:hAnsi="Cambria Math" w:cs="Cambria Math"/>
          <w:sz w:val="22"/>
          <w:szCs w:val="22"/>
        </w:rPr>
        <w:t xml:space="preserve">, and primer </w:t>
      </w:r>
      <w:r w:rsidRPr="007A5090">
        <w:rPr>
          <w:rFonts w:ascii="Cambria Math" w:eastAsia="Cambria Math" w:hAnsi="Cambria Math" w:cs="Cambria Math"/>
          <w:i/>
          <w:sz w:val="22"/>
          <w:szCs w:val="22"/>
        </w:rPr>
        <w:t xml:space="preserve">reverse </w:t>
      </w:r>
      <w:r w:rsidRPr="007A5090">
        <w:rPr>
          <w:rFonts w:ascii="Cambria Math" w:eastAsia="Cambria Math" w:hAnsi="Cambria Math" w:cs="Cambria Math"/>
          <w:sz w:val="22"/>
          <w:szCs w:val="22"/>
        </w:rPr>
        <w:t xml:space="preserve">260 µL </w:t>
      </w:r>
      <w:r w:rsidRPr="007A5090">
        <w:rPr>
          <w:rFonts w:ascii="Cambria Math" w:eastAsia="Cambria Math" w:hAnsi="Cambria Math" w:cs="Cambria Math"/>
          <w:i/>
          <w:sz w:val="22"/>
          <w:szCs w:val="22"/>
        </w:rPr>
        <w:t>TE buffer</w:t>
      </w:r>
      <w:r w:rsidRPr="007A5090">
        <w:rPr>
          <w:rFonts w:ascii="Cambria Math" w:eastAsia="Cambria Math" w:hAnsi="Cambria Math" w:cs="Cambria Math"/>
          <w:sz w:val="22"/>
          <w:szCs w:val="22"/>
        </w:rPr>
        <w:t xml:space="preserve">. The solution was </w:t>
      </w:r>
      <w:r w:rsidRPr="007A5090">
        <w:rPr>
          <w:rFonts w:ascii="Cambria Math" w:eastAsia="Cambria Math" w:hAnsi="Cambria Math" w:cs="Cambria Math"/>
          <w:i/>
          <w:sz w:val="22"/>
          <w:szCs w:val="22"/>
        </w:rPr>
        <w:t xml:space="preserve">vortexed </w:t>
      </w:r>
      <w:r w:rsidRPr="007A5090">
        <w:rPr>
          <w:rFonts w:ascii="Cambria Math" w:eastAsia="Cambria Math" w:hAnsi="Cambria Math" w:cs="Cambria Math"/>
          <w:sz w:val="22"/>
          <w:szCs w:val="22"/>
        </w:rPr>
        <w:t xml:space="preserve">until homogeneous and stored at -20˚C. </w:t>
      </w:r>
    </w:p>
    <w:p w14:paraId="0AC3421E" w14:textId="77777777" w:rsidR="00CB2122" w:rsidRPr="007A5090" w:rsidRDefault="00CB2122" w:rsidP="00CB2122">
      <w:pPr>
        <w:spacing w:line="276" w:lineRule="auto"/>
        <w:ind w:right="-19" w:firstLine="720"/>
        <w:jc w:val="both"/>
        <w:rPr>
          <w:rStyle w:val="selectable-text1"/>
          <w:rFonts w:ascii="Cambria Math" w:eastAsia="MS Gothic" w:hAnsi="Cambria Math"/>
          <w:sz w:val="22"/>
          <w:szCs w:val="22"/>
        </w:rPr>
      </w:pPr>
    </w:p>
    <w:p w14:paraId="7FCC36A3" w14:textId="77777777" w:rsidR="00CB2122" w:rsidRPr="007A5090" w:rsidRDefault="009740BB" w:rsidP="00CB2122">
      <w:pPr>
        <w:spacing w:line="276" w:lineRule="auto"/>
        <w:ind w:right="-19"/>
        <w:jc w:val="both"/>
        <w:rPr>
          <w:rStyle w:val="selectable-text1"/>
          <w:rFonts w:ascii="Cambria Math" w:eastAsia="MS Gothic" w:hAnsi="Cambria Math"/>
          <w:b/>
          <w:bCs/>
          <w:sz w:val="22"/>
          <w:szCs w:val="22"/>
        </w:rPr>
      </w:pPr>
      <w:r w:rsidRPr="007A5090">
        <w:rPr>
          <w:rStyle w:val="selectable-text1"/>
          <w:rFonts w:ascii="Cambria Math" w:eastAsia="MS Gothic" w:hAnsi="Cambria Math"/>
          <w:b/>
          <w:bCs/>
          <w:sz w:val="22"/>
          <w:szCs w:val="22"/>
        </w:rPr>
        <w:t>Bacterial DNA isolation</w:t>
      </w:r>
    </w:p>
    <w:p w14:paraId="78B57155" w14:textId="77777777" w:rsidR="00414471" w:rsidRPr="007A5090" w:rsidRDefault="00414471" w:rsidP="00414471">
      <w:pPr>
        <w:spacing w:line="276" w:lineRule="auto"/>
        <w:ind w:firstLine="720"/>
        <w:jc w:val="both"/>
        <w:rPr>
          <w:rFonts w:ascii="Cambria Math" w:eastAsia="Cambria Math" w:hAnsi="Cambria Math" w:cs="Cambria Math"/>
          <w:sz w:val="22"/>
          <w:szCs w:val="22"/>
        </w:rPr>
      </w:pPr>
      <w:r w:rsidRPr="007A5090">
        <w:rPr>
          <w:rFonts w:ascii="Cambria Math" w:eastAsia="Cambria Math" w:hAnsi="Cambria Math" w:cs="Cambria Math"/>
          <w:sz w:val="22"/>
          <w:szCs w:val="22"/>
        </w:rPr>
        <w:t xml:space="preserve">DNA isolation was performed by destroying the bacterial isolate by adding 400 µL of </w:t>
      </w:r>
      <w:r w:rsidRPr="007A5090">
        <w:rPr>
          <w:rFonts w:ascii="Cambria Math" w:eastAsia="Cambria Math" w:hAnsi="Cambria Math" w:cs="Cambria Math"/>
          <w:i/>
          <w:sz w:val="22"/>
          <w:szCs w:val="22"/>
        </w:rPr>
        <w:t>homogenizing buffer</w:t>
      </w:r>
      <w:r w:rsidRPr="007A5090">
        <w:rPr>
          <w:rFonts w:ascii="Cambria Math" w:eastAsia="Cambria Math" w:hAnsi="Cambria Math" w:cs="Cambria Math"/>
          <w:sz w:val="22"/>
          <w:szCs w:val="22"/>
        </w:rPr>
        <w:t xml:space="preserve">. The sample was transferred into an eppendorf tube and given 40 µL of 20% SDS and 8 µL of </w:t>
      </w:r>
      <w:r w:rsidRPr="007A5090">
        <w:rPr>
          <w:rFonts w:ascii="Cambria Math" w:eastAsia="Cambria Math" w:hAnsi="Cambria Math" w:cs="Cambria Math"/>
          <w:i/>
          <w:sz w:val="22"/>
          <w:szCs w:val="22"/>
        </w:rPr>
        <w:t xml:space="preserve">proteinase-K </w:t>
      </w:r>
      <w:r w:rsidRPr="007A5090">
        <w:rPr>
          <w:rFonts w:ascii="Cambria Math" w:eastAsia="Cambria Math" w:hAnsi="Cambria Math" w:cs="Cambria Math"/>
          <w:sz w:val="22"/>
          <w:szCs w:val="22"/>
        </w:rPr>
        <w:t xml:space="preserve">and then incubated for 2 hours at 65% in a waterbath. During the incubation process, the waterbath was opened to homogenize the Eppendorf tube by flipping, then 300 µL of 6M NaCl (salting-out) was added to the suspension and vortexed for 30 seconds. The result of the vortex process was then centrifuged at 10,000 rpm at 4˚C for 10 minutes. The resulting supernatant was transferred into a microtube, then given 1000 µL of cold equal isopropanol, then incubated at -20˚C for 3 minutes. After incubation, the sample was centrifuged again at 12,000 rpm at 4˚C for 5 minutes, and the supernatant was discarded. The pellet containing DNA was washed using 300 µL of 70% ethanol, then centrifuged at 10,000 rpm at 4˚C for 5 minutes, and the pellet was removed. The retrieved DNA pellet was </w:t>
      </w:r>
      <w:r w:rsidRPr="007A5090">
        <w:rPr>
          <w:rFonts w:ascii="Cambria Math" w:eastAsia="Cambria Math" w:hAnsi="Cambria Math" w:cs="Cambria Math"/>
          <w:sz w:val="22"/>
          <w:szCs w:val="22"/>
        </w:rPr>
        <w:t>dried at room temperature for 24 hours, after which 50 µL of sterile ddH2O was added and stored at -20˚C</w:t>
      </w:r>
    </w:p>
    <w:p w14:paraId="7CA827D0" w14:textId="77777777" w:rsidR="00414471" w:rsidRPr="007A5090" w:rsidRDefault="00414471" w:rsidP="009740BB">
      <w:pPr>
        <w:spacing w:line="276" w:lineRule="auto"/>
        <w:ind w:right="-19"/>
        <w:jc w:val="both"/>
        <w:rPr>
          <w:rFonts w:ascii="Cambria Math" w:eastAsia="MS Gothic" w:hAnsi="Cambria Math"/>
          <w:b/>
          <w:bCs/>
          <w:sz w:val="22"/>
          <w:szCs w:val="22"/>
        </w:rPr>
      </w:pPr>
    </w:p>
    <w:p w14:paraId="2ECEE520" w14:textId="2EE0AF0C" w:rsidR="009740BB" w:rsidRPr="007A5090" w:rsidRDefault="009740BB" w:rsidP="009740BB">
      <w:pPr>
        <w:spacing w:line="276" w:lineRule="auto"/>
        <w:ind w:right="-19"/>
        <w:jc w:val="both"/>
        <w:rPr>
          <w:rFonts w:ascii="Cambria Math" w:eastAsia="MS Gothic" w:hAnsi="Cambria Math"/>
          <w:b/>
          <w:bCs/>
          <w:sz w:val="22"/>
          <w:szCs w:val="22"/>
        </w:rPr>
      </w:pPr>
      <w:r w:rsidRPr="007A5090">
        <w:rPr>
          <w:rFonts w:ascii="Cambria Math" w:eastAsia="MS Gothic" w:hAnsi="Cambria Math"/>
          <w:b/>
          <w:bCs/>
          <w:sz w:val="22"/>
          <w:szCs w:val="22"/>
        </w:rPr>
        <w:t>PCR for Bacterial DNA Amplification</w:t>
      </w:r>
    </w:p>
    <w:p w14:paraId="328A11E1" w14:textId="77777777" w:rsidR="00414471" w:rsidRPr="007A5090" w:rsidRDefault="00414471" w:rsidP="00414471">
      <w:pPr>
        <w:spacing w:line="276" w:lineRule="auto"/>
        <w:ind w:firstLine="720"/>
        <w:jc w:val="both"/>
        <w:rPr>
          <w:rFonts w:ascii="Cambria Math" w:eastAsia="Cambria Math" w:hAnsi="Cambria Math" w:cs="Cambria Math"/>
          <w:sz w:val="22"/>
          <w:szCs w:val="22"/>
        </w:rPr>
      </w:pPr>
      <w:r w:rsidRPr="007A5090">
        <w:rPr>
          <w:rFonts w:ascii="Cambria Math" w:eastAsia="Cambria Math" w:hAnsi="Cambria Math" w:cs="Cambria Math"/>
          <w:sz w:val="22"/>
          <w:szCs w:val="22"/>
        </w:rPr>
        <w:t xml:space="preserve">PCR amplification was carried out using the DNA solution from isolation, so that a concentration of 26.5 µL was obtained with a PCR solution consisting of 5 µL of </w:t>
      </w:r>
      <w:r w:rsidRPr="007A5090">
        <w:rPr>
          <w:rFonts w:ascii="Cambria Math" w:eastAsia="Cambria Math" w:hAnsi="Cambria Math" w:cs="Cambria Math"/>
          <w:i/>
          <w:sz w:val="22"/>
          <w:szCs w:val="22"/>
        </w:rPr>
        <w:t xml:space="preserve">blaCTX-M </w:t>
      </w:r>
      <w:r w:rsidRPr="007A5090">
        <w:rPr>
          <w:rFonts w:ascii="Cambria Math" w:eastAsia="Cambria Math" w:hAnsi="Cambria Math" w:cs="Cambria Math"/>
          <w:sz w:val="22"/>
          <w:szCs w:val="22"/>
        </w:rPr>
        <w:t xml:space="preserve">and </w:t>
      </w:r>
      <w:r w:rsidRPr="007A5090">
        <w:rPr>
          <w:rFonts w:ascii="Cambria Math" w:eastAsia="Cambria Math" w:hAnsi="Cambria Math" w:cs="Cambria Math"/>
          <w:i/>
          <w:sz w:val="22"/>
          <w:szCs w:val="22"/>
        </w:rPr>
        <w:t xml:space="preserve">blaVEB </w:t>
      </w:r>
      <w:r w:rsidRPr="007A5090">
        <w:rPr>
          <w:rFonts w:ascii="Cambria Math" w:eastAsia="Cambria Math" w:hAnsi="Cambria Math" w:cs="Cambria Math"/>
          <w:sz w:val="22"/>
          <w:szCs w:val="22"/>
        </w:rPr>
        <w:t xml:space="preserve">primers, 3 µL dH2O, 15 µL PCR mix, 3.5 µL of template DNA. The initial stage of PCR is pre-denaturation at 94˚C for 5 minutes to separate the DNA template and activate the polymerase enzyme. The second stage is denaturation, which separates double-stranded DNA into single strands at 94˚C for 1 minute, then the third stage is </w:t>
      </w:r>
      <w:r w:rsidRPr="007A5090">
        <w:rPr>
          <w:rFonts w:ascii="Cambria Math" w:eastAsia="Cambria Math" w:hAnsi="Cambria Math" w:cs="Cambria Math"/>
          <w:i/>
          <w:sz w:val="22"/>
          <w:szCs w:val="22"/>
        </w:rPr>
        <w:t xml:space="preserve">annealing </w:t>
      </w:r>
      <w:r w:rsidRPr="007A5090">
        <w:rPr>
          <w:rFonts w:ascii="Cambria Math" w:eastAsia="Cambria Math" w:hAnsi="Cambria Math" w:cs="Cambria Math"/>
          <w:sz w:val="22"/>
          <w:szCs w:val="22"/>
        </w:rPr>
        <w:t>so that the primer can attach to specific regions of template DNA. The</w:t>
      </w:r>
      <w:r w:rsidRPr="007A5090">
        <w:rPr>
          <w:rFonts w:ascii="Cambria Math" w:eastAsia="Cambria Math" w:hAnsi="Cambria Math" w:cs="Cambria Math"/>
          <w:i/>
          <w:sz w:val="22"/>
          <w:szCs w:val="22"/>
        </w:rPr>
        <w:t xml:space="preserve"> annealing </w:t>
      </w:r>
      <w:r w:rsidRPr="007A5090">
        <w:rPr>
          <w:rFonts w:ascii="Cambria Math" w:eastAsia="Cambria Math" w:hAnsi="Cambria Math" w:cs="Cambria Math"/>
          <w:sz w:val="22"/>
          <w:szCs w:val="22"/>
        </w:rPr>
        <w:t xml:space="preserve">temperatures used in blaCTX-M primers are 58, 55 ˚C, 52, and 48 ˚C, while </w:t>
      </w:r>
      <w:r w:rsidRPr="007A5090">
        <w:rPr>
          <w:rFonts w:ascii="Cambria Math" w:eastAsia="Cambria Math" w:hAnsi="Cambria Math" w:cs="Cambria Math"/>
          <w:i/>
          <w:sz w:val="22"/>
          <w:szCs w:val="22"/>
        </w:rPr>
        <w:t xml:space="preserve">blaVEB </w:t>
      </w:r>
      <w:r w:rsidRPr="007A5090">
        <w:rPr>
          <w:rFonts w:ascii="Cambria Math" w:eastAsia="Cambria Math" w:hAnsi="Cambria Math" w:cs="Cambria Math"/>
          <w:sz w:val="22"/>
          <w:szCs w:val="22"/>
        </w:rPr>
        <w:t xml:space="preserve">primers with </w:t>
      </w:r>
      <w:r w:rsidRPr="007A5090">
        <w:rPr>
          <w:rFonts w:ascii="Cambria Math" w:eastAsia="Cambria Math" w:hAnsi="Cambria Math" w:cs="Cambria Math"/>
          <w:i/>
          <w:sz w:val="22"/>
          <w:szCs w:val="22"/>
        </w:rPr>
        <w:t xml:space="preserve">annealing </w:t>
      </w:r>
      <w:r w:rsidRPr="007A5090">
        <w:rPr>
          <w:rFonts w:ascii="Cambria Math" w:eastAsia="Cambria Math" w:hAnsi="Cambria Math" w:cs="Cambria Math"/>
          <w:sz w:val="22"/>
          <w:szCs w:val="22"/>
        </w:rPr>
        <w:t xml:space="preserve">temperatures of 55, 52 ˚C, 50.5 ˚C, and 48 ˚C, if </w:t>
      </w:r>
      <w:r w:rsidRPr="007A5090">
        <w:rPr>
          <w:rFonts w:ascii="Cambria Math" w:eastAsia="Cambria Math" w:hAnsi="Cambria Math" w:cs="Cambria Math"/>
          <w:i/>
          <w:sz w:val="22"/>
          <w:szCs w:val="22"/>
        </w:rPr>
        <w:t xml:space="preserve">trial and error, </w:t>
      </w:r>
      <w:r w:rsidRPr="007A5090">
        <w:rPr>
          <w:rFonts w:ascii="Cambria Math" w:eastAsia="Cambria Math" w:hAnsi="Cambria Math" w:cs="Cambria Math"/>
          <w:sz w:val="22"/>
          <w:szCs w:val="22"/>
        </w:rPr>
        <w:t xml:space="preserve">the annealing temperature can be reduced by 3-5 ˚C. The last stage is elongation or lengthening of the DNA strand at 72˚C for 5 minutes. All of these stages are repeated stages carried out for 30 cycles with a time of ± 3 hours. </w:t>
      </w:r>
    </w:p>
    <w:p w14:paraId="017F5BE7" w14:textId="77777777" w:rsidR="00414471" w:rsidRPr="007A5090" w:rsidRDefault="00414471" w:rsidP="00414471">
      <w:pPr>
        <w:spacing w:line="276" w:lineRule="auto"/>
        <w:ind w:firstLine="720"/>
        <w:jc w:val="both"/>
        <w:rPr>
          <w:rFonts w:ascii="Cambria Math" w:eastAsia="Cambria Math" w:hAnsi="Cambria Math" w:cs="Cambria Math"/>
          <w:b/>
          <w:sz w:val="22"/>
          <w:szCs w:val="22"/>
        </w:rPr>
      </w:pPr>
    </w:p>
    <w:p w14:paraId="7D6D0A26" w14:textId="77777777" w:rsidR="009740BB" w:rsidRPr="007A5090" w:rsidRDefault="009740BB" w:rsidP="009740BB">
      <w:pPr>
        <w:spacing w:line="276" w:lineRule="auto"/>
        <w:ind w:right="-19"/>
        <w:jc w:val="both"/>
        <w:rPr>
          <w:rFonts w:ascii="Cambria Math" w:eastAsia="MS Gothic" w:hAnsi="Cambria Math"/>
          <w:b/>
          <w:bCs/>
          <w:sz w:val="22"/>
          <w:szCs w:val="22"/>
        </w:rPr>
      </w:pPr>
      <w:r w:rsidRPr="007A5090">
        <w:rPr>
          <w:rFonts w:ascii="Cambria Math" w:eastAsia="MS Gothic" w:hAnsi="Cambria Math"/>
          <w:b/>
          <w:bCs/>
          <w:sz w:val="22"/>
          <w:szCs w:val="22"/>
        </w:rPr>
        <w:t>Electrophoresis and Visualization</w:t>
      </w:r>
    </w:p>
    <w:p w14:paraId="1740EE3B" w14:textId="77777777" w:rsidR="00414471" w:rsidRPr="007A5090" w:rsidRDefault="00414471" w:rsidP="00414471">
      <w:pPr>
        <w:spacing w:line="276" w:lineRule="auto"/>
        <w:ind w:firstLine="720"/>
        <w:jc w:val="both"/>
        <w:rPr>
          <w:rFonts w:ascii="Cambria Math" w:eastAsia="Cambria Math" w:hAnsi="Cambria Math" w:cs="Cambria Math"/>
          <w:sz w:val="22"/>
          <w:szCs w:val="22"/>
        </w:rPr>
      </w:pPr>
      <w:r w:rsidRPr="007A5090">
        <w:rPr>
          <w:rFonts w:ascii="Cambria Math" w:eastAsia="Cambria Math" w:hAnsi="Cambria Math" w:cs="Cambria Math"/>
          <w:sz w:val="22"/>
          <w:szCs w:val="22"/>
        </w:rPr>
        <w:t xml:space="preserve">The electrophoresis stage begins with the preparation of 20 ml agarose gel solution. Agarose gel solution is given 1 µL green gel dye, then poured into a mold (tray) that has been equipped with a comb (comb) and allowed to stand at room temperature until it hardens. The agarose gel that has been finished is inserted into the electrophoresis apparatus that has contained TBE 1x solution. DNA samples will be homogenized with loading buffer and inserted slowly in the agarose gel wells, then the power supply is turned on with a voltage of 50 volts within 50 minutes. Visualization of electrophoresis using BluPAD UV transilluminator which displays the results in the form of DNA bands. </w:t>
      </w:r>
    </w:p>
    <w:p w14:paraId="250F6768" w14:textId="77777777" w:rsidR="00974B96" w:rsidRPr="007A5090" w:rsidRDefault="00974B96" w:rsidP="00974B96">
      <w:pPr>
        <w:spacing w:line="276" w:lineRule="auto"/>
        <w:ind w:right="-19"/>
        <w:jc w:val="both"/>
        <w:rPr>
          <w:rStyle w:val="selectable-text1"/>
          <w:rFonts w:ascii="Cambria Math" w:eastAsia="MS Gothic" w:hAnsi="Cambria Math"/>
          <w:sz w:val="22"/>
          <w:szCs w:val="22"/>
        </w:rPr>
      </w:pPr>
    </w:p>
    <w:p w14:paraId="5AFED958" w14:textId="77777777" w:rsidR="00CB2122" w:rsidRPr="007A5090" w:rsidRDefault="00CB2122" w:rsidP="00974B96">
      <w:pPr>
        <w:spacing w:line="276" w:lineRule="auto"/>
        <w:ind w:right="-19"/>
        <w:jc w:val="both"/>
        <w:rPr>
          <w:rFonts w:ascii="Cambria Math" w:eastAsia="Cambria" w:hAnsi="Cambria Math" w:cs="Cambria"/>
          <w:b/>
          <w:sz w:val="22"/>
          <w:szCs w:val="22"/>
        </w:rPr>
      </w:pPr>
      <w:r w:rsidRPr="007A5090">
        <w:rPr>
          <w:rFonts w:ascii="Cambria Math" w:eastAsia="Cambria" w:hAnsi="Cambria Math" w:cs="Cambria"/>
          <w:b/>
          <w:sz w:val="22"/>
          <w:szCs w:val="22"/>
        </w:rPr>
        <w:lastRenderedPageBreak/>
        <w:t>RESULTS AND DISCUSSION</w:t>
      </w:r>
    </w:p>
    <w:p w14:paraId="7DE4F9A1" w14:textId="77777777" w:rsidR="00CB2122" w:rsidRPr="007A5090" w:rsidRDefault="009740BB" w:rsidP="00CB2122">
      <w:pPr>
        <w:rPr>
          <w:rFonts w:ascii="Cambria Math" w:eastAsia="Arial" w:hAnsi="Cambria Math" w:cs="Arial"/>
          <w:b/>
          <w:noProof/>
          <w:color w:val="000000"/>
          <w:sz w:val="22"/>
          <w:szCs w:val="22"/>
          <w:lang w:val="id-ID"/>
        </w:rPr>
      </w:pPr>
      <w:r w:rsidRPr="007A5090">
        <w:rPr>
          <w:rFonts w:ascii="Cambria Math" w:eastAsia="Arial" w:hAnsi="Cambria Math" w:cs="Arial"/>
          <w:b/>
          <w:noProof/>
          <w:color w:val="000000"/>
          <w:sz w:val="22"/>
          <w:szCs w:val="22"/>
          <w:lang w:val="id-ID"/>
        </w:rPr>
        <w:t>In silico study</w:t>
      </w:r>
    </w:p>
    <w:p w14:paraId="24EF6543" w14:textId="30D7B390" w:rsidR="00974B96" w:rsidRPr="007A5090" w:rsidRDefault="00414471" w:rsidP="004122D5">
      <w:pPr>
        <w:pStyle w:val="ListParagraph"/>
        <w:spacing w:after="0" w:line="240" w:lineRule="auto"/>
        <w:ind w:left="0" w:firstLine="360"/>
        <w:jc w:val="both"/>
        <w:rPr>
          <w:rFonts w:ascii="Cambria Math" w:hAnsi="Cambria Math" w:cs="Calibri Light"/>
        </w:rPr>
        <w:sectPr w:rsidR="00974B96" w:rsidRPr="007A5090" w:rsidSect="00082452">
          <w:type w:val="continuous"/>
          <w:pgSz w:w="11920" w:h="16840"/>
          <w:pgMar w:top="1814" w:right="1260" w:bottom="280" w:left="1300" w:header="426" w:footer="720" w:gutter="0"/>
          <w:cols w:num="2" w:space="720" w:equalWidth="0">
            <w:col w:w="4517" w:space="281"/>
            <w:col w:w="4562"/>
          </w:cols>
        </w:sectPr>
      </w:pPr>
      <w:r w:rsidRPr="007A5090">
        <w:rPr>
          <w:rFonts w:ascii="Cambria Math" w:eastAsia="Cambria Math" w:hAnsi="Cambria Math" w:cs="Cambria Math"/>
          <w:color w:val="000000"/>
        </w:rPr>
        <w:t xml:space="preserve">The initial stage of in silico studies is to analyze the primary data obtained based on the research of </w:t>
      </w:r>
      <w:sdt>
        <w:sdtPr>
          <w:rPr>
            <w:rFonts w:ascii="Cambria Math" w:eastAsia="Cambria Math" w:hAnsi="Cambria Math" w:cs="Cambria Math"/>
            <w:color w:val="000000"/>
          </w:rPr>
          <w:tag w:val="MENDELEY_CITATION_v3_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"/>
          <w:id w:val="-880635415"/>
          <w:placeholder>
            <w:docPart w:val="DefaultPlaceholder_-1854013440"/>
          </w:placeholder>
        </w:sdtPr>
        <w:sdtContent>
          <w:r w:rsidR="00DC617D" w:rsidRPr="00DC617D">
            <w:rPr>
              <w:rFonts w:ascii="Cambria Math" w:eastAsia="Cambria Math" w:hAnsi="Cambria Math" w:cs="Cambria Math"/>
              <w:color w:val="000000"/>
            </w:rPr>
            <w:t>Hassan et al. (2018)</w:t>
          </w:r>
        </w:sdtContent>
      </w:sdt>
      <w:r w:rsidR="00276CC7">
        <w:rPr>
          <w:rFonts w:ascii="Cambria Math" w:eastAsia="Cambria Math" w:hAnsi="Cambria Math" w:cs="Cambria Math"/>
          <w:color w:val="000000"/>
        </w:rPr>
        <w:t xml:space="preserve"> </w:t>
      </w:r>
      <w:r w:rsidR="00DC617D">
        <w:rPr>
          <w:rFonts w:ascii="Cambria Math" w:hAnsi="Cambria Math" w:cs="Calibri Light"/>
        </w:rPr>
        <w:t>and</w:t>
      </w:r>
      <w:r w:rsidR="00082452" w:rsidRPr="007A5090">
        <w:rPr>
          <w:rFonts w:ascii="Cambria Math" w:hAnsi="Cambria Math" w:cs="Calibri Light"/>
        </w:rPr>
        <w:t xml:space="preserve"> </w:t>
      </w:r>
      <w:sdt>
        <w:sdtPr>
          <w:rPr>
            <w:rFonts w:ascii="Cambria Math" w:hAnsi="Cambria Math" w:cs="Calibri Light"/>
            <w:color w:val="000000"/>
          </w:rPr>
          <w:tag w:val="MENDELEY_CITATION_v3_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"/>
          <w:id w:val="-1783339247"/>
          <w:placeholder>
            <w:docPart w:val="DefaultPlaceholder_-1854013440"/>
          </w:placeholder>
        </w:sdtPr>
        <w:sdtContent>
          <w:r w:rsidR="00DC617D" w:rsidRPr="00DC617D">
            <w:rPr>
              <w:rFonts w:ascii="Cambria Math" w:hAnsi="Cambria Math" w:cs="Calibri Light"/>
              <w:color w:val="000000"/>
            </w:rPr>
            <w:t>Ranjabar et al. (2017)</w:t>
          </w:r>
        </w:sdtContent>
      </w:sdt>
      <w:r w:rsidR="00276CC7">
        <w:rPr>
          <w:rFonts w:ascii="Cambria Math" w:hAnsi="Cambria Math" w:cs="Calibri Light"/>
        </w:rPr>
        <w:t xml:space="preserve"> </w:t>
      </w:r>
      <w:r w:rsidR="00223C32" w:rsidRPr="007A5090">
        <w:rPr>
          <w:rFonts w:ascii="Cambria Math" w:eastAsia="Cambria Math" w:hAnsi="Cambria Math" w:cs="Cambria Math"/>
          <w:color w:val="000000"/>
        </w:rPr>
        <w:t xml:space="preserve">showing the presence of genes amplified by </w:t>
      </w:r>
      <w:r w:rsidR="00223C32" w:rsidRPr="007A5090">
        <w:rPr>
          <w:rFonts w:ascii="Cambria Math" w:eastAsia="Cambria Math" w:hAnsi="Cambria Math" w:cs="Cambria Math"/>
          <w:i/>
          <w:color w:val="000000"/>
        </w:rPr>
        <w:t>bla</w:t>
      </w:r>
      <w:r w:rsidR="00223C32" w:rsidRPr="007A5090">
        <w:rPr>
          <w:rFonts w:ascii="Cambria Math" w:eastAsia="Cambria Math" w:hAnsi="Cambria Math" w:cs="Cambria Math"/>
          <w:iCs/>
          <w:color w:val="000000"/>
        </w:rPr>
        <w:t>CTX-M</w:t>
      </w:r>
      <w:r w:rsidR="00223C32" w:rsidRPr="007A5090">
        <w:rPr>
          <w:rFonts w:ascii="Cambria Math" w:eastAsia="Cambria Math" w:hAnsi="Cambria Math" w:cs="Cambria Math"/>
          <w:i/>
          <w:color w:val="000000"/>
        </w:rPr>
        <w:t xml:space="preserve"> </w:t>
      </w:r>
      <w:r w:rsidR="00223C32" w:rsidRPr="007A5090">
        <w:rPr>
          <w:rFonts w:ascii="Cambria Math" w:eastAsia="Cambria Math" w:hAnsi="Cambria Math" w:cs="Cambria Math"/>
          <w:color w:val="000000"/>
        </w:rPr>
        <w:t xml:space="preserve">and </w:t>
      </w:r>
      <w:r w:rsidR="00223C32" w:rsidRPr="007A5090">
        <w:rPr>
          <w:rFonts w:ascii="Cambria Math" w:eastAsia="Cambria Math" w:hAnsi="Cambria Math" w:cs="Cambria Math"/>
          <w:i/>
          <w:iCs/>
          <w:color w:val="000000"/>
        </w:rPr>
        <w:t>bla</w:t>
      </w:r>
      <w:r w:rsidR="00223C32" w:rsidRPr="007A5090">
        <w:rPr>
          <w:rFonts w:ascii="Cambria Math" w:eastAsia="Cambria Math" w:hAnsi="Cambria Math" w:cs="Cambria Math"/>
          <w:color w:val="000000"/>
        </w:rPr>
        <w:t>VEB primers</w:t>
      </w:r>
      <w:r w:rsidR="00223C32" w:rsidRPr="007A5090">
        <w:rPr>
          <w:rFonts w:ascii="Cambria Math" w:hAnsi="Cambria Math" w:cs="Calibri Light"/>
        </w:rPr>
        <w:t xml:space="preserve">. </w:t>
      </w:r>
      <w:r w:rsidR="00223C32" w:rsidRPr="007A5090">
        <w:rPr>
          <w:rFonts w:ascii="Cambria Math" w:eastAsia="Cambria Math" w:hAnsi="Cambria Math" w:cs="Cambria Math"/>
          <w:color w:val="000000"/>
        </w:rPr>
        <w:t xml:space="preserve">The results of BLAST parameter data listed in (Table 1.) show information about the length, Melting Temperature (Tm), and percentage of GC%. Primer </w:t>
      </w:r>
      <w:r w:rsidR="00223C32" w:rsidRPr="007A5090">
        <w:rPr>
          <w:rFonts w:ascii="Cambria Math" w:eastAsia="Cambria Math" w:hAnsi="Cambria Math" w:cs="Cambria Math"/>
          <w:i/>
          <w:color w:val="000000"/>
        </w:rPr>
        <w:t xml:space="preserve">blaCTX-M </w:t>
      </w:r>
      <w:r w:rsidR="00223C32" w:rsidRPr="007A5090">
        <w:rPr>
          <w:rFonts w:ascii="Cambria Math" w:eastAsia="Cambria Math" w:hAnsi="Cambria Math" w:cs="Cambria Math"/>
          <w:color w:val="000000"/>
        </w:rPr>
        <w:t xml:space="preserve">has a primer length of 19-20 </w:t>
      </w:r>
      <w:r w:rsidR="00223C32" w:rsidRPr="007A5090">
        <w:rPr>
          <w:rFonts w:ascii="Cambria Math" w:eastAsia="Cambria Math" w:hAnsi="Cambria Math" w:cs="Cambria Math"/>
          <w:color w:val="000000"/>
        </w:rPr>
        <w:t xml:space="preserve">bp, while primer </w:t>
      </w:r>
      <w:r w:rsidR="00223C32" w:rsidRPr="007A5090">
        <w:rPr>
          <w:rFonts w:ascii="Cambria Math" w:eastAsia="Cambria Math" w:hAnsi="Cambria Math" w:cs="Cambria Math"/>
          <w:i/>
          <w:color w:val="000000"/>
        </w:rPr>
        <w:t xml:space="preserve">blaVEB </w:t>
      </w:r>
      <w:r w:rsidR="00223C32" w:rsidRPr="007A5090">
        <w:rPr>
          <w:rFonts w:ascii="Cambria Math" w:eastAsia="Cambria Math" w:hAnsi="Cambria Math" w:cs="Cambria Math"/>
          <w:color w:val="000000"/>
        </w:rPr>
        <w:t xml:space="preserve">has a length of 20 bp. This finding is in line with research conducted by </w:t>
      </w:r>
      <w:sdt>
        <w:sdtPr>
          <w:rPr>
            <w:rFonts w:ascii="Cambria Math" w:hAnsi="Cambria Math" w:cs="Calibri Light"/>
            <w:color w:val="000000"/>
          </w:rPr>
          <w:tag w:val="MENDELEY_CITATION_v3_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"/>
          <w:id w:val="1808355172"/>
          <w:placeholder>
            <w:docPart w:val="DefaultPlaceholder_-1854013440"/>
          </w:placeholder>
        </w:sdtPr>
        <w:sdtContent>
          <w:r w:rsidR="00DC617D" w:rsidRPr="00DC617D">
            <w:rPr>
              <w:rFonts w:ascii="Cambria Math" w:hAnsi="Cambria Math" w:cs="Calibri Light"/>
              <w:color w:val="000000"/>
            </w:rPr>
            <w:t>Kuntaman et al. (2018)</w:t>
          </w:r>
        </w:sdtContent>
      </w:sdt>
      <w:r w:rsidR="00223C32" w:rsidRPr="007A5090">
        <w:rPr>
          <w:rFonts w:ascii="Cambria Math" w:hAnsi="Cambria Math" w:cs="Calibri Light"/>
          <w:color w:val="000000"/>
        </w:rPr>
        <w:t xml:space="preserve">, </w:t>
      </w:r>
      <w:r w:rsidR="00223C32" w:rsidRPr="007A5090">
        <w:rPr>
          <w:rFonts w:ascii="Cambria Math" w:eastAsia="Cambria Math" w:hAnsi="Cambria Math" w:cs="Cambria Math"/>
          <w:color w:val="000000"/>
        </w:rPr>
        <w:t xml:space="preserve"> that generally primers have base lengths between 15-25 bp and do not have significant melting temperature differences. Primer length affects the annealing time in PCR reactions; primers that are too short (below 15 bases) can reduce specificity, while primers that are too long can inhibit the effectiveness of PCR reactions</w:t>
      </w:r>
      <w:r w:rsidR="00E67858" w:rsidRPr="007A5090">
        <w:rPr>
          <w:rFonts w:ascii="Cambria Math" w:hAnsi="Cambria Math" w:cs="Calibri Light"/>
        </w:rPr>
        <w:t xml:space="preserve">  </w:t>
      </w:r>
      <w:sdt>
        <w:sdtPr>
          <w:rPr>
            <w:rFonts w:ascii="Cambria Math" w:hAnsi="Cambria Math" w:cs="Calibri Light"/>
            <w:color w:val="000000"/>
          </w:rPr>
          <w:tag w:val="MENDELEY_CITATION_v3_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"/>
          <w:id w:val="-1978132080"/>
          <w:placeholder>
            <w:docPart w:val="DefaultPlaceholder_-1854013440"/>
          </w:placeholder>
        </w:sdtPr>
        <w:sdtContent>
          <w:r w:rsidR="00DC617D" w:rsidRPr="00DC617D">
            <w:rPr>
              <w:rFonts w:ascii="Cambria Math" w:hAnsi="Cambria Math" w:cs="Calibri Light"/>
              <w:color w:val="000000"/>
            </w:rPr>
            <w:t>(Buchori et al., 2023)</w:t>
          </w:r>
        </w:sdtContent>
      </w:sdt>
      <w:r w:rsidR="00CB3C4C" w:rsidRPr="007A5090">
        <w:rPr>
          <w:rFonts w:ascii="Cambria Math" w:hAnsi="Cambria Math" w:cs="Calibri Light"/>
        </w:rPr>
        <w:t xml:space="preserve">. </w:t>
      </w:r>
    </w:p>
    <w:p w14:paraId="0F0C763D" w14:textId="77777777" w:rsidR="00974B96" w:rsidRPr="007A5090" w:rsidRDefault="00974B96" w:rsidP="00D637A1">
      <w:pPr>
        <w:jc w:val="center"/>
        <w:rPr>
          <w:rFonts w:ascii="Cambria Math" w:hAnsi="Cambria Math"/>
          <w:noProof/>
          <w:sz w:val="22"/>
          <w:szCs w:val="22"/>
        </w:rPr>
        <w:sectPr w:rsidR="00974B96" w:rsidRPr="007A5090" w:rsidSect="00CB2122">
          <w:type w:val="continuous"/>
          <w:pgSz w:w="11920" w:h="16840"/>
          <w:pgMar w:top="1814" w:right="1260" w:bottom="280" w:left="1300" w:header="426" w:footer="720" w:gutter="0"/>
          <w:cols w:space="720"/>
        </w:sectPr>
      </w:pPr>
    </w:p>
    <w:p w14:paraId="6C20ACCB" w14:textId="17B4DA77" w:rsidR="004122D5" w:rsidRPr="007A5090" w:rsidRDefault="00CB2122" w:rsidP="00D637A1">
      <w:pPr>
        <w:jc w:val="center"/>
        <w:rPr>
          <w:rFonts w:ascii="Cambria Math" w:hAnsi="Cambria Math"/>
          <w:noProof/>
          <w:sz w:val="22"/>
          <w:szCs w:val="22"/>
          <w:lang w:val="id-ID"/>
        </w:rPr>
      </w:pPr>
      <w:r w:rsidRPr="007A5090">
        <w:rPr>
          <w:rFonts w:ascii="Cambria Math" w:hAnsi="Cambria Math"/>
          <w:noProof/>
          <w:sz w:val="22"/>
          <w:szCs w:val="22"/>
          <w:lang w:val="id-ID"/>
        </w:rPr>
        <w:t xml:space="preserve">Table </w:t>
      </w:r>
      <w:r w:rsidR="00974B96" w:rsidRPr="007A5090">
        <w:rPr>
          <w:rFonts w:ascii="Cambria Math" w:hAnsi="Cambria Math"/>
          <w:noProof/>
          <w:sz w:val="22"/>
          <w:szCs w:val="22"/>
          <w:lang w:val="id-ID"/>
        </w:rPr>
        <w:t xml:space="preserve">1. In silico result of </w:t>
      </w:r>
      <w:r w:rsidR="00974B96" w:rsidRPr="007A5090">
        <w:rPr>
          <w:rFonts w:ascii="Cambria Math" w:hAnsi="Cambria Math"/>
          <w:i/>
          <w:iCs/>
          <w:noProof/>
          <w:sz w:val="22"/>
          <w:szCs w:val="22"/>
          <w:lang w:val="id-ID"/>
        </w:rPr>
        <w:t>bla</w:t>
      </w:r>
      <w:r w:rsidR="00974B96" w:rsidRPr="007A5090">
        <w:rPr>
          <w:rFonts w:ascii="Cambria Math" w:hAnsi="Cambria Math"/>
          <w:noProof/>
          <w:sz w:val="22"/>
          <w:szCs w:val="22"/>
          <w:lang w:val="id-ID"/>
        </w:rPr>
        <w:t xml:space="preserve">CTX-M </w:t>
      </w:r>
      <w:r w:rsidR="00DC617D">
        <w:rPr>
          <w:rFonts w:ascii="Cambria Math" w:hAnsi="Cambria Math"/>
          <w:noProof/>
          <w:sz w:val="22"/>
          <w:szCs w:val="22"/>
          <w:lang w:val="id-ID"/>
        </w:rPr>
        <w:t>and</w:t>
      </w:r>
      <w:r w:rsidR="00974B96" w:rsidRPr="007A5090">
        <w:rPr>
          <w:rFonts w:ascii="Cambria Math" w:hAnsi="Cambria Math"/>
          <w:noProof/>
          <w:sz w:val="22"/>
          <w:szCs w:val="22"/>
          <w:lang w:val="id-ID"/>
        </w:rPr>
        <w:t xml:space="preserve"> </w:t>
      </w:r>
      <w:r w:rsidR="00974B96" w:rsidRPr="007A5090">
        <w:rPr>
          <w:rFonts w:ascii="Cambria Math" w:hAnsi="Cambria Math"/>
          <w:i/>
          <w:iCs/>
          <w:noProof/>
          <w:sz w:val="22"/>
          <w:szCs w:val="22"/>
          <w:lang w:val="id-ID"/>
        </w:rPr>
        <w:t>bla</w:t>
      </w:r>
      <w:r w:rsidR="00974B96" w:rsidRPr="007A5090">
        <w:rPr>
          <w:rFonts w:ascii="Cambria Math" w:hAnsi="Cambria Math"/>
          <w:noProof/>
          <w:sz w:val="22"/>
          <w:szCs w:val="22"/>
          <w:lang w:val="id-ID"/>
        </w:rPr>
        <w:t>VEB gene primers</w:t>
      </w:r>
    </w:p>
    <w:tbl>
      <w:tblPr>
        <w:tblW w:w="0" w:type="auto"/>
        <w:tblBorders>
          <w:top w:val="single" w:sz="4" w:space="0" w:color="7F7F7F"/>
          <w:bottom w:val="single" w:sz="4" w:space="0" w:color="7F7F7F"/>
        </w:tblBorders>
        <w:tblLook w:val="04A0" w:firstRow="1" w:lastRow="0" w:firstColumn="1" w:lastColumn="0" w:noHBand="0" w:noVBand="1"/>
      </w:tblPr>
      <w:tblGrid>
        <w:gridCol w:w="1664"/>
        <w:gridCol w:w="2954"/>
        <w:gridCol w:w="1624"/>
        <w:gridCol w:w="1543"/>
        <w:gridCol w:w="1575"/>
      </w:tblGrid>
      <w:tr w:rsidR="000E4974" w:rsidRPr="007A5090" w14:paraId="40C4B1C2" w14:textId="77777777" w:rsidTr="00C43DB5">
        <w:tc>
          <w:tcPr>
            <w:tcW w:w="9576" w:type="dxa"/>
            <w:gridSpan w:val="5"/>
            <w:tcBorders>
              <w:bottom w:val="single" w:sz="4" w:space="0" w:color="7F7F7F"/>
            </w:tcBorders>
            <w:shd w:val="clear" w:color="auto" w:fill="auto"/>
            <w:vAlign w:val="center"/>
          </w:tcPr>
          <w:p w14:paraId="3C91CF26" w14:textId="77777777" w:rsidR="000E4974" w:rsidRPr="007A5090" w:rsidRDefault="000E4974" w:rsidP="00C43DB5">
            <w:pPr>
              <w:jc w:val="center"/>
              <w:rPr>
                <w:rFonts w:ascii="Cambria Math" w:hAnsi="Cambria Math"/>
                <w:b/>
                <w:bCs/>
                <w:noProof/>
                <w:sz w:val="22"/>
                <w:szCs w:val="22"/>
                <w:lang w:val="id-ID"/>
              </w:rPr>
            </w:pPr>
            <w:r w:rsidRPr="007A5090">
              <w:rPr>
                <w:rFonts w:ascii="Cambria Math" w:hAnsi="Cambria Math"/>
                <w:b/>
                <w:bCs/>
                <w:noProof/>
                <w:sz w:val="22"/>
                <w:szCs w:val="22"/>
                <w:lang w:val="id-ID"/>
              </w:rPr>
              <w:t xml:space="preserve">Primer </w:t>
            </w:r>
            <w:r w:rsidRPr="007A5090">
              <w:rPr>
                <w:rFonts w:ascii="Cambria Math" w:hAnsi="Cambria Math"/>
                <w:b/>
                <w:bCs/>
                <w:i/>
                <w:iCs/>
                <w:noProof/>
                <w:sz w:val="22"/>
                <w:szCs w:val="22"/>
                <w:lang w:val="id-ID"/>
              </w:rPr>
              <w:t>bla</w:t>
            </w:r>
            <w:r w:rsidRPr="007A5090">
              <w:rPr>
                <w:rFonts w:ascii="Cambria Math" w:hAnsi="Cambria Math"/>
                <w:b/>
                <w:bCs/>
                <w:noProof/>
                <w:sz w:val="22"/>
                <w:szCs w:val="22"/>
                <w:lang w:val="id-ID"/>
              </w:rPr>
              <w:t>CTX-M</w:t>
            </w:r>
          </w:p>
        </w:tc>
      </w:tr>
      <w:tr w:rsidR="004122D5" w:rsidRPr="007A5090" w14:paraId="2FBA7BAA" w14:textId="77777777" w:rsidTr="00C43DB5">
        <w:tc>
          <w:tcPr>
            <w:tcW w:w="1709" w:type="dxa"/>
            <w:tcBorders>
              <w:top w:val="single" w:sz="4" w:space="0" w:color="7F7F7F"/>
              <w:bottom w:val="single" w:sz="4" w:space="0" w:color="7F7F7F"/>
            </w:tcBorders>
            <w:shd w:val="clear" w:color="auto" w:fill="auto"/>
          </w:tcPr>
          <w:p w14:paraId="54E427DB" w14:textId="77777777" w:rsidR="004122D5" w:rsidRPr="007A5090" w:rsidRDefault="004122D5" w:rsidP="00CB2122">
            <w:pPr>
              <w:rPr>
                <w:rFonts w:ascii="Cambria Math" w:hAnsi="Cambria Math"/>
                <w:b/>
                <w:bCs/>
                <w:noProof/>
                <w:sz w:val="22"/>
                <w:szCs w:val="22"/>
                <w:lang w:val="id-ID"/>
              </w:rPr>
            </w:pPr>
          </w:p>
        </w:tc>
        <w:tc>
          <w:tcPr>
            <w:tcW w:w="2961" w:type="dxa"/>
            <w:tcBorders>
              <w:top w:val="single" w:sz="4" w:space="0" w:color="7F7F7F"/>
              <w:bottom w:val="single" w:sz="4" w:space="0" w:color="7F7F7F"/>
            </w:tcBorders>
            <w:shd w:val="clear" w:color="auto" w:fill="auto"/>
            <w:vAlign w:val="center"/>
          </w:tcPr>
          <w:p w14:paraId="4FD9E83B" w14:textId="77777777" w:rsidR="004122D5" w:rsidRPr="007A5090" w:rsidRDefault="004122D5" w:rsidP="00C43DB5">
            <w:pPr>
              <w:jc w:val="center"/>
              <w:rPr>
                <w:rFonts w:ascii="Cambria Math" w:hAnsi="Cambria Math"/>
                <w:noProof/>
                <w:sz w:val="22"/>
                <w:szCs w:val="22"/>
                <w:lang w:val="id-ID"/>
              </w:rPr>
            </w:pPr>
            <w:r w:rsidRPr="007A5090">
              <w:rPr>
                <w:rFonts w:ascii="Cambria Math" w:hAnsi="Cambria Math"/>
                <w:noProof/>
                <w:sz w:val="22"/>
                <w:szCs w:val="22"/>
                <w:lang w:val="id-ID"/>
              </w:rPr>
              <w:t>5’-3’ Sequence</w:t>
            </w:r>
          </w:p>
        </w:tc>
        <w:tc>
          <w:tcPr>
            <w:tcW w:w="1676" w:type="dxa"/>
            <w:tcBorders>
              <w:top w:val="single" w:sz="4" w:space="0" w:color="7F7F7F"/>
              <w:bottom w:val="single" w:sz="4" w:space="0" w:color="7F7F7F"/>
            </w:tcBorders>
            <w:shd w:val="clear" w:color="auto" w:fill="auto"/>
            <w:vAlign w:val="center"/>
          </w:tcPr>
          <w:p w14:paraId="75AEF9F2" w14:textId="77777777" w:rsidR="004122D5" w:rsidRPr="007A5090" w:rsidRDefault="004122D5" w:rsidP="00C43DB5">
            <w:pPr>
              <w:jc w:val="center"/>
              <w:rPr>
                <w:rFonts w:ascii="Cambria Math" w:hAnsi="Cambria Math"/>
                <w:noProof/>
                <w:sz w:val="22"/>
                <w:szCs w:val="22"/>
                <w:lang w:val="id-ID"/>
              </w:rPr>
            </w:pPr>
            <w:r w:rsidRPr="007A5090">
              <w:rPr>
                <w:rFonts w:ascii="Cambria Math" w:hAnsi="Cambria Math"/>
                <w:noProof/>
                <w:sz w:val="22"/>
                <w:szCs w:val="22"/>
                <w:lang w:val="id-ID"/>
              </w:rPr>
              <w:t>Length</w:t>
            </w:r>
          </w:p>
        </w:tc>
        <w:tc>
          <w:tcPr>
            <w:tcW w:w="1598" w:type="dxa"/>
            <w:tcBorders>
              <w:top w:val="single" w:sz="4" w:space="0" w:color="7F7F7F"/>
              <w:bottom w:val="single" w:sz="4" w:space="0" w:color="7F7F7F"/>
            </w:tcBorders>
            <w:shd w:val="clear" w:color="auto" w:fill="auto"/>
            <w:vAlign w:val="center"/>
          </w:tcPr>
          <w:p w14:paraId="54B7A2F0" w14:textId="77777777" w:rsidR="004122D5" w:rsidRPr="007A5090" w:rsidRDefault="004122D5" w:rsidP="00C43DB5">
            <w:pPr>
              <w:jc w:val="center"/>
              <w:rPr>
                <w:rFonts w:ascii="Cambria Math" w:hAnsi="Cambria Math"/>
                <w:noProof/>
                <w:sz w:val="22"/>
                <w:szCs w:val="22"/>
                <w:lang w:val="id-ID"/>
              </w:rPr>
            </w:pPr>
            <w:r w:rsidRPr="007A5090">
              <w:rPr>
                <w:rFonts w:ascii="Cambria Math" w:hAnsi="Cambria Math"/>
                <w:noProof/>
                <w:sz w:val="22"/>
                <w:szCs w:val="22"/>
                <w:lang w:val="id-ID"/>
              </w:rPr>
              <w:t>TM</w:t>
            </w:r>
          </w:p>
        </w:tc>
        <w:tc>
          <w:tcPr>
            <w:tcW w:w="1632" w:type="dxa"/>
            <w:tcBorders>
              <w:top w:val="single" w:sz="4" w:space="0" w:color="7F7F7F"/>
              <w:bottom w:val="single" w:sz="4" w:space="0" w:color="7F7F7F"/>
            </w:tcBorders>
            <w:shd w:val="clear" w:color="auto" w:fill="auto"/>
            <w:vAlign w:val="center"/>
          </w:tcPr>
          <w:p w14:paraId="23F2ABED" w14:textId="77777777" w:rsidR="004122D5" w:rsidRPr="007A5090" w:rsidRDefault="004122D5" w:rsidP="00C43DB5">
            <w:pPr>
              <w:jc w:val="center"/>
              <w:rPr>
                <w:rFonts w:ascii="Cambria Math" w:hAnsi="Cambria Math"/>
                <w:noProof/>
                <w:sz w:val="22"/>
                <w:szCs w:val="22"/>
                <w:lang w:val="id-ID"/>
              </w:rPr>
            </w:pPr>
            <w:r w:rsidRPr="007A5090">
              <w:rPr>
                <w:rFonts w:ascii="Cambria Math" w:hAnsi="Cambria Math"/>
                <w:noProof/>
                <w:sz w:val="22"/>
                <w:szCs w:val="22"/>
                <w:lang w:val="id-ID"/>
              </w:rPr>
              <w:t>GC%</w:t>
            </w:r>
          </w:p>
        </w:tc>
      </w:tr>
      <w:tr w:rsidR="004122D5" w:rsidRPr="007A5090" w14:paraId="56E138CC" w14:textId="77777777" w:rsidTr="00C43DB5">
        <w:tc>
          <w:tcPr>
            <w:tcW w:w="1709" w:type="dxa"/>
            <w:shd w:val="clear" w:color="auto" w:fill="auto"/>
          </w:tcPr>
          <w:p w14:paraId="2026F70F" w14:textId="77777777" w:rsidR="004122D5" w:rsidRPr="007A5090" w:rsidRDefault="004122D5" w:rsidP="00CB2122">
            <w:pPr>
              <w:rPr>
                <w:rFonts w:ascii="Cambria Math" w:hAnsi="Cambria Math"/>
                <w:b/>
                <w:bCs/>
                <w:i/>
                <w:iCs/>
                <w:noProof/>
                <w:sz w:val="22"/>
                <w:szCs w:val="22"/>
                <w:lang w:val="id-ID"/>
              </w:rPr>
            </w:pPr>
            <w:r w:rsidRPr="007A5090">
              <w:rPr>
                <w:rFonts w:ascii="Cambria Math" w:hAnsi="Cambria Math"/>
                <w:b/>
                <w:bCs/>
                <w:i/>
                <w:iCs/>
                <w:noProof/>
                <w:sz w:val="22"/>
                <w:szCs w:val="22"/>
                <w:lang w:val="id-ID"/>
              </w:rPr>
              <w:t>Forward</w:t>
            </w:r>
          </w:p>
        </w:tc>
        <w:tc>
          <w:tcPr>
            <w:tcW w:w="2961" w:type="dxa"/>
            <w:shd w:val="clear" w:color="auto" w:fill="auto"/>
            <w:vAlign w:val="center"/>
          </w:tcPr>
          <w:p w14:paraId="11E0CD2C" w14:textId="77777777" w:rsidR="004122D5" w:rsidRPr="007A5090" w:rsidRDefault="000E4974" w:rsidP="00C43DB5">
            <w:pPr>
              <w:jc w:val="center"/>
              <w:rPr>
                <w:rFonts w:ascii="Cambria Math" w:hAnsi="Cambria Math"/>
                <w:sz w:val="22"/>
                <w:szCs w:val="22"/>
              </w:rPr>
            </w:pPr>
            <w:bookmarkStart w:id="1" w:name="_Hlk189670947"/>
            <w:r w:rsidRPr="007A5090">
              <w:rPr>
                <w:rFonts w:ascii="Cambria Math" w:hAnsi="Cambria Math"/>
                <w:sz w:val="22"/>
                <w:szCs w:val="22"/>
              </w:rPr>
              <w:t>GACGATGTCACTGGCTGAGC</w:t>
            </w:r>
            <w:bookmarkEnd w:id="1"/>
          </w:p>
        </w:tc>
        <w:tc>
          <w:tcPr>
            <w:tcW w:w="1676" w:type="dxa"/>
            <w:shd w:val="clear" w:color="auto" w:fill="auto"/>
            <w:vAlign w:val="center"/>
          </w:tcPr>
          <w:p w14:paraId="782BD8D6" w14:textId="77777777" w:rsidR="004122D5" w:rsidRPr="007A5090" w:rsidRDefault="000E4974" w:rsidP="00C43DB5">
            <w:pPr>
              <w:jc w:val="center"/>
              <w:rPr>
                <w:rFonts w:ascii="Cambria Math" w:hAnsi="Cambria Math"/>
                <w:noProof/>
                <w:sz w:val="22"/>
                <w:szCs w:val="22"/>
                <w:lang w:val="id-ID"/>
              </w:rPr>
            </w:pPr>
            <w:r w:rsidRPr="007A5090">
              <w:rPr>
                <w:rFonts w:ascii="Cambria Math" w:hAnsi="Cambria Math"/>
                <w:noProof/>
                <w:sz w:val="22"/>
                <w:szCs w:val="22"/>
                <w:lang w:val="id-ID"/>
              </w:rPr>
              <w:t>20</w:t>
            </w:r>
          </w:p>
        </w:tc>
        <w:tc>
          <w:tcPr>
            <w:tcW w:w="1598" w:type="dxa"/>
            <w:shd w:val="clear" w:color="auto" w:fill="auto"/>
            <w:vAlign w:val="center"/>
          </w:tcPr>
          <w:p w14:paraId="452A915D" w14:textId="77777777" w:rsidR="004122D5" w:rsidRPr="007A5090" w:rsidRDefault="000E4974" w:rsidP="00C43DB5">
            <w:pPr>
              <w:jc w:val="center"/>
              <w:rPr>
                <w:rFonts w:ascii="Cambria Math" w:hAnsi="Cambria Math"/>
                <w:noProof/>
                <w:sz w:val="22"/>
                <w:szCs w:val="22"/>
                <w:lang w:val="id-ID"/>
              </w:rPr>
            </w:pPr>
            <w:r w:rsidRPr="007A5090">
              <w:rPr>
                <w:rFonts w:ascii="Cambria Math" w:hAnsi="Cambria Math"/>
                <w:noProof/>
                <w:sz w:val="22"/>
                <w:szCs w:val="22"/>
                <w:lang w:val="id-ID"/>
              </w:rPr>
              <w:t>61.08</w:t>
            </w:r>
          </w:p>
        </w:tc>
        <w:tc>
          <w:tcPr>
            <w:tcW w:w="1632" w:type="dxa"/>
            <w:shd w:val="clear" w:color="auto" w:fill="auto"/>
            <w:vAlign w:val="center"/>
          </w:tcPr>
          <w:p w14:paraId="0D176DF0" w14:textId="77777777" w:rsidR="004122D5" w:rsidRPr="007A5090" w:rsidRDefault="000E4974" w:rsidP="00C43DB5">
            <w:pPr>
              <w:jc w:val="center"/>
              <w:rPr>
                <w:rFonts w:ascii="Cambria Math" w:hAnsi="Cambria Math"/>
                <w:noProof/>
                <w:sz w:val="22"/>
                <w:szCs w:val="22"/>
                <w:lang w:val="id-ID"/>
              </w:rPr>
            </w:pPr>
            <w:r w:rsidRPr="007A5090">
              <w:rPr>
                <w:rFonts w:ascii="Cambria Math" w:hAnsi="Cambria Math"/>
                <w:noProof/>
                <w:sz w:val="22"/>
                <w:szCs w:val="22"/>
                <w:lang w:val="id-ID"/>
              </w:rPr>
              <w:t>60.00</w:t>
            </w:r>
          </w:p>
        </w:tc>
      </w:tr>
      <w:tr w:rsidR="004122D5" w:rsidRPr="007A5090" w14:paraId="175DED74" w14:textId="77777777" w:rsidTr="00C43DB5">
        <w:tc>
          <w:tcPr>
            <w:tcW w:w="1709" w:type="dxa"/>
            <w:tcBorders>
              <w:top w:val="single" w:sz="4" w:space="0" w:color="7F7F7F"/>
              <w:bottom w:val="single" w:sz="4" w:space="0" w:color="7F7F7F"/>
            </w:tcBorders>
            <w:shd w:val="clear" w:color="auto" w:fill="auto"/>
          </w:tcPr>
          <w:p w14:paraId="194CD52F" w14:textId="77777777" w:rsidR="004122D5" w:rsidRPr="007A5090" w:rsidRDefault="004122D5" w:rsidP="00CB2122">
            <w:pPr>
              <w:rPr>
                <w:rFonts w:ascii="Cambria Math" w:hAnsi="Cambria Math"/>
                <w:b/>
                <w:bCs/>
                <w:i/>
                <w:iCs/>
                <w:noProof/>
                <w:sz w:val="22"/>
                <w:szCs w:val="22"/>
                <w:lang w:val="id-ID"/>
              </w:rPr>
            </w:pPr>
            <w:r w:rsidRPr="007A5090">
              <w:rPr>
                <w:rFonts w:ascii="Cambria Math" w:hAnsi="Cambria Math"/>
                <w:b/>
                <w:bCs/>
                <w:i/>
                <w:iCs/>
                <w:noProof/>
                <w:sz w:val="22"/>
                <w:szCs w:val="22"/>
                <w:lang w:val="id-ID"/>
              </w:rPr>
              <w:t>Reverse</w:t>
            </w:r>
          </w:p>
        </w:tc>
        <w:tc>
          <w:tcPr>
            <w:tcW w:w="2961" w:type="dxa"/>
            <w:tcBorders>
              <w:top w:val="single" w:sz="4" w:space="0" w:color="7F7F7F"/>
              <w:bottom w:val="single" w:sz="4" w:space="0" w:color="7F7F7F"/>
            </w:tcBorders>
            <w:shd w:val="clear" w:color="auto" w:fill="auto"/>
            <w:vAlign w:val="center"/>
          </w:tcPr>
          <w:p w14:paraId="339B3535" w14:textId="77777777" w:rsidR="004122D5" w:rsidRPr="007A5090" w:rsidRDefault="000E4974" w:rsidP="00C43DB5">
            <w:pPr>
              <w:jc w:val="center"/>
              <w:rPr>
                <w:rFonts w:ascii="Cambria Math" w:hAnsi="Cambria Math"/>
                <w:noProof/>
                <w:sz w:val="22"/>
                <w:szCs w:val="22"/>
                <w:lang w:val="id-ID"/>
              </w:rPr>
            </w:pPr>
            <w:bookmarkStart w:id="2" w:name="_Hlk189670959"/>
            <w:r w:rsidRPr="007A5090">
              <w:rPr>
                <w:rFonts w:ascii="Cambria Math" w:hAnsi="Cambria Math"/>
                <w:sz w:val="22"/>
                <w:szCs w:val="22"/>
              </w:rPr>
              <w:t>AGCCGCCGACGCTAATACA</w:t>
            </w:r>
            <w:bookmarkEnd w:id="2"/>
          </w:p>
        </w:tc>
        <w:tc>
          <w:tcPr>
            <w:tcW w:w="1676" w:type="dxa"/>
            <w:tcBorders>
              <w:top w:val="single" w:sz="4" w:space="0" w:color="7F7F7F"/>
              <w:bottom w:val="single" w:sz="4" w:space="0" w:color="7F7F7F"/>
            </w:tcBorders>
            <w:shd w:val="clear" w:color="auto" w:fill="auto"/>
            <w:vAlign w:val="center"/>
          </w:tcPr>
          <w:p w14:paraId="6454F084" w14:textId="77777777" w:rsidR="004122D5" w:rsidRPr="007A5090" w:rsidRDefault="000E4974" w:rsidP="00C43DB5">
            <w:pPr>
              <w:jc w:val="center"/>
              <w:rPr>
                <w:rFonts w:ascii="Cambria Math" w:hAnsi="Cambria Math"/>
                <w:noProof/>
                <w:sz w:val="22"/>
                <w:szCs w:val="22"/>
                <w:lang w:val="id-ID"/>
              </w:rPr>
            </w:pPr>
            <w:r w:rsidRPr="007A5090">
              <w:rPr>
                <w:rFonts w:ascii="Cambria Math" w:hAnsi="Cambria Math"/>
                <w:noProof/>
                <w:sz w:val="22"/>
                <w:szCs w:val="22"/>
                <w:lang w:val="id-ID"/>
              </w:rPr>
              <w:t>19</w:t>
            </w:r>
          </w:p>
        </w:tc>
        <w:tc>
          <w:tcPr>
            <w:tcW w:w="1598" w:type="dxa"/>
            <w:tcBorders>
              <w:top w:val="single" w:sz="4" w:space="0" w:color="7F7F7F"/>
              <w:bottom w:val="single" w:sz="4" w:space="0" w:color="7F7F7F"/>
            </w:tcBorders>
            <w:shd w:val="clear" w:color="auto" w:fill="auto"/>
            <w:vAlign w:val="center"/>
          </w:tcPr>
          <w:p w14:paraId="299BF5FC" w14:textId="77777777" w:rsidR="004122D5" w:rsidRPr="007A5090" w:rsidRDefault="000E4974" w:rsidP="00C43DB5">
            <w:pPr>
              <w:jc w:val="center"/>
              <w:rPr>
                <w:rFonts w:ascii="Cambria Math" w:hAnsi="Cambria Math"/>
                <w:noProof/>
                <w:sz w:val="22"/>
                <w:szCs w:val="22"/>
                <w:lang w:val="id-ID"/>
              </w:rPr>
            </w:pPr>
            <w:r w:rsidRPr="007A5090">
              <w:rPr>
                <w:rFonts w:ascii="Cambria Math" w:hAnsi="Cambria Math"/>
                <w:noProof/>
                <w:sz w:val="22"/>
                <w:szCs w:val="22"/>
                <w:lang w:val="id-ID"/>
              </w:rPr>
              <w:t>61.78</w:t>
            </w:r>
          </w:p>
        </w:tc>
        <w:tc>
          <w:tcPr>
            <w:tcW w:w="1632" w:type="dxa"/>
            <w:tcBorders>
              <w:top w:val="single" w:sz="4" w:space="0" w:color="7F7F7F"/>
              <w:bottom w:val="single" w:sz="4" w:space="0" w:color="7F7F7F"/>
            </w:tcBorders>
            <w:shd w:val="clear" w:color="auto" w:fill="auto"/>
            <w:vAlign w:val="center"/>
          </w:tcPr>
          <w:p w14:paraId="5F388BF4" w14:textId="77777777" w:rsidR="004122D5" w:rsidRPr="007A5090" w:rsidRDefault="000E4974" w:rsidP="00C43DB5">
            <w:pPr>
              <w:jc w:val="center"/>
              <w:rPr>
                <w:rFonts w:ascii="Cambria Math" w:hAnsi="Cambria Math"/>
                <w:noProof/>
                <w:sz w:val="22"/>
                <w:szCs w:val="22"/>
                <w:lang w:val="id-ID"/>
              </w:rPr>
            </w:pPr>
            <w:r w:rsidRPr="007A5090">
              <w:rPr>
                <w:rFonts w:ascii="Cambria Math" w:hAnsi="Cambria Math"/>
                <w:noProof/>
                <w:sz w:val="22"/>
                <w:szCs w:val="22"/>
                <w:lang w:val="id-ID"/>
              </w:rPr>
              <w:t>57.89</w:t>
            </w:r>
          </w:p>
        </w:tc>
      </w:tr>
      <w:tr w:rsidR="000E4974" w:rsidRPr="007A5090" w14:paraId="724999A7" w14:textId="77777777" w:rsidTr="00C43DB5">
        <w:tc>
          <w:tcPr>
            <w:tcW w:w="9576" w:type="dxa"/>
            <w:gridSpan w:val="5"/>
            <w:shd w:val="clear" w:color="auto" w:fill="auto"/>
            <w:vAlign w:val="center"/>
          </w:tcPr>
          <w:p w14:paraId="096B3E81" w14:textId="77777777" w:rsidR="000E4974" w:rsidRPr="007A5090" w:rsidRDefault="000E4974" w:rsidP="00C43DB5">
            <w:pPr>
              <w:jc w:val="center"/>
              <w:rPr>
                <w:rFonts w:ascii="Cambria Math" w:hAnsi="Cambria Math"/>
                <w:b/>
                <w:bCs/>
                <w:noProof/>
                <w:sz w:val="22"/>
                <w:szCs w:val="22"/>
                <w:lang w:val="id-ID"/>
              </w:rPr>
            </w:pPr>
            <w:r w:rsidRPr="007A5090">
              <w:rPr>
                <w:rFonts w:ascii="Cambria Math" w:hAnsi="Cambria Math"/>
                <w:b/>
                <w:bCs/>
                <w:noProof/>
                <w:sz w:val="22"/>
                <w:szCs w:val="22"/>
                <w:lang w:val="id-ID"/>
              </w:rPr>
              <w:t xml:space="preserve">Primer </w:t>
            </w:r>
            <w:r w:rsidRPr="007A5090">
              <w:rPr>
                <w:rFonts w:ascii="Cambria Math" w:hAnsi="Cambria Math"/>
                <w:b/>
                <w:bCs/>
                <w:i/>
                <w:iCs/>
                <w:noProof/>
                <w:sz w:val="22"/>
                <w:szCs w:val="22"/>
                <w:lang w:val="id-ID"/>
              </w:rPr>
              <w:t>bla</w:t>
            </w:r>
            <w:r w:rsidRPr="007A5090">
              <w:rPr>
                <w:rFonts w:ascii="Cambria Math" w:hAnsi="Cambria Math"/>
                <w:b/>
                <w:bCs/>
                <w:noProof/>
                <w:sz w:val="22"/>
                <w:szCs w:val="22"/>
                <w:lang w:val="id-ID"/>
              </w:rPr>
              <w:t>VEB</w:t>
            </w:r>
          </w:p>
        </w:tc>
      </w:tr>
      <w:tr w:rsidR="004122D5" w:rsidRPr="007A5090" w14:paraId="7FB9CD94" w14:textId="77777777" w:rsidTr="00C43DB5">
        <w:tc>
          <w:tcPr>
            <w:tcW w:w="1709" w:type="dxa"/>
            <w:tcBorders>
              <w:top w:val="single" w:sz="4" w:space="0" w:color="7F7F7F"/>
              <w:bottom w:val="single" w:sz="4" w:space="0" w:color="7F7F7F"/>
            </w:tcBorders>
            <w:shd w:val="clear" w:color="auto" w:fill="auto"/>
          </w:tcPr>
          <w:p w14:paraId="0C987DC1" w14:textId="77777777" w:rsidR="004122D5" w:rsidRPr="007A5090" w:rsidRDefault="004122D5" w:rsidP="00CB2122">
            <w:pPr>
              <w:rPr>
                <w:rFonts w:ascii="Cambria Math" w:hAnsi="Cambria Math"/>
                <w:b/>
                <w:bCs/>
                <w:noProof/>
                <w:sz w:val="22"/>
                <w:szCs w:val="22"/>
                <w:lang w:val="id-ID"/>
              </w:rPr>
            </w:pPr>
          </w:p>
        </w:tc>
        <w:tc>
          <w:tcPr>
            <w:tcW w:w="2961" w:type="dxa"/>
            <w:tcBorders>
              <w:top w:val="single" w:sz="4" w:space="0" w:color="7F7F7F"/>
              <w:bottom w:val="single" w:sz="4" w:space="0" w:color="7F7F7F"/>
            </w:tcBorders>
            <w:shd w:val="clear" w:color="auto" w:fill="auto"/>
            <w:vAlign w:val="center"/>
          </w:tcPr>
          <w:p w14:paraId="511CFFBF" w14:textId="77777777" w:rsidR="004122D5" w:rsidRPr="007A5090" w:rsidRDefault="004122D5" w:rsidP="00C43DB5">
            <w:pPr>
              <w:jc w:val="center"/>
              <w:rPr>
                <w:rFonts w:ascii="Cambria Math" w:hAnsi="Cambria Math"/>
                <w:noProof/>
                <w:sz w:val="22"/>
                <w:szCs w:val="22"/>
                <w:lang w:val="id-ID"/>
              </w:rPr>
            </w:pPr>
            <w:r w:rsidRPr="007A5090">
              <w:rPr>
                <w:rFonts w:ascii="Cambria Math" w:hAnsi="Cambria Math"/>
                <w:noProof/>
                <w:sz w:val="22"/>
                <w:szCs w:val="22"/>
                <w:lang w:val="id-ID"/>
              </w:rPr>
              <w:t>5’-3’ Sequence</w:t>
            </w:r>
          </w:p>
        </w:tc>
        <w:tc>
          <w:tcPr>
            <w:tcW w:w="1676" w:type="dxa"/>
            <w:tcBorders>
              <w:top w:val="single" w:sz="4" w:space="0" w:color="7F7F7F"/>
              <w:bottom w:val="single" w:sz="4" w:space="0" w:color="7F7F7F"/>
            </w:tcBorders>
            <w:shd w:val="clear" w:color="auto" w:fill="auto"/>
            <w:vAlign w:val="center"/>
          </w:tcPr>
          <w:p w14:paraId="608C29C9" w14:textId="77777777" w:rsidR="004122D5" w:rsidRPr="007A5090" w:rsidRDefault="004122D5" w:rsidP="00C43DB5">
            <w:pPr>
              <w:jc w:val="center"/>
              <w:rPr>
                <w:rFonts w:ascii="Cambria Math" w:hAnsi="Cambria Math"/>
                <w:noProof/>
                <w:sz w:val="22"/>
                <w:szCs w:val="22"/>
                <w:lang w:val="id-ID"/>
              </w:rPr>
            </w:pPr>
            <w:r w:rsidRPr="007A5090">
              <w:rPr>
                <w:rFonts w:ascii="Cambria Math" w:hAnsi="Cambria Math"/>
                <w:noProof/>
                <w:sz w:val="22"/>
                <w:szCs w:val="22"/>
                <w:lang w:val="id-ID"/>
              </w:rPr>
              <w:t>Length</w:t>
            </w:r>
          </w:p>
        </w:tc>
        <w:tc>
          <w:tcPr>
            <w:tcW w:w="1598" w:type="dxa"/>
            <w:tcBorders>
              <w:top w:val="single" w:sz="4" w:space="0" w:color="7F7F7F"/>
              <w:bottom w:val="single" w:sz="4" w:space="0" w:color="7F7F7F"/>
            </w:tcBorders>
            <w:shd w:val="clear" w:color="auto" w:fill="auto"/>
            <w:vAlign w:val="center"/>
          </w:tcPr>
          <w:p w14:paraId="7C2BF755" w14:textId="77777777" w:rsidR="004122D5" w:rsidRPr="007A5090" w:rsidRDefault="004122D5" w:rsidP="00C43DB5">
            <w:pPr>
              <w:jc w:val="center"/>
              <w:rPr>
                <w:rFonts w:ascii="Cambria Math" w:hAnsi="Cambria Math"/>
                <w:noProof/>
                <w:sz w:val="22"/>
                <w:szCs w:val="22"/>
                <w:lang w:val="id-ID"/>
              </w:rPr>
            </w:pPr>
            <w:r w:rsidRPr="007A5090">
              <w:rPr>
                <w:rFonts w:ascii="Cambria Math" w:hAnsi="Cambria Math"/>
                <w:noProof/>
                <w:sz w:val="22"/>
                <w:szCs w:val="22"/>
                <w:lang w:val="id-ID"/>
              </w:rPr>
              <w:t>TM</w:t>
            </w:r>
          </w:p>
        </w:tc>
        <w:tc>
          <w:tcPr>
            <w:tcW w:w="1632" w:type="dxa"/>
            <w:tcBorders>
              <w:top w:val="single" w:sz="4" w:space="0" w:color="7F7F7F"/>
              <w:bottom w:val="single" w:sz="4" w:space="0" w:color="7F7F7F"/>
            </w:tcBorders>
            <w:shd w:val="clear" w:color="auto" w:fill="auto"/>
            <w:vAlign w:val="center"/>
          </w:tcPr>
          <w:p w14:paraId="3DBC66A0" w14:textId="77777777" w:rsidR="004122D5" w:rsidRPr="007A5090" w:rsidRDefault="004122D5" w:rsidP="00C43DB5">
            <w:pPr>
              <w:jc w:val="center"/>
              <w:rPr>
                <w:rFonts w:ascii="Cambria Math" w:hAnsi="Cambria Math"/>
                <w:noProof/>
                <w:sz w:val="22"/>
                <w:szCs w:val="22"/>
                <w:lang w:val="id-ID"/>
              </w:rPr>
            </w:pPr>
            <w:r w:rsidRPr="007A5090">
              <w:rPr>
                <w:rFonts w:ascii="Cambria Math" w:hAnsi="Cambria Math"/>
                <w:noProof/>
                <w:sz w:val="22"/>
                <w:szCs w:val="22"/>
                <w:lang w:val="id-ID"/>
              </w:rPr>
              <w:t>GC%</w:t>
            </w:r>
          </w:p>
        </w:tc>
      </w:tr>
      <w:tr w:rsidR="004122D5" w:rsidRPr="007A5090" w14:paraId="2D1B4E18" w14:textId="77777777" w:rsidTr="00C43DB5">
        <w:tc>
          <w:tcPr>
            <w:tcW w:w="1709" w:type="dxa"/>
            <w:shd w:val="clear" w:color="auto" w:fill="auto"/>
          </w:tcPr>
          <w:p w14:paraId="1610B595" w14:textId="77777777" w:rsidR="004122D5" w:rsidRPr="007A5090" w:rsidRDefault="004122D5" w:rsidP="00CB2122">
            <w:pPr>
              <w:rPr>
                <w:rFonts w:ascii="Cambria Math" w:hAnsi="Cambria Math"/>
                <w:b/>
                <w:bCs/>
                <w:i/>
                <w:iCs/>
                <w:noProof/>
                <w:sz w:val="22"/>
                <w:szCs w:val="22"/>
                <w:lang w:val="id-ID"/>
              </w:rPr>
            </w:pPr>
            <w:r w:rsidRPr="007A5090">
              <w:rPr>
                <w:rFonts w:ascii="Cambria Math" w:hAnsi="Cambria Math"/>
                <w:b/>
                <w:bCs/>
                <w:i/>
                <w:iCs/>
                <w:noProof/>
                <w:sz w:val="22"/>
                <w:szCs w:val="22"/>
                <w:lang w:val="id-ID"/>
              </w:rPr>
              <w:t xml:space="preserve">Forward </w:t>
            </w:r>
          </w:p>
        </w:tc>
        <w:tc>
          <w:tcPr>
            <w:tcW w:w="2961" w:type="dxa"/>
            <w:shd w:val="clear" w:color="auto" w:fill="auto"/>
            <w:vAlign w:val="center"/>
          </w:tcPr>
          <w:p w14:paraId="1A12D0B3" w14:textId="77777777" w:rsidR="004122D5" w:rsidRPr="007A5090" w:rsidRDefault="000E4974" w:rsidP="00C43DB5">
            <w:pPr>
              <w:jc w:val="center"/>
              <w:rPr>
                <w:rFonts w:ascii="Cambria Math" w:hAnsi="Cambria Math"/>
                <w:sz w:val="22"/>
                <w:szCs w:val="22"/>
              </w:rPr>
            </w:pPr>
            <w:bookmarkStart w:id="3" w:name="_Hlk189671043"/>
            <w:r w:rsidRPr="007A5090">
              <w:rPr>
                <w:rFonts w:ascii="Cambria Math" w:hAnsi="Cambria Math"/>
                <w:sz w:val="22"/>
                <w:szCs w:val="22"/>
              </w:rPr>
              <w:t>CGACTTCCATTTCCCGATGC</w:t>
            </w:r>
            <w:bookmarkEnd w:id="3"/>
          </w:p>
        </w:tc>
        <w:tc>
          <w:tcPr>
            <w:tcW w:w="1676" w:type="dxa"/>
            <w:shd w:val="clear" w:color="auto" w:fill="auto"/>
            <w:vAlign w:val="center"/>
          </w:tcPr>
          <w:p w14:paraId="5EDD2603" w14:textId="77777777" w:rsidR="004122D5" w:rsidRPr="007A5090" w:rsidRDefault="000E4974" w:rsidP="00C43DB5">
            <w:pPr>
              <w:jc w:val="center"/>
              <w:rPr>
                <w:rFonts w:ascii="Cambria Math" w:hAnsi="Cambria Math"/>
                <w:noProof/>
                <w:sz w:val="22"/>
                <w:szCs w:val="22"/>
                <w:lang w:val="id-ID"/>
              </w:rPr>
            </w:pPr>
            <w:r w:rsidRPr="007A5090">
              <w:rPr>
                <w:rFonts w:ascii="Cambria Math" w:hAnsi="Cambria Math"/>
                <w:noProof/>
                <w:sz w:val="22"/>
                <w:szCs w:val="22"/>
                <w:lang w:val="id-ID"/>
              </w:rPr>
              <w:t>20</w:t>
            </w:r>
          </w:p>
        </w:tc>
        <w:tc>
          <w:tcPr>
            <w:tcW w:w="1598" w:type="dxa"/>
            <w:shd w:val="clear" w:color="auto" w:fill="auto"/>
            <w:vAlign w:val="center"/>
          </w:tcPr>
          <w:p w14:paraId="650829C3" w14:textId="77777777" w:rsidR="004122D5" w:rsidRPr="007A5090" w:rsidRDefault="000E4974" w:rsidP="00C43DB5">
            <w:pPr>
              <w:jc w:val="center"/>
              <w:rPr>
                <w:rFonts w:ascii="Cambria Math" w:hAnsi="Cambria Math"/>
                <w:noProof/>
                <w:sz w:val="22"/>
                <w:szCs w:val="22"/>
                <w:lang w:val="id-ID"/>
              </w:rPr>
            </w:pPr>
            <w:r w:rsidRPr="007A5090">
              <w:rPr>
                <w:rFonts w:ascii="Cambria Math" w:hAnsi="Cambria Math"/>
                <w:noProof/>
                <w:sz w:val="22"/>
                <w:szCs w:val="22"/>
                <w:lang w:val="id-ID"/>
              </w:rPr>
              <w:t>59.34</w:t>
            </w:r>
          </w:p>
        </w:tc>
        <w:tc>
          <w:tcPr>
            <w:tcW w:w="1632" w:type="dxa"/>
            <w:shd w:val="clear" w:color="auto" w:fill="auto"/>
            <w:vAlign w:val="center"/>
          </w:tcPr>
          <w:p w14:paraId="05371488" w14:textId="77777777" w:rsidR="004122D5" w:rsidRPr="007A5090" w:rsidRDefault="000E4974" w:rsidP="00C43DB5">
            <w:pPr>
              <w:jc w:val="center"/>
              <w:rPr>
                <w:rFonts w:ascii="Cambria Math" w:hAnsi="Cambria Math"/>
                <w:noProof/>
                <w:sz w:val="22"/>
                <w:szCs w:val="22"/>
                <w:lang w:val="id-ID"/>
              </w:rPr>
            </w:pPr>
            <w:r w:rsidRPr="007A5090">
              <w:rPr>
                <w:rFonts w:ascii="Cambria Math" w:hAnsi="Cambria Math"/>
                <w:noProof/>
                <w:sz w:val="22"/>
                <w:szCs w:val="22"/>
                <w:lang w:val="id-ID"/>
              </w:rPr>
              <w:t>55.00</w:t>
            </w:r>
          </w:p>
        </w:tc>
      </w:tr>
      <w:tr w:rsidR="004122D5" w:rsidRPr="007A5090" w14:paraId="55744039" w14:textId="77777777" w:rsidTr="00C43DB5">
        <w:tc>
          <w:tcPr>
            <w:tcW w:w="1709" w:type="dxa"/>
            <w:tcBorders>
              <w:top w:val="single" w:sz="4" w:space="0" w:color="7F7F7F"/>
              <w:bottom w:val="single" w:sz="4" w:space="0" w:color="7F7F7F"/>
            </w:tcBorders>
            <w:shd w:val="clear" w:color="auto" w:fill="auto"/>
          </w:tcPr>
          <w:p w14:paraId="0B8FBA66" w14:textId="77777777" w:rsidR="004122D5" w:rsidRPr="007A5090" w:rsidRDefault="004122D5" w:rsidP="00CB2122">
            <w:pPr>
              <w:rPr>
                <w:rFonts w:ascii="Cambria Math" w:hAnsi="Cambria Math"/>
                <w:b/>
                <w:bCs/>
                <w:i/>
                <w:iCs/>
                <w:noProof/>
                <w:sz w:val="22"/>
                <w:szCs w:val="22"/>
                <w:lang w:val="id-ID"/>
              </w:rPr>
            </w:pPr>
            <w:r w:rsidRPr="007A5090">
              <w:rPr>
                <w:rFonts w:ascii="Cambria Math" w:hAnsi="Cambria Math"/>
                <w:b/>
                <w:bCs/>
                <w:i/>
                <w:iCs/>
                <w:noProof/>
                <w:sz w:val="22"/>
                <w:szCs w:val="22"/>
                <w:lang w:val="id-ID"/>
              </w:rPr>
              <w:t>Reverse</w:t>
            </w:r>
          </w:p>
        </w:tc>
        <w:tc>
          <w:tcPr>
            <w:tcW w:w="2961" w:type="dxa"/>
            <w:tcBorders>
              <w:top w:val="single" w:sz="4" w:space="0" w:color="7F7F7F"/>
              <w:bottom w:val="single" w:sz="4" w:space="0" w:color="7F7F7F"/>
            </w:tcBorders>
            <w:shd w:val="clear" w:color="auto" w:fill="auto"/>
            <w:vAlign w:val="center"/>
          </w:tcPr>
          <w:p w14:paraId="23EEA011" w14:textId="77777777" w:rsidR="004122D5" w:rsidRPr="007A5090" w:rsidRDefault="000E4974" w:rsidP="00C43DB5">
            <w:pPr>
              <w:jc w:val="center"/>
              <w:rPr>
                <w:rFonts w:ascii="Cambria Math" w:hAnsi="Cambria Math"/>
                <w:noProof/>
                <w:sz w:val="22"/>
                <w:szCs w:val="22"/>
                <w:lang w:val="id-ID"/>
              </w:rPr>
            </w:pPr>
            <w:bookmarkStart w:id="4" w:name="_Hlk189671058"/>
            <w:r w:rsidRPr="007A5090">
              <w:rPr>
                <w:rFonts w:ascii="Cambria Math" w:hAnsi="Cambria Math"/>
                <w:sz w:val="22"/>
                <w:szCs w:val="22"/>
              </w:rPr>
              <w:t>GGACTCTGCAACAAATACGC</w:t>
            </w:r>
            <w:bookmarkEnd w:id="4"/>
          </w:p>
        </w:tc>
        <w:tc>
          <w:tcPr>
            <w:tcW w:w="1676" w:type="dxa"/>
            <w:tcBorders>
              <w:top w:val="single" w:sz="4" w:space="0" w:color="7F7F7F"/>
              <w:bottom w:val="single" w:sz="4" w:space="0" w:color="7F7F7F"/>
            </w:tcBorders>
            <w:shd w:val="clear" w:color="auto" w:fill="auto"/>
            <w:vAlign w:val="center"/>
          </w:tcPr>
          <w:p w14:paraId="147F6AD2" w14:textId="77777777" w:rsidR="004122D5" w:rsidRPr="007A5090" w:rsidRDefault="000E4974" w:rsidP="00C43DB5">
            <w:pPr>
              <w:jc w:val="center"/>
              <w:rPr>
                <w:rFonts w:ascii="Cambria Math" w:hAnsi="Cambria Math"/>
                <w:noProof/>
                <w:sz w:val="22"/>
                <w:szCs w:val="22"/>
                <w:lang w:val="id-ID"/>
              </w:rPr>
            </w:pPr>
            <w:r w:rsidRPr="007A5090">
              <w:rPr>
                <w:rFonts w:ascii="Cambria Math" w:hAnsi="Cambria Math"/>
                <w:noProof/>
                <w:sz w:val="22"/>
                <w:szCs w:val="22"/>
                <w:lang w:val="id-ID"/>
              </w:rPr>
              <w:t>20</w:t>
            </w:r>
          </w:p>
        </w:tc>
        <w:tc>
          <w:tcPr>
            <w:tcW w:w="1598" w:type="dxa"/>
            <w:tcBorders>
              <w:top w:val="single" w:sz="4" w:space="0" w:color="7F7F7F"/>
              <w:bottom w:val="single" w:sz="4" w:space="0" w:color="7F7F7F"/>
            </w:tcBorders>
            <w:shd w:val="clear" w:color="auto" w:fill="auto"/>
            <w:vAlign w:val="center"/>
          </w:tcPr>
          <w:p w14:paraId="7731A811" w14:textId="77777777" w:rsidR="004122D5" w:rsidRPr="007A5090" w:rsidRDefault="000E4974" w:rsidP="00C43DB5">
            <w:pPr>
              <w:jc w:val="center"/>
              <w:rPr>
                <w:rFonts w:ascii="Cambria Math" w:hAnsi="Cambria Math"/>
                <w:noProof/>
                <w:sz w:val="22"/>
                <w:szCs w:val="22"/>
                <w:lang w:val="id-ID"/>
              </w:rPr>
            </w:pPr>
            <w:r w:rsidRPr="007A5090">
              <w:rPr>
                <w:rFonts w:ascii="Cambria Math" w:hAnsi="Cambria Math"/>
                <w:noProof/>
                <w:sz w:val="22"/>
                <w:szCs w:val="22"/>
                <w:lang w:val="id-ID"/>
              </w:rPr>
              <w:t>57.47</w:t>
            </w:r>
          </w:p>
        </w:tc>
        <w:tc>
          <w:tcPr>
            <w:tcW w:w="1632" w:type="dxa"/>
            <w:tcBorders>
              <w:top w:val="single" w:sz="4" w:space="0" w:color="7F7F7F"/>
              <w:bottom w:val="single" w:sz="4" w:space="0" w:color="7F7F7F"/>
            </w:tcBorders>
            <w:shd w:val="clear" w:color="auto" w:fill="auto"/>
            <w:vAlign w:val="center"/>
          </w:tcPr>
          <w:p w14:paraId="470993B4" w14:textId="77777777" w:rsidR="004122D5" w:rsidRPr="007A5090" w:rsidRDefault="000E4974" w:rsidP="00C43DB5">
            <w:pPr>
              <w:jc w:val="center"/>
              <w:rPr>
                <w:rFonts w:ascii="Cambria Math" w:hAnsi="Cambria Math"/>
                <w:noProof/>
                <w:sz w:val="22"/>
                <w:szCs w:val="22"/>
                <w:lang w:val="id-ID"/>
              </w:rPr>
            </w:pPr>
            <w:r w:rsidRPr="007A5090">
              <w:rPr>
                <w:rFonts w:ascii="Cambria Math" w:hAnsi="Cambria Math"/>
                <w:noProof/>
                <w:sz w:val="22"/>
                <w:szCs w:val="22"/>
                <w:lang w:val="id-ID"/>
              </w:rPr>
              <w:t>50.00</w:t>
            </w:r>
          </w:p>
        </w:tc>
      </w:tr>
    </w:tbl>
    <w:p w14:paraId="67D0B0C2" w14:textId="77777777" w:rsidR="004122D5" w:rsidRPr="007A5090" w:rsidRDefault="004122D5" w:rsidP="00CB2122">
      <w:pPr>
        <w:rPr>
          <w:rFonts w:ascii="Cambria Math" w:hAnsi="Cambria Math"/>
          <w:noProof/>
          <w:sz w:val="22"/>
          <w:szCs w:val="22"/>
          <w:lang w:val="id-ID"/>
        </w:rPr>
        <w:sectPr w:rsidR="004122D5" w:rsidRPr="007A5090" w:rsidSect="00CB2122">
          <w:type w:val="continuous"/>
          <w:pgSz w:w="11920" w:h="16840"/>
          <w:pgMar w:top="1814" w:right="1260" w:bottom="280" w:left="1300" w:header="426" w:footer="720" w:gutter="0"/>
          <w:cols w:space="281"/>
        </w:sectPr>
      </w:pPr>
    </w:p>
    <w:p w14:paraId="4C19EB73" w14:textId="1145D984" w:rsidR="00CB2122" w:rsidRPr="007A5090" w:rsidRDefault="00223C32" w:rsidP="000754A0">
      <w:pPr>
        <w:spacing w:line="276" w:lineRule="auto"/>
        <w:ind w:right="-19" w:firstLine="720"/>
        <w:jc w:val="both"/>
        <w:rPr>
          <w:rFonts w:ascii="Cambria Math" w:hAnsi="Cambria Math"/>
          <w:noProof/>
          <w:sz w:val="22"/>
          <w:szCs w:val="22"/>
        </w:rPr>
      </w:pPr>
      <w:r w:rsidRPr="007A5090">
        <w:rPr>
          <w:rFonts w:ascii="Cambria Math" w:eastAsia="Cambria Math" w:hAnsi="Cambria Math" w:cs="Cambria Math"/>
          <w:sz w:val="22"/>
          <w:szCs w:val="22"/>
        </w:rPr>
        <w:t xml:space="preserve">The in silico melting temperature results show that the </w:t>
      </w:r>
      <w:r w:rsidRPr="007A5090">
        <w:rPr>
          <w:rFonts w:ascii="Cambria Math" w:eastAsia="Cambria Math" w:hAnsi="Cambria Math" w:cs="Cambria Math"/>
          <w:i/>
          <w:color w:val="000000"/>
          <w:sz w:val="22"/>
          <w:szCs w:val="22"/>
        </w:rPr>
        <w:t xml:space="preserve">forward </w:t>
      </w:r>
      <w:r w:rsidRPr="007A5090">
        <w:rPr>
          <w:rFonts w:ascii="Cambria Math" w:eastAsia="Cambria Math" w:hAnsi="Cambria Math" w:cs="Cambria Math"/>
          <w:i/>
          <w:iCs/>
          <w:sz w:val="22"/>
          <w:szCs w:val="22"/>
        </w:rPr>
        <w:t>bla</w:t>
      </w:r>
      <w:r w:rsidRPr="007A5090">
        <w:rPr>
          <w:rFonts w:ascii="Cambria Math" w:eastAsia="Cambria Math" w:hAnsi="Cambria Math" w:cs="Cambria Math"/>
          <w:sz w:val="22"/>
          <w:szCs w:val="22"/>
        </w:rPr>
        <w:t xml:space="preserve">CTX-M primer </w:t>
      </w:r>
      <w:r w:rsidRPr="007A5090">
        <w:rPr>
          <w:rFonts w:ascii="Cambria Math" w:eastAsia="Cambria Math" w:hAnsi="Cambria Math" w:cs="Cambria Math"/>
          <w:color w:val="000000"/>
          <w:sz w:val="22"/>
          <w:szCs w:val="22"/>
        </w:rPr>
        <w:t>is 61.</w:t>
      </w:r>
      <w:r w:rsidRPr="007A5090">
        <w:rPr>
          <w:rFonts w:ascii="Cambria Math" w:eastAsia="Cambria Math" w:hAnsi="Cambria Math" w:cs="Cambria Math"/>
          <w:sz w:val="22"/>
          <w:szCs w:val="22"/>
        </w:rPr>
        <w:t xml:space="preserve">08˚C and the </w:t>
      </w:r>
      <w:r w:rsidRPr="007A5090">
        <w:rPr>
          <w:rFonts w:ascii="Cambria Math" w:eastAsia="Cambria Math" w:hAnsi="Cambria Math" w:cs="Cambria Math"/>
          <w:i/>
          <w:sz w:val="22"/>
          <w:szCs w:val="22"/>
        </w:rPr>
        <w:t xml:space="preserve">reverse </w:t>
      </w:r>
      <w:r w:rsidRPr="007A5090">
        <w:rPr>
          <w:rFonts w:ascii="Cambria Math" w:eastAsia="Cambria Math" w:hAnsi="Cambria Math" w:cs="Cambria Math"/>
          <w:sz w:val="22"/>
          <w:szCs w:val="22"/>
        </w:rPr>
        <w:t xml:space="preserve">primer is 61.78˚C, while the </w:t>
      </w:r>
      <w:r w:rsidRPr="007A5090">
        <w:rPr>
          <w:rFonts w:ascii="Cambria Math" w:eastAsia="Cambria Math" w:hAnsi="Cambria Math" w:cs="Cambria Math"/>
          <w:i/>
          <w:sz w:val="22"/>
          <w:szCs w:val="22"/>
        </w:rPr>
        <w:t xml:space="preserve">forward </w:t>
      </w:r>
      <w:r w:rsidRPr="007A5090">
        <w:rPr>
          <w:rFonts w:ascii="Cambria Math" w:eastAsia="Cambria Math" w:hAnsi="Cambria Math" w:cs="Cambria Math"/>
          <w:i/>
          <w:iCs/>
          <w:sz w:val="22"/>
          <w:szCs w:val="22"/>
        </w:rPr>
        <w:t>bla</w:t>
      </w:r>
      <w:r w:rsidRPr="007A5090">
        <w:rPr>
          <w:rFonts w:ascii="Cambria Math" w:eastAsia="Cambria Math" w:hAnsi="Cambria Math" w:cs="Cambria Math"/>
          <w:sz w:val="22"/>
          <w:szCs w:val="22"/>
        </w:rPr>
        <w:t xml:space="preserve">VEB primer is 59.34˚C and </w:t>
      </w:r>
      <w:r w:rsidRPr="007A5090">
        <w:rPr>
          <w:rFonts w:ascii="Cambria Math" w:eastAsia="Cambria Math" w:hAnsi="Cambria Math" w:cs="Cambria Math"/>
          <w:i/>
          <w:sz w:val="22"/>
          <w:szCs w:val="22"/>
        </w:rPr>
        <w:t xml:space="preserve">the reverse </w:t>
      </w:r>
      <w:r w:rsidRPr="007A5090">
        <w:rPr>
          <w:rFonts w:ascii="Cambria Math" w:eastAsia="Cambria Math" w:hAnsi="Cambria Math" w:cs="Cambria Math"/>
          <w:sz w:val="22"/>
          <w:szCs w:val="22"/>
        </w:rPr>
        <w:t xml:space="preserve">primer is 57.47˚C (Table 1). Both primers have corresponding TM values. Primer pairs should not have a melting temperature difference of more than 5 ˚C because it will cause a decrease in the amplification process or even no amplification process </w:t>
      </w:r>
      <w:sdt>
        <w:sdtPr>
          <w:rPr>
            <w:rFonts w:ascii="Cambria Math" w:hAnsi="Cambria Math"/>
            <w:color w:val="000000"/>
            <w:sz w:val="22"/>
            <w:szCs w:val="22"/>
          </w:rPr>
          <w:tag w:val="MENDELEY_CITATION_v3_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"/>
          <w:id w:val="2125651766"/>
          <w:placeholder>
            <w:docPart w:val="DefaultPlaceholder_-1854013440"/>
          </w:placeholder>
        </w:sdtPr>
        <w:sdtContent>
          <w:r w:rsidR="00DC617D" w:rsidRPr="00DC617D">
            <w:rPr>
              <w:rFonts w:ascii="Cambria Math" w:hAnsi="Cambria Math"/>
              <w:color w:val="000000"/>
              <w:sz w:val="22"/>
              <w:szCs w:val="22"/>
            </w:rPr>
            <w:t>(Miranti et al., 2023</w:t>
          </w:r>
        </w:sdtContent>
      </w:sdt>
      <w:r w:rsidR="00925B21" w:rsidRPr="007A5090">
        <w:rPr>
          <w:rFonts w:ascii="Cambria Math" w:hAnsi="Cambria Math"/>
          <w:sz w:val="22"/>
          <w:szCs w:val="22"/>
        </w:rPr>
        <w:t>;</w:t>
      </w:r>
      <w:r w:rsidR="00CB3C4C" w:rsidRPr="007A5090">
        <w:rPr>
          <w:rFonts w:ascii="Cambria Math" w:hAnsi="Cambria Math"/>
          <w:sz w:val="22"/>
          <w:szCs w:val="22"/>
        </w:rPr>
        <w:t xml:space="preserve"> </w:t>
      </w:r>
      <w:sdt>
        <w:sdtPr>
          <w:rPr>
            <w:rFonts w:ascii="Cambria Math" w:hAnsi="Cambria Math"/>
            <w:color w:val="000000"/>
            <w:sz w:val="22"/>
            <w:szCs w:val="22"/>
          </w:rPr>
          <w:tag w:val="MENDELEY_CITATION_v3_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"/>
          <w:id w:val="-1855715838"/>
          <w:placeholder>
            <w:docPart w:val="DefaultPlaceholder_-1854013440"/>
          </w:placeholder>
        </w:sdtPr>
        <w:sdtContent>
          <w:r w:rsidR="00DC617D" w:rsidRPr="00DC617D">
            <w:rPr>
              <w:rFonts w:ascii="Cambria Math" w:hAnsi="Cambria Math"/>
              <w:color w:val="000000"/>
              <w:sz w:val="22"/>
              <w:szCs w:val="22"/>
            </w:rPr>
            <w:t>Sasmito et al., 2014)</w:t>
          </w:r>
        </w:sdtContent>
      </w:sdt>
      <w:r w:rsidR="00925B21" w:rsidRPr="007A5090">
        <w:rPr>
          <w:rFonts w:ascii="Cambria Math" w:hAnsi="Cambria Math"/>
          <w:sz w:val="22"/>
          <w:szCs w:val="22"/>
        </w:rPr>
        <w:t>.</w:t>
      </w:r>
      <w:r w:rsidR="00D5265D" w:rsidRPr="007A5090">
        <w:rPr>
          <w:rFonts w:ascii="Cambria Math" w:hAnsi="Cambria Math"/>
          <w:sz w:val="22"/>
          <w:szCs w:val="22"/>
        </w:rPr>
        <w:t xml:space="preserve"> </w:t>
      </w:r>
      <w:r w:rsidRPr="007A5090">
        <w:rPr>
          <w:rFonts w:ascii="Cambria Math" w:eastAsia="Cambria Math" w:hAnsi="Cambria Math" w:cs="Cambria Math"/>
          <w:sz w:val="22"/>
          <w:szCs w:val="22"/>
        </w:rPr>
        <w:t>The value of GC will also affect the Melting temperature value Where the GC% content ranges from 45-60%, if it is lower it can reduce the primer's ability to annealing to the DNA template, but if it is too high it will encourage the primer to make dimers and reduce the concentration of DNA (</w:t>
      </w:r>
      <w:sdt>
        <w:sdtPr>
          <w:rPr>
            <w:rFonts w:ascii="Cambria Math" w:eastAsia="Cambria Math" w:hAnsi="Cambria Math" w:cs="Cambria Math"/>
            <w:color w:val="000000"/>
            <w:sz w:val="22"/>
            <w:szCs w:val="22"/>
          </w:rPr>
          <w:tag w:val="MENDELEY_CITATION_v3_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"/>
          <w:id w:val="715772609"/>
          <w:placeholder>
            <w:docPart w:val="DefaultPlaceholder_-1854013440"/>
          </w:placeholder>
        </w:sdtPr>
        <w:sdtEndPr>
          <w:rPr>
            <w:rFonts w:eastAsia="Times New Roman" w:cs="Times New Roman"/>
          </w:rPr>
        </w:sdtEndPr>
        <w:sdtContent>
          <w:r w:rsidR="00DC617D" w:rsidRPr="00DC617D">
            <w:rPr>
              <w:rFonts w:ascii="Cambria Math" w:hAnsi="Cambria Math"/>
              <w:color w:val="000000"/>
              <w:sz w:val="22"/>
              <w:szCs w:val="22"/>
            </w:rPr>
            <w:t>Cahyadi et al., 2019</w:t>
          </w:r>
        </w:sdtContent>
      </w:sdt>
      <w:r w:rsidR="00D5265D" w:rsidRPr="007A5090">
        <w:rPr>
          <w:rFonts w:ascii="Cambria Math" w:hAnsi="Cambria Math"/>
          <w:sz w:val="22"/>
          <w:szCs w:val="22"/>
        </w:rPr>
        <w:t xml:space="preserve">; </w:t>
      </w:r>
      <w:sdt>
        <w:sdtPr>
          <w:rPr>
            <w:rFonts w:ascii="Cambria Math" w:hAnsi="Cambria Math"/>
            <w:color w:val="000000"/>
            <w:sz w:val="22"/>
            <w:szCs w:val="22"/>
          </w:rPr>
          <w:tag w:val="MENDELEY_CITATION_v3_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"/>
          <w:id w:val="457765846"/>
          <w:placeholder>
            <w:docPart w:val="DefaultPlaceholder_-1854013440"/>
          </w:placeholder>
        </w:sdtPr>
        <w:sdtContent>
          <w:r w:rsidR="00DC617D" w:rsidRPr="00DC617D">
            <w:rPr>
              <w:rFonts w:ascii="Cambria Math" w:hAnsi="Cambria Math"/>
              <w:color w:val="000000"/>
              <w:sz w:val="22"/>
              <w:szCs w:val="22"/>
            </w:rPr>
            <w:t>Siswanto et al., 2022).</w:t>
          </w:r>
        </w:sdtContent>
      </w:sdt>
    </w:p>
    <w:p w14:paraId="26C8E363" w14:textId="376C5C79" w:rsidR="007A5090" w:rsidRPr="007A5090" w:rsidRDefault="00223C32" w:rsidP="002A3DC3">
      <w:pPr>
        <w:spacing w:line="276" w:lineRule="auto"/>
        <w:ind w:right="-19" w:firstLine="720"/>
        <w:jc w:val="both"/>
        <w:rPr>
          <w:rFonts w:ascii="Cambria Math" w:hAnsi="Cambria Math"/>
          <w:color w:val="000000"/>
          <w:sz w:val="22"/>
          <w:szCs w:val="22"/>
        </w:rPr>
        <w:sectPr w:rsidR="007A5090" w:rsidRPr="007A5090" w:rsidSect="0065049C">
          <w:type w:val="continuous"/>
          <w:pgSz w:w="11920" w:h="16840"/>
          <w:pgMar w:top="1814" w:right="1260" w:bottom="280" w:left="1300" w:header="426" w:footer="720" w:gutter="0"/>
          <w:cols w:num="2" w:space="720" w:equalWidth="0">
            <w:col w:w="4517" w:space="281"/>
            <w:col w:w="4562"/>
          </w:cols>
        </w:sectPr>
      </w:pPr>
      <w:r w:rsidRPr="007A5090">
        <w:rPr>
          <w:rFonts w:ascii="Cambria Math" w:eastAsia="Cambria" w:hAnsi="Cambria Math" w:cs="Cambria"/>
          <w:sz w:val="22"/>
          <w:szCs w:val="22"/>
        </w:rPr>
        <w:t xml:space="preserve">Based on BLAST results (Table 2) </w:t>
      </w:r>
      <w:r w:rsidRPr="007A5090">
        <w:rPr>
          <w:rFonts w:ascii="Cambria Math" w:hAnsi="Cambria Math"/>
          <w:sz w:val="22"/>
          <w:szCs w:val="22"/>
        </w:rPr>
        <w:t xml:space="preserve">showed that this primer is specific to the </w:t>
      </w:r>
      <w:r w:rsidRPr="007A5090">
        <w:rPr>
          <w:rFonts w:ascii="Cambria Math" w:hAnsi="Cambria Math"/>
          <w:i/>
          <w:sz w:val="22"/>
          <w:szCs w:val="22"/>
        </w:rPr>
        <w:t xml:space="preserve">blaCTX-M </w:t>
      </w:r>
      <w:r w:rsidRPr="007A5090">
        <w:rPr>
          <w:rFonts w:ascii="Cambria Math" w:hAnsi="Cambria Math"/>
          <w:sz w:val="22"/>
          <w:szCs w:val="22"/>
        </w:rPr>
        <w:t xml:space="preserve">gene in various bacterial organisms such as </w:t>
      </w:r>
      <w:r w:rsidRPr="007A5090">
        <w:rPr>
          <w:rFonts w:ascii="Cambria Math" w:hAnsi="Cambria Math"/>
          <w:i/>
          <w:sz w:val="22"/>
          <w:szCs w:val="22"/>
        </w:rPr>
        <w:t>Escherichia coli</w:t>
      </w:r>
      <w:r w:rsidRPr="007A5090">
        <w:rPr>
          <w:rFonts w:ascii="Cambria Math" w:hAnsi="Cambria Math"/>
          <w:sz w:val="22"/>
          <w:szCs w:val="22"/>
        </w:rPr>
        <w:t xml:space="preserve">, </w:t>
      </w:r>
      <w:r w:rsidRPr="007A5090">
        <w:rPr>
          <w:rFonts w:ascii="Cambria Math" w:hAnsi="Cambria Math"/>
          <w:i/>
          <w:sz w:val="22"/>
          <w:szCs w:val="22"/>
        </w:rPr>
        <w:t>Klebsiella pneumoniae</w:t>
      </w:r>
      <w:r w:rsidRPr="007A5090">
        <w:rPr>
          <w:rFonts w:ascii="Cambria Math" w:hAnsi="Cambria Math"/>
          <w:sz w:val="22"/>
          <w:szCs w:val="22"/>
        </w:rPr>
        <w:t xml:space="preserve">, </w:t>
      </w:r>
      <w:r w:rsidRPr="007A5090">
        <w:rPr>
          <w:rFonts w:ascii="Cambria Math" w:hAnsi="Cambria Math"/>
          <w:i/>
          <w:sz w:val="22"/>
          <w:szCs w:val="22"/>
        </w:rPr>
        <w:t>Shigella boydii</w:t>
      </w:r>
      <w:r w:rsidRPr="007A5090">
        <w:rPr>
          <w:rFonts w:ascii="Cambria Math" w:hAnsi="Cambria Math"/>
          <w:sz w:val="22"/>
          <w:szCs w:val="22"/>
        </w:rPr>
        <w:t xml:space="preserve">, </w:t>
      </w:r>
      <w:r w:rsidRPr="007A5090">
        <w:rPr>
          <w:rFonts w:ascii="Cambria Math" w:hAnsi="Cambria Math"/>
          <w:i/>
          <w:sz w:val="22"/>
          <w:szCs w:val="22"/>
        </w:rPr>
        <w:t>Aeromonas hydrophila</w:t>
      </w:r>
      <w:r w:rsidRPr="007A5090">
        <w:rPr>
          <w:rFonts w:ascii="Cambria Math" w:hAnsi="Cambria Math"/>
          <w:sz w:val="22"/>
          <w:szCs w:val="22"/>
        </w:rPr>
        <w:t xml:space="preserve">, </w:t>
      </w:r>
      <w:r w:rsidRPr="007A5090">
        <w:rPr>
          <w:rFonts w:ascii="Cambria Math" w:hAnsi="Cambria Math"/>
          <w:i/>
          <w:sz w:val="22"/>
          <w:szCs w:val="22"/>
        </w:rPr>
        <w:t>Edwardsiella tarda</w:t>
      </w:r>
      <w:r w:rsidRPr="007A5090">
        <w:rPr>
          <w:rFonts w:ascii="Cambria Math" w:hAnsi="Cambria Math"/>
          <w:sz w:val="22"/>
          <w:szCs w:val="22"/>
        </w:rPr>
        <w:t xml:space="preserve">, and </w:t>
      </w:r>
      <w:r w:rsidRPr="007A5090">
        <w:rPr>
          <w:rFonts w:ascii="Cambria Math" w:hAnsi="Cambria Math"/>
          <w:i/>
          <w:sz w:val="22"/>
          <w:szCs w:val="22"/>
        </w:rPr>
        <w:t xml:space="preserve">Salmonella enterica </w:t>
      </w:r>
      <w:r w:rsidRPr="007A5090">
        <w:rPr>
          <w:rFonts w:ascii="Cambria Math" w:hAnsi="Cambria Math"/>
          <w:sz w:val="22"/>
          <w:szCs w:val="22"/>
        </w:rPr>
        <w:t xml:space="preserve">with an amplification product length of 499 bp, while the blaVEB gene was found in various bacterial organisms such as </w:t>
      </w:r>
      <w:r w:rsidRPr="007A5090">
        <w:rPr>
          <w:rFonts w:ascii="Cambria Math" w:hAnsi="Cambria Math"/>
          <w:i/>
          <w:sz w:val="22"/>
          <w:szCs w:val="22"/>
        </w:rPr>
        <w:t>Aeromonas veronii</w:t>
      </w:r>
      <w:r w:rsidRPr="007A5090">
        <w:rPr>
          <w:rFonts w:ascii="Cambria Math" w:hAnsi="Cambria Math"/>
          <w:sz w:val="22"/>
          <w:szCs w:val="22"/>
        </w:rPr>
        <w:t xml:space="preserve">, </w:t>
      </w:r>
      <w:r w:rsidRPr="007A5090">
        <w:rPr>
          <w:rFonts w:ascii="Cambria Math" w:hAnsi="Cambria Math"/>
          <w:i/>
          <w:sz w:val="22"/>
          <w:szCs w:val="22"/>
        </w:rPr>
        <w:t>Escherichia coli</w:t>
      </w:r>
      <w:r w:rsidRPr="007A5090">
        <w:rPr>
          <w:rFonts w:ascii="Cambria Math" w:hAnsi="Cambria Math"/>
          <w:sz w:val="22"/>
          <w:szCs w:val="22"/>
        </w:rPr>
        <w:t xml:space="preserve">, </w:t>
      </w:r>
      <w:r w:rsidRPr="007A5090">
        <w:rPr>
          <w:rFonts w:ascii="Cambria Math" w:hAnsi="Cambria Math"/>
          <w:i/>
          <w:sz w:val="22"/>
          <w:szCs w:val="22"/>
        </w:rPr>
        <w:t>Klebsiella pneumoniae</w:t>
      </w:r>
      <w:r w:rsidRPr="007A5090">
        <w:rPr>
          <w:rFonts w:ascii="Cambria Math" w:hAnsi="Cambria Math"/>
          <w:sz w:val="22"/>
          <w:szCs w:val="22"/>
        </w:rPr>
        <w:t xml:space="preserve">, </w:t>
      </w:r>
      <w:r w:rsidRPr="007A5090">
        <w:rPr>
          <w:rFonts w:ascii="Cambria Math" w:hAnsi="Cambria Math"/>
          <w:i/>
          <w:sz w:val="22"/>
          <w:szCs w:val="22"/>
        </w:rPr>
        <w:t>Proteus mirabilis</w:t>
      </w:r>
      <w:r w:rsidRPr="007A5090">
        <w:rPr>
          <w:rFonts w:ascii="Cambria Math" w:hAnsi="Cambria Math"/>
          <w:sz w:val="22"/>
          <w:szCs w:val="22"/>
        </w:rPr>
        <w:t xml:space="preserve">, </w:t>
      </w:r>
      <w:r w:rsidRPr="007A5090">
        <w:rPr>
          <w:rFonts w:ascii="Cambria Math" w:hAnsi="Cambria Math"/>
          <w:i/>
          <w:sz w:val="22"/>
          <w:szCs w:val="22"/>
        </w:rPr>
        <w:t>Serratia marcescens, Enterobacter cloacae, Acinetobacter baumannii</w:t>
      </w:r>
      <w:r w:rsidRPr="007A5090">
        <w:rPr>
          <w:rFonts w:ascii="Cambria Math" w:hAnsi="Cambria Math"/>
          <w:sz w:val="22"/>
          <w:szCs w:val="22"/>
        </w:rPr>
        <w:t xml:space="preserve">, </w:t>
      </w:r>
      <w:r w:rsidRPr="007A5090">
        <w:rPr>
          <w:rFonts w:ascii="Cambria Math" w:hAnsi="Cambria Math"/>
          <w:i/>
          <w:sz w:val="22"/>
          <w:szCs w:val="22"/>
        </w:rPr>
        <w:t>Pseudomonas aeruginosa</w:t>
      </w:r>
      <w:r w:rsidRPr="007A5090">
        <w:rPr>
          <w:rFonts w:ascii="Cambria Math" w:hAnsi="Cambria Math"/>
          <w:sz w:val="22"/>
          <w:szCs w:val="22"/>
        </w:rPr>
        <w:t xml:space="preserve">, </w:t>
      </w:r>
      <w:r w:rsidRPr="007A5090">
        <w:rPr>
          <w:rFonts w:ascii="Cambria Math" w:hAnsi="Cambria Math"/>
          <w:i/>
          <w:sz w:val="22"/>
          <w:szCs w:val="22"/>
        </w:rPr>
        <w:t>Vibrio parahaemolyticus</w:t>
      </w:r>
      <w:r w:rsidRPr="007A5090">
        <w:rPr>
          <w:rFonts w:ascii="Cambria Math" w:hAnsi="Cambria Math"/>
          <w:sz w:val="22"/>
          <w:szCs w:val="22"/>
        </w:rPr>
        <w:t xml:space="preserve">, and </w:t>
      </w:r>
      <w:r w:rsidRPr="007A5090">
        <w:rPr>
          <w:rFonts w:ascii="Cambria Math" w:hAnsi="Cambria Math"/>
          <w:i/>
          <w:sz w:val="22"/>
          <w:szCs w:val="22"/>
        </w:rPr>
        <w:t xml:space="preserve">Vibrio alginotycus </w:t>
      </w:r>
      <w:r w:rsidRPr="007A5090">
        <w:rPr>
          <w:rFonts w:ascii="Cambria Math" w:hAnsi="Cambria Math"/>
          <w:sz w:val="22"/>
          <w:szCs w:val="22"/>
        </w:rPr>
        <w:t>with an amplification product length of 643 bp. This is in line with the research of</w:t>
      </w:r>
      <w:r w:rsidR="004F4764" w:rsidRPr="007A5090">
        <w:rPr>
          <w:rFonts w:ascii="Cambria Math" w:hAnsi="Cambria Math"/>
          <w:sz w:val="22"/>
          <w:szCs w:val="22"/>
        </w:rPr>
        <w:t xml:space="preserve"> </w:t>
      </w:r>
      <w:sdt>
        <w:sdtPr>
          <w:rPr>
            <w:rFonts w:ascii="Cambria Math" w:hAnsi="Cambria Math"/>
            <w:color w:val="000000"/>
            <w:sz w:val="22"/>
            <w:szCs w:val="22"/>
          </w:rPr>
          <w:tag w:val="MENDELEY_CITATION_v3_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"/>
          <w:id w:val="355084111"/>
          <w:placeholder>
            <w:docPart w:val="DefaultPlaceholder_-1854013440"/>
          </w:placeholder>
        </w:sdtPr>
        <w:sdtContent>
          <w:r w:rsidR="00DC617D" w:rsidRPr="00DC617D">
            <w:rPr>
              <w:rFonts w:ascii="Cambria Math" w:hAnsi="Cambria Math"/>
              <w:color w:val="000000"/>
              <w:sz w:val="22"/>
              <w:szCs w:val="22"/>
            </w:rPr>
            <w:t>Lukey et al. (2021)</w:t>
          </w:r>
        </w:sdtContent>
      </w:sdt>
      <w:r w:rsidR="00CB3C4C" w:rsidRPr="007A5090">
        <w:rPr>
          <w:rFonts w:ascii="Cambria Math" w:hAnsi="Cambria Math"/>
          <w:color w:val="000000"/>
          <w:sz w:val="22"/>
          <w:szCs w:val="22"/>
        </w:rPr>
        <w:t xml:space="preserve"> </w:t>
      </w:r>
      <w:r w:rsidRPr="007A5090">
        <w:rPr>
          <w:rFonts w:ascii="Cambria Math" w:hAnsi="Cambria Math"/>
          <w:color w:val="000000"/>
          <w:sz w:val="22"/>
          <w:szCs w:val="22"/>
        </w:rPr>
        <w:t xml:space="preserve">that the </w:t>
      </w:r>
      <w:r w:rsidRPr="007A5090">
        <w:rPr>
          <w:rFonts w:ascii="Cambria Math" w:hAnsi="Cambria Math"/>
          <w:i/>
          <w:sz w:val="22"/>
          <w:szCs w:val="22"/>
        </w:rPr>
        <w:t xml:space="preserve">blaVEB </w:t>
      </w:r>
      <w:r w:rsidRPr="007A5090">
        <w:rPr>
          <w:rFonts w:ascii="Cambria Math" w:hAnsi="Cambria Math"/>
          <w:sz w:val="22"/>
          <w:szCs w:val="22"/>
        </w:rPr>
        <w:t xml:space="preserve">gene can be identified in </w:t>
      </w:r>
      <w:r w:rsidRPr="007A5090">
        <w:rPr>
          <w:rFonts w:ascii="Cambria Math" w:hAnsi="Cambria Math"/>
          <w:i/>
          <w:sz w:val="22"/>
          <w:szCs w:val="22"/>
        </w:rPr>
        <w:t>Proteus sp</w:t>
      </w:r>
      <w:r w:rsidRPr="007A5090">
        <w:rPr>
          <w:rFonts w:ascii="Cambria Math" w:hAnsi="Cambria Math"/>
          <w:sz w:val="22"/>
          <w:szCs w:val="22"/>
        </w:rPr>
        <w:t xml:space="preserve">, </w:t>
      </w:r>
      <w:r w:rsidRPr="007A5090">
        <w:rPr>
          <w:rFonts w:ascii="Cambria Math" w:hAnsi="Cambria Math"/>
          <w:i/>
          <w:sz w:val="22"/>
          <w:szCs w:val="22"/>
        </w:rPr>
        <w:t>Morganella morganii</w:t>
      </w:r>
      <w:r w:rsidRPr="007A5090">
        <w:rPr>
          <w:rFonts w:ascii="Cambria Math" w:hAnsi="Cambria Math"/>
          <w:sz w:val="22"/>
          <w:szCs w:val="22"/>
        </w:rPr>
        <w:t xml:space="preserve">, </w:t>
      </w:r>
      <w:r w:rsidRPr="007A5090">
        <w:rPr>
          <w:rFonts w:ascii="Cambria Math" w:hAnsi="Cambria Math"/>
          <w:i/>
          <w:sz w:val="22"/>
          <w:szCs w:val="22"/>
        </w:rPr>
        <w:t>Klebsiella oxytoca</w:t>
      </w:r>
      <w:r w:rsidRPr="007A5090">
        <w:rPr>
          <w:rFonts w:ascii="Cambria Math" w:hAnsi="Cambria Math"/>
          <w:sz w:val="22"/>
          <w:szCs w:val="22"/>
        </w:rPr>
        <w:t xml:space="preserve">, and </w:t>
      </w:r>
      <w:r w:rsidRPr="007A5090">
        <w:rPr>
          <w:rFonts w:ascii="Cambria Math" w:hAnsi="Cambria Math"/>
          <w:i/>
          <w:sz w:val="22"/>
          <w:szCs w:val="22"/>
        </w:rPr>
        <w:t>Acinetobacter baumannii</w:t>
      </w:r>
      <w:r w:rsidRPr="007A5090">
        <w:rPr>
          <w:rFonts w:ascii="Cambria Math" w:hAnsi="Cambria Math"/>
          <w:color w:val="000000"/>
          <w:sz w:val="22"/>
          <w:szCs w:val="22"/>
        </w:rPr>
        <w:t>.</w:t>
      </w:r>
    </w:p>
    <w:p w14:paraId="64755769" w14:textId="438FA43F" w:rsidR="00660B83" w:rsidRDefault="00660B83" w:rsidP="002A3DC3">
      <w:pPr>
        <w:rPr>
          <w:rFonts w:ascii="Cambria Math" w:hAnsi="Cambria Math" w:cs="Calibri Light"/>
          <w:sz w:val="22"/>
          <w:szCs w:val="22"/>
        </w:rPr>
      </w:pPr>
    </w:p>
    <w:p w14:paraId="452E55F3" w14:textId="77777777" w:rsidR="009919D4" w:rsidRDefault="009919D4" w:rsidP="002A3DC3">
      <w:pPr>
        <w:rPr>
          <w:rFonts w:ascii="Cambria Math" w:hAnsi="Cambria Math" w:cs="Calibri Light"/>
          <w:sz w:val="22"/>
          <w:szCs w:val="22"/>
        </w:rPr>
      </w:pPr>
    </w:p>
    <w:p w14:paraId="3AB29E48" w14:textId="77777777" w:rsidR="009919D4" w:rsidRDefault="009919D4" w:rsidP="002A3DC3">
      <w:pPr>
        <w:rPr>
          <w:rFonts w:ascii="Cambria Math" w:hAnsi="Cambria Math" w:cs="Calibri Light"/>
          <w:sz w:val="22"/>
          <w:szCs w:val="22"/>
        </w:rPr>
      </w:pPr>
    </w:p>
    <w:p w14:paraId="4AEDD82C" w14:textId="77777777" w:rsidR="009919D4" w:rsidRDefault="009919D4" w:rsidP="002A3DC3">
      <w:pPr>
        <w:rPr>
          <w:rFonts w:ascii="Cambria Math" w:hAnsi="Cambria Math" w:cs="Calibri Light"/>
          <w:sz w:val="22"/>
          <w:szCs w:val="22"/>
        </w:rPr>
      </w:pPr>
    </w:p>
    <w:p w14:paraId="6950144A" w14:textId="77777777" w:rsidR="009919D4" w:rsidRDefault="009919D4" w:rsidP="002A3DC3">
      <w:pPr>
        <w:rPr>
          <w:rFonts w:ascii="Cambria Math" w:hAnsi="Cambria Math" w:cs="Calibri Light"/>
          <w:sz w:val="22"/>
          <w:szCs w:val="22"/>
        </w:rPr>
      </w:pPr>
    </w:p>
    <w:p w14:paraId="3BDC2658" w14:textId="77777777" w:rsidR="009919D4" w:rsidRDefault="009919D4" w:rsidP="002A3DC3">
      <w:pPr>
        <w:rPr>
          <w:rFonts w:ascii="Cambria Math" w:hAnsi="Cambria Math" w:cs="Calibri Light"/>
          <w:sz w:val="22"/>
          <w:szCs w:val="22"/>
        </w:rPr>
      </w:pPr>
    </w:p>
    <w:p w14:paraId="32497899" w14:textId="77777777" w:rsidR="009919D4" w:rsidRDefault="009919D4" w:rsidP="002A3DC3">
      <w:pPr>
        <w:rPr>
          <w:rFonts w:ascii="Cambria Math" w:hAnsi="Cambria Math" w:cs="Calibri Light"/>
          <w:sz w:val="22"/>
          <w:szCs w:val="22"/>
        </w:rPr>
      </w:pPr>
    </w:p>
    <w:p w14:paraId="057AE01A" w14:textId="77777777" w:rsidR="009919D4" w:rsidRDefault="009919D4" w:rsidP="002A3DC3">
      <w:pPr>
        <w:rPr>
          <w:rFonts w:ascii="Cambria Math" w:hAnsi="Cambria Math" w:cs="Calibri Light"/>
          <w:sz w:val="22"/>
          <w:szCs w:val="22"/>
        </w:rPr>
      </w:pPr>
    </w:p>
    <w:p w14:paraId="0DF72C83" w14:textId="77777777" w:rsidR="009919D4" w:rsidRDefault="009919D4" w:rsidP="002A3DC3">
      <w:pPr>
        <w:rPr>
          <w:rFonts w:ascii="Cambria Math" w:hAnsi="Cambria Math" w:cs="Calibri Light"/>
          <w:sz w:val="22"/>
          <w:szCs w:val="22"/>
        </w:rPr>
      </w:pPr>
    </w:p>
    <w:p w14:paraId="06EEA264" w14:textId="77777777" w:rsidR="009919D4" w:rsidRDefault="009919D4" w:rsidP="002A3DC3">
      <w:pPr>
        <w:rPr>
          <w:rFonts w:ascii="Cambria Math" w:hAnsi="Cambria Math" w:cs="Calibri Light"/>
          <w:sz w:val="22"/>
          <w:szCs w:val="22"/>
        </w:rPr>
      </w:pPr>
    </w:p>
    <w:p w14:paraId="0A851408" w14:textId="77777777" w:rsidR="009919D4" w:rsidRDefault="009919D4" w:rsidP="002A3DC3">
      <w:pPr>
        <w:rPr>
          <w:rFonts w:ascii="Cambria Math" w:hAnsi="Cambria Math" w:cs="Calibri Light"/>
          <w:sz w:val="22"/>
          <w:szCs w:val="22"/>
        </w:rPr>
      </w:pPr>
    </w:p>
    <w:p w14:paraId="03C81A25" w14:textId="5F3A8E63" w:rsidR="00CB2122" w:rsidRPr="007A5090" w:rsidRDefault="00CB2122" w:rsidP="000754A0">
      <w:pPr>
        <w:jc w:val="center"/>
        <w:rPr>
          <w:rFonts w:ascii="Cambria Math" w:hAnsi="Cambria Math" w:cs="Calibri Light"/>
          <w:sz w:val="22"/>
          <w:szCs w:val="22"/>
        </w:rPr>
      </w:pPr>
      <w:r w:rsidRPr="007A5090">
        <w:rPr>
          <w:rFonts w:ascii="Cambria Math" w:hAnsi="Cambria Math" w:cs="Calibri Light"/>
          <w:sz w:val="22"/>
          <w:szCs w:val="22"/>
        </w:rPr>
        <w:t xml:space="preserve">Table </w:t>
      </w:r>
      <w:r w:rsidR="00D637A1" w:rsidRPr="007A5090">
        <w:rPr>
          <w:rFonts w:ascii="Cambria Math" w:hAnsi="Cambria Math" w:cs="Calibri Light"/>
          <w:sz w:val="22"/>
          <w:szCs w:val="22"/>
        </w:rPr>
        <w:t>2</w:t>
      </w:r>
      <w:r w:rsidRPr="007A5090">
        <w:rPr>
          <w:rFonts w:ascii="Cambria Math" w:hAnsi="Cambria Math" w:cs="Calibri Light"/>
          <w:sz w:val="22"/>
          <w:szCs w:val="22"/>
        </w:rPr>
        <w:t xml:space="preserve">. </w:t>
      </w:r>
      <w:r w:rsidR="00B260FF" w:rsidRPr="007A5090">
        <w:rPr>
          <w:rFonts w:ascii="Cambria Math" w:hAnsi="Cambria Math" w:cs="Calibri Light"/>
          <w:sz w:val="22"/>
          <w:szCs w:val="22"/>
        </w:rPr>
        <w:t xml:space="preserve">BLAST results of </w:t>
      </w:r>
      <w:r w:rsidR="00B260FF" w:rsidRPr="007A5090">
        <w:rPr>
          <w:rFonts w:ascii="Cambria Math" w:hAnsi="Cambria Math" w:cs="Calibri Light"/>
          <w:i/>
          <w:iCs/>
          <w:sz w:val="22"/>
          <w:szCs w:val="22"/>
        </w:rPr>
        <w:t>bla</w:t>
      </w:r>
      <w:r w:rsidR="00B260FF" w:rsidRPr="007A5090">
        <w:rPr>
          <w:rFonts w:ascii="Cambria Math" w:hAnsi="Cambria Math" w:cs="Calibri Light"/>
          <w:sz w:val="22"/>
          <w:szCs w:val="22"/>
        </w:rPr>
        <w:t xml:space="preserve">CTX-M and </w:t>
      </w:r>
      <w:r w:rsidR="00B260FF" w:rsidRPr="007A5090">
        <w:rPr>
          <w:rFonts w:ascii="Cambria Math" w:hAnsi="Cambria Math" w:cs="Calibri Light"/>
          <w:i/>
          <w:iCs/>
          <w:sz w:val="22"/>
          <w:szCs w:val="22"/>
        </w:rPr>
        <w:t>bla</w:t>
      </w:r>
      <w:r w:rsidR="00B260FF" w:rsidRPr="007A5090">
        <w:rPr>
          <w:rFonts w:ascii="Cambria Math" w:hAnsi="Cambria Math" w:cs="Calibri Light"/>
          <w:sz w:val="22"/>
          <w:szCs w:val="22"/>
        </w:rPr>
        <w:t>VEB primers</w:t>
      </w:r>
    </w:p>
    <w:tbl>
      <w:tblPr>
        <w:tblW w:w="0" w:type="auto"/>
        <w:tblBorders>
          <w:top w:val="single" w:sz="4" w:space="0" w:color="7F7F7F"/>
          <w:bottom w:val="single" w:sz="4" w:space="0" w:color="7F7F7F"/>
        </w:tblBorders>
        <w:tblLook w:val="04A0" w:firstRow="1" w:lastRow="0" w:firstColumn="1" w:lastColumn="0" w:noHBand="0" w:noVBand="1"/>
      </w:tblPr>
      <w:tblGrid>
        <w:gridCol w:w="1161"/>
        <w:gridCol w:w="2110"/>
        <w:gridCol w:w="3012"/>
        <w:gridCol w:w="3077"/>
      </w:tblGrid>
      <w:tr w:rsidR="0016095D" w:rsidRPr="007A5090" w14:paraId="3FD73318" w14:textId="77777777" w:rsidTr="00660B83">
        <w:tc>
          <w:tcPr>
            <w:tcW w:w="9360" w:type="dxa"/>
            <w:gridSpan w:val="4"/>
            <w:tcBorders>
              <w:bottom w:val="single" w:sz="4" w:space="0" w:color="7F7F7F"/>
            </w:tcBorders>
            <w:shd w:val="clear" w:color="auto" w:fill="auto"/>
          </w:tcPr>
          <w:p w14:paraId="2E9FB45E" w14:textId="77777777" w:rsidR="0016095D" w:rsidRPr="007A5090" w:rsidRDefault="0016095D" w:rsidP="00C43DB5">
            <w:pPr>
              <w:jc w:val="center"/>
              <w:rPr>
                <w:rFonts w:ascii="Cambria Math" w:hAnsi="Cambria Math"/>
                <w:b/>
                <w:bCs/>
                <w:noProof/>
                <w:sz w:val="22"/>
                <w:szCs w:val="22"/>
                <w:lang w:val="id-ID"/>
              </w:rPr>
            </w:pPr>
            <w:r w:rsidRPr="007A5090">
              <w:rPr>
                <w:rFonts w:ascii="Cambria Math" w:hAnsi="Cambria Math"/>
                <w:b/>
                <w:bCs/>
                <w:noProof/>
                <w:sz w:val="22"/>
                <w:szCs w:val="22"/>
                <w:lang w:val="id-ID"/>
              </w:rPr>
              <w:t xml:space="preserve">Primer </w:t>
            </w:r>
            <w:r w:rsidRPr="007A5090">
              <w:rPr>
                <w:rFonts w:ascii="Cambria Math" w:hAnsi="Cambria Math"/>
                <w:b/>
                <w:bCs/>
                <w:i/>
                <w:iCs/>
                <w:noProof/>
                <w:sz w:val="22"/>
                <w:szCs w:val="22"/>
                <w:lang w:val="id-ID"/>
              </w:rPr>
              <w:t>bla</w:t>
            </w:r>
            <w:r w:rsidRPr="007A5090">
              <w:rPr>
                <w:rFonts w:ascii="Cambria Math" w:hAnsi="Cambria Math"/>
                <w:b/>
                <w:bCs/>
                <w:noProof/>
                <w:sz w:val="22"/>
                <w:szCs w:val="22"/>
                <w:lang w:val="id-ID"/>
              </w:rPr>
              <w:t>CTX-M</w:t>
            </w:r>
          </w:p>
        </w:tc>
      </w:tr>
      <w:tr w:rsidR="0016095D" w:rsidRPr="007A5090" w14:paraId="44FEA62C" w14:textId="77777777" w:rsidTr="00660B83">
        <w:tc>
          <w:tcPr>
            <w:tcW w:w="1161" w:type="dxa"/>
            <w:tcBorders>
              <w:top w:val="single" w:sz="4" w:space="0" w:color="7F7F7F"/>
              <w:bottom w:val="single" w:sz="4" w:space="0" w:color="7F7F7F"/>
            </w:tcBorders>
            <w:shd w:val="clear" w:color="auto" w:fill="auto"/>
          </w:tcPr>
          <w:p w14:paraId="3DCFFB5B" w14:textId="77777777" w:rsidR="0016095D" w:rsidRPr="007A5090" w:rsidRDefault="0016095D" w:rsidP="00C43DB5">
            <w:pPr>
              <w:jc w:val="center"/>
              <w:rPr>
                <w:rFonts w:ascii="Cambria Math" w:hAnsi="Cambria Math"/>
                <w:b/>
                <w:bCs/>
                <w:noProof/>
                <w:sz w:val="22"/>
                <w:szCs w:val="22"/>
                <w:lang w:val="id-ID"/>
              </w:rPr>
            </w:pPr>
            <w:r w:rsidRPr="007A5090">
              <w:rPr>
                <w:rFonts w:ascii="Cambria Math" w:hAnsi="Cambria Math"/>
                <w:b/>
                <w:bCs/>
                <w:noProof/>
                <w:sz w:val="22"/>
                <w:szCs w:val="22"/>
                <w:lang w:val="id-ID"/>
              </w:rPr>
              <w:t>No</w:t>
            </w:r>
          </w:p>
        </w:tc>
        <w:tc>
          <w:tcPr>
            <w:tcW w:w="2110" w:type="dxa"/>
            <w:tcBorders>
              <w:top w:val="single" w:sz="4" w:space="0" w:color="7F7F7F"/>
              <w:bottom w:val="single" w:sz="4" w:space="0" w:color="7F7F7F"/>
            </w:tcBorders>
            <w:shd w:val="clear" w:color="auto" w:fill="auto"/>
          </w:tcPr>
          <w:p w14:paraId="6EEAB184" w14:textId="77777777" w:rsidR="0016095D" w:rsidRPr="007A5090" w:rsidRDefault="0016095D" w:rsidP="00C43DB5">
            <w:pPr>
              <w:jc w:val="center"/>
              <w:rPr>
                <w:rFonts w:ascii="Cambria Math" w:hAnsi="Cambria Math"/>
                <w:b/>
                <w:bCs/>
                <w:noProof/>
                <w:sz w:val="22"/>
                <w:szCs w:val="22"/>
                <w:lang w:val="id-ID"/>
              </w:rPr>
            </w:pPr>
            <w:r w:rsidRPr="007A5090">
              <w:rPr>
                <w:rFonts w:ascii="Cambria Math" w:hAnsi="Cambria Math"/>
                <w:b/>
                <w:bCs/>
                <w:noProof/>
                <w:sz w:val="22"/>
                <w:szCs w:val="22"/>
                <w:lang w:val="id-ID"/>
              </w:rPr>
              <w:t>Gen</w:t>
            </w:r>
          </w:p>
        </w:tc>
        <w:tc>
          <w:tcPr>
            <w:tcW w:w="3012" w:type="dxa"/>
            <w:tcBorders>
              <w:top w:val="single" w:sz="4" w:space="0" w:color="7F7F7F"/>
              <w:bottom w:val="single" w:sz="4" w:space="0" w:color="7F7F7F"/>
            </w:tcBorders>
            <w:shd w:val="clear" w:color="auto" w:fill="auto"/>
          </w:tcPr>
          <w:p w14:paraId="3CA8FE87" w14:textId="77777777" w:rsidR="0016095D" w:rsidRPr="007A5090" w:rsidRDefault="0016095D" w:rsidP="00C43DB5">
            <w:pPr>
              <w:jc w:val="center"/>
              <w:rPr>
                <w:rFonts w:ascii="Cambria Math" w:hAnsi="Cambria Math"/>
                <w:b/>
                <w:bCs/>
                <w:noProof/>
                <w:sz w:val="22"/>
                <w:szCs w:val="22"/>
                <w:lang w:val="id-ID"/>
              </w:rPr>
            </w:pPr>
            <w:r w:rsidRPr="007A5090">
              <w:rPr>
                <w:rFonts w:ascii="Cambria Math" w:hAnsi="Cambria Math"/>
                <w:b/>
                <w:bCs/>
                <w:noProof/>
                <w:sz w:val="22"/>
                <w:szCs w:val="22"/>
                <w:lang w:val="id-ID"/>
              </w:rPr>
              <w:t>Organisms</w:t>
            </w:r>
          </w:p>
        </w:tc>
        <w:tc>
          <w:tcPr>
            <w:tcW w:w="3077" w:type="dxa"/>
            <w:tcBorders>
              <w:top w:val="single" w:sz="4" w:space="0" w:color="7F7F7F"/>
              <w:bottom w:val="single" w:sz="4" w:space="0" w:color="7F7F7F"/>
            </w:tcBorders>
            <w:shd w:val="clear" w:color="auto" w:fill="auto"/>
          </w:tcPr>
          <w:p w14:paraId="3A395856" w14:textId="77777777" w:rsidR="0016095D" w:rsidRPr="007A5090" w:rsidRDefault="0016095D" w:rsidP="00C43DB5">
            <w:pPr>
              <w:jc w:val="center"/>
              <w:rPr>
                <w:rFonts w:ascii="Cambria Math" w:hAnsi="Cambria Math"/>
                <w:b/>
                <w:bCs/>
                <w:noProof/>
                <w:sz w:val="22"/>
                <w:szCs w:val="22"/>
                <w:lang w:val="id-ID"/>
              </w:rPr>
            </w:pPr>
            <w:r w:rsidRPr="007A5090">
              <w:rPr>
                <w:rFonts w:ascii="Cambria Math" w:hAnsi="Cambria Math"/>
                <w:b/>
                <w:bCs/>
                <w:noProof/>
                <w:sz w:val="22"/>
                <w:szCs w:val="22"/>
                <w:lang w:val="id-ID"/>
              </w:rPr>
              <w:t>Product Length</w:t>
            </w:r>
          </w:p>
        </w:tc>
      </w:tr>
      <w:tr w:rsidR="00B260FF" w:rsidRPr="007A5090" w14:paraId="0FA917CB" w14:textId="77777777" w:rsidTr="00660B83">
        <w:tc>
          <w:tcPr>
            <w:tcW w:w="1161" w:type="dxa"/>
            <w:shd w:val="clear" w:color="auto" w:fill="auto"/>
          </w:tcPr>
          <w:p w14:paraId="7839B209" w14:textId="77777777" w:rsidR="00B260FF" w:rsidRPr="007A5090" w:rsidRDefault="00B260FF" w:rsidP="00C43DB5">
            <w:pPr>
              <w:jc w:val="center"/>
              <w:rPr>
                <w:rFonts w:ascii="Cambria Math" w:hAnsi="Cambria Math"/>
                <w:sz w:val="22"/>
                <w:szCs w:val="22"/>
              </w:rPr>
            </w:pPr>
            <w:r w:rsidRPr="007A5090">
              <w:rPr>
                <w:rFonts w:ascii="Cambria Math" w:hAnsi="Cambria Math"/>
                <w:sz w:val="22"/>
                <w:szCs w:val="22"/>
              </w:rPr>
              <w:t>1.</w:t>
            </w:r>
          </w:p>
          <w:p w14:paraId="586FEB1E" w14:textId="77777777" w:rsidR="00B260FF" w:rsidRPr="007A5090" w:rsidRDefault="00B260FF" w:rsidP="00C43DB5">
            <w:pPr>
              <w:jc w:val="center"/>
              <w:rPr>
                <w:rFonts w:ascii="Cambria Math" w:hAnsi="Cambria Math"/>
                <w:sz w:val="22"/>
                <w:szCs w:val="22"/>
              </w:rPr>
            </w:pPr>
            <w:r w:rsidRPr="007A5090">
              <w:rPr>
                <w:rFonts w:ascii="Cambria Math" w:hAnsi="Cambria Math"/>
                <w:sz w:val="22"/>
                <w:szCs w:val="22"/>
              </w:rPr>
              <w:t>2.</w:t>
            </w:r>
          </w:p>
          <w:p w14:paraId="589BD4CF" w14:textId="77777777" w:rsidR="00B260FF" w:rsidRPr="007A5090" w:rsidRDefault="00B260FF" w:rsidP="00C43DB5">
            <w:pPr>
              <w:jc w:val="center"/>
              <w:rPr>
                <w:rFonts w:ascii="Cambria Math" w:hAnsi="Cambria Math"/>
                <w:sz w:val="22"/>
                <w:szCs w:val="22"/>
              </w:rPr>
            </w:pPr>
            <w:r w:rsidRPr="007A5090">
              <w:rPr>
                <w:rFonts w:ascii="Cambria Math" w:hAnsi="Cambria Math"/>
                <w:sz w:val="22"/>
                <w:szCs w:val="22"/>
              </w:rPr>
              <w:t>3.</w:t>
            </w:r>
          </w:p>
          <w:p w14:paraId="6D3FED27" w14:textId="77777777" w:rsidR="00B260FF" w:rsidRPr="007A5090" w:rsidRDefault="00B260FF" w:rsidP="00C43DB5">
            <w:pPr>
              <w:jc w:val="center"/>
              <w:rPr>
                <w:rFonts w:ascii="Cambria Math" w:hAnsi="Cambria Math"/>
                <w:sz w:val="22"/>
                <w:szCs w:val="22"/>
              </w:rPr>
            </w:pPr>
            <w:r w:rsidRPr="007A5090">
              <w:rPr>
                <w:rFonts w:ascii="Cambria Math" w:hAnsi="Cambria Math"/>
                <w:sz w:val="22"/>
                <w:szCs w:val="22"/>
              </w:rPr>
              <w:t>4.</w:t>
            </w:r>
          </w:p>
          <w:p w14:paraId="4879D6D8" w14:textId="77777777" w:rsidR="00B260FF" w:rsidRPr="007A5090" w:rsidRDefault="00B260FF" w:rsidP="00C43DB5">
            <w:pPr>
              <w:jc w:val="center"/>
              <w:rPr>
                <w:rFonts w:ascii="Cambria Math" w:hAnsi="Cambria Math"/>
                <w:sz w:val="22"/>
                <w:szCs w:val="22"/>
              </w:rPr>
            </w:pPr>
            <w:r w:rsidRPr="007A5090">
              <w:rPr>
                <w:rFonts w:ascii="Cambria Math" w:hAnsi="Cambria Math"/>
                <w:sz w:val="22"/>
                <w:szCs w:val="22"/>
              </w:rPr>
              <w:t>5.</w:t>
            </w:r>
          </w:p>
          <w:p w14:paraId="0534090B" w14:textId="77777777" w:rsidR="00B260FF" w:rsidRPr="007A5090" w:rsidRDefault="00B260FF" w:rsidP="00C43DB5">
            <w:pPr>
              <w:jc w:val="center"/>
              <w:rPr>
                <w:rFonts w:ascii="Cambria Math" w:hAnsi="Cambria Math"/>
                <w:sz w:val="22"/>
                <w:szCs w:val="22"/>
              </w:rPr>
            </w:pPr>
            <w:r w:rsidRPr="007A5090">
              <w:rPr>
                <w:rFonts w:ascii="Cambria Math" w:hAnsi="Cambria Math"/>
                <w:sz w:val="22"/>
                <w:szCs w:val="22"/>
              </w:rPr>
              <w:t>6.</w:t>
            </w:r>
          </w:p>
          <w:p w14:paraId="384BA60A" w14:textId="77777777" w:rsidR="00B260FF" w:rsidRPr="007A5090" w:rsidRDefault="00B260FF" w:rsidP="00C43DB5">
            <w:pPr>
              <w:jc w:val="center"/>
              <w:rPr>
                <w:rFonts w:ascii="Cambria Math" w:hAnsi="Cambria Math"/>
                <w:sz w:val="22"/>
                <w:szCs w:val="22"/>
              </w:rPr>
            </w:pPr>
            <w:r w:rsidRPr="007A5090">
              <w:rPr>
                <w:rFonts w:ascii="Cambria Math" w:hAnsi="Cambria Math"/>
                <w:sz w:val="22"/>
                <w:szCs w:val="22"/>
              </w:rPr>
              <w:t>7.</w:t>
            </w:r>
          </w:p>
          <w:p w14:paraId="492DAC91" w14:textId="77777777" w:rsidR="00B260FF" w:rsidRPr="007A5090" w:rsidRDefault="00B260FF" w:rsidP="00C43DB5">
            <w:pPr>
              <w:jc w:val="center"/>
              <w:rPr>
                <w:rFonts w:ascii="Cambria Math" w:hAnsi="Cambria Math"/>
                <w:sz w:val="22"/>
                <w:szCs w:val="22"/>
              </w:rPr>
            </w:pPr>
            <w:r w:rsidRPr="007A5090">
              <w:rPr>
                <w:rFonts w:ascii="Cambria Math" w:hAnsi="Cambria Math"/>
                <w:sz w:val="22"/>
                <w:szCs w:val="22"/>
              </w:rPr>
              <w:t>8.</w:t>
            </w:r>
          </w:p>
          <w:p w14:paraId="784215D5" w14:textId="77777777" w:rsidR="00B260FF" w:rsidRPr="007A5090" w:rsidRDefault="00B260FF" w:rsidP="00C43DB5">
            <w:pPr>
              <w:jc w:val="center"/>
              <w:rPr>
                <w:rFonts w:ascii="Cambria Math" w:hAnsi="Cambria Math"/>
                <w:sz w:val="22"/>
                <w:szCs w:val="22"/>
              </w:rPr>
            </w:pPr>
            <w:r w:rsidRPr="007A5090">
              <w:rPr>
                <w:rFonts w:ascii="Cambria Math" w:hAnsi="Cambria Math"/>
                <w:sz w:val="22"/>
                <w:szCs w:val="22"/>
              </w:rPr>
              <w:t>9.</w:t>
            </w:r>
          </w:p>
          <w:p w14:paraId="1A4C8072" w14:textId="77777777" w:rsidR="00B260FF" w:rsidRPr="007A5090" w:rsidRDefault="00B260FF" w:rsidP="00C43DB5">
            <w:pPr>
              <w:jc w:val="center"/>
              <w:rPr>
                <w:rFonts w:ascii="Cambria Math" w:hAnsi="Cambria Math"/>
                <w:sz w:val="22"/>
                <w:szCs w:val="22"/>
              </w:rPr>
            </w:pPr>
            <w:r w:rsidRPr="007A5090">
              <w:rPr>
                <w:rFonts w:ascii="Cambria Math" w:hAnsi="Cambria Math"/>
                <w:sz w:val="22"/>
                <w:szCs w:val="22"/>
              </w:rPr>
              <w:t>10.</w:t>
            </w:r>
          </w:p>
          <w:p w14:paraId="03E856D5" w14:textId="77777777" w:rsidR="00B260FF" w:rsidRPr="007A5090" w:rsidRDefault="00B260FF" w:rsidP="00C43DB5">
            <w:pPr>
              <w:jc w:val="center"/>
              <w:rPr>
                <w:rFonts w:ascii="Cambria Math" w:hAnsi="Cambria Math"/>
                <w:sz w:val="22"/>
                <w:szCs w:val="22"/>
              </w:rPr>
            </w:pPr>
            <w:r w:rsidRPr="007A5090">
              <w:rPr>
                <w:rFonts w:ascii="Cambria Math" w:hAnsi="Cambria Math"/>
                <w:sz w:val="22"/>
                <w:szCs w:val="22"/>
              </w:rPr>
              <w:t>11.</w:t>
            </w:r>
          </w:p>
          <w:p w14:paraId="0357CC73" w14:textId="77777777" w:rsidR="00B260FF" w:rsidRPr="007A5090" w:rsidRDefault="00B260FF" w:rsidP="00C43DB5">
            <w:pPr>
              <w:jc w:val="center"/>
              <w:rPr>
                <w:rFonts w:ascii="Cambria Math" w:hAnsi="Cambria Math"/>
                <w:sz w:val="22"/>
                <w:szCs w:val="22"/>
              </w:rPr>
            </w:pPr>
            <w:r w:rsidRPr="007A5090">
              <w:rPr>
                <w:rFonts w:ascii="Cambria Math" w:hAnsi="Cambria Math"/>
                <w:sz w:val="22"/>
                <w:szCs w:val="22"/>
              </w:rPr>
              <w:t>12.</w:t>
            </w:r>
          </w:p>
          <w:p w14:paraId="5A4B0B8D" w14:textId="77777777" w:rsidR="00B260FF" w:rsidRPr="007A5090" w:rsidRDefault="00B260FF" w:rsidP="00C43DB5">
            <w:pPr>
              <w:jc w:val="center"/>
              <w:rPr>
                <w:rFonts w:ascii="Cambria Math" w:hAnsi="Cambria Math"/>
                <w:sz w:val="22"/>
                <w:szCs w:val="22"/>
              </w:rPr>
            </w:pPr>
            <w:r w:rsidRPr="007A5090">
              <w:rPr>
                <w:rFonts w:ascii="Cambria Math" w:hAnsi="Cambria Math"/>
                <w:sz w:val="22"/>
                <w:szCs w:val="22"/>
              </w:rPr>
              <w:t>13.</w:t>
            </w:r>
          </w:p>
          <w:p w14:paraId="0C070DC5" w14:textId="77777777" w:rsidR="00B260FF" w:rsidRPr="007A5090" w:rsidRDefault="00B260FF" w:rsidP="00C43DB5">
            <w:pPr>
              <w:jc w:val="center"/>
              <w:rPr>
                <w:rFonts w:ascii="Cambria Math" w:hAnsi="Cambria Math"/>
                <w:sz w:val="22"/>
                <w:szCs w:val="22"/>
              </w:rPr>
            </w:pPr>
            <w:r w:rsidRPr="007A5090">
              <w:rPr>
                <w:rFonts w:ascii="Cambria Math" w:hAnsi="Cambria Math"/>
                <w:sz w:val="22"/>
                <w:szCs w:val="22"/>
              </w:rPr>
              <w:t>14.</w:t>
            </w:r>
          </w:p>
          <w:p w14:paraId="05A8077A" w14:textId="77777777" w:rsidR="00B260FF" w:rsidRPr="007A5090" w:rsidRDefault="00B260FF" w:rsidP="00C43DB5">
            <w:pPr>
              <w:jc w:val="center"/>
              <w:rPr>
                <w:rFonts w:ascii="Cambria Math" w:hAnsi="Cambria Math"/>
                <w:sz w:val="22"/>
                <w:szCs w:val="22"/>
              </w:rPr>
            </w:pPr>
            <w:r w:rsidRPr="007A5090">
              <w:rPr>
                <w:rFonts w:ascii="Cambria Math" w:hAnsi="Cambria Math"/>
                <w:sz w:val="22"/>
                <w:szCs w:val="22"/>
              </w:rPr>
              <w:t>15.</w:t>
            </w:r>
          </w:p>
          <w:p w14:paraId="1A337CAF" w14:textId="77777777" w:rsidR="00B260FF" w:rsidRPr="007A5090" w:rsidRDefault="00B260FF" w:rsidP="00C43DB5">
            <w:pPr>
              <w:jc w:val="center"/>
              <w:rPr>
                <w:rFonts w:ascii="Cambria Math" w:hAnsi="Cambria Math"/>
                <w:sz w:val="22"/>
                <w:szCs w:val="22"/>
              </w:rPr>
            </w:pPr>
            <w:r w:rsidRPr="007A5090">
              <w:rPr>
                <w:rFonts w:ascii="Cambria Math" w:hAnsi="Cambria Math"/>
                <w:sz w:val="22"/>
                <w:szCs w:val="22"/>
              </w:rPr>
              <w:t>16.</w:t>
            </w:r>
          </w:p>
          <w:p w14:paraId="4443033E" w14:textId="77777777" w:rsidR="00B260FF" w:rsidRPr="007A5090" w:rsidRDefault="00B260FF" w:rsidP="00C43DB5">
            <w:pPr>
              <w:jc w:val="center"/>
              <w:rPr>
                <w:rFonts w:ascii="Cambria Math" w:hAnsi="Cambria Math"/>
                <w:sz w:val="22"/>
                <w:szCs w:val="22"/>
              </w:rPr>
            </w:pPr>
            <w:r w:rsidRPr="007A5090">
              <w:rPr>
                <w:rFonts w:ascii="Cambria Math" w:hAnsi="Cambria Math"/>
                <w:sz w:val="22"/>
                <w:szCs w:val="22"/>
              </w:rPr>
              <w:t>17.</w:t>
            </w:r>
          </w:p>
          <w:p w14:paraId="59E027CE" w14:textId="77777777" w:rsidR="00B260FF" w:rsidRPr="007A5090" w:rsidRDefault="00B260FF" w:rsidP="00C43DB5">
            <w:pPr>
              <w:jc w:val="center"/>
              <w:rPr>
                <w:rFonts w:ascii="Cambria Math" w:hAnsi="Cambria Math"/>
                <w:sz w:val="22"/>
                <w:szCs w:val="22"/>
              </w:rPr>
            </w:pPr>
            <w:r w:rsidRPr="007A5090">
              <w:rPr>
                <w:rFonts w:ascii="Cambria Math" w:hAnsi="Cambria Math"/>
                <w:sz w:val="22"/>
                <w:szCs w:val="22"/>
              </w:rPr>
              <w:t>18.</w:t>
            </w:r>
          </w:p>
          <w:p w14:paraId="0763F237" w14:textId="77777777" w:rsidR="00B260FF" w:rsidRPr="007A5090" w:rsidRDefault="00B260FF" w:rsidP="00C43DB5">
            <w:pPr>
              <w:jc w:val="center"/>
              <w:rPr>
                <w:rFonts w:ascii="Cambria Math" w:hAnsi="Cambria Math"/>
                <w:sz w:val="22"/>
                <w:szCs w:val="22"/>
              </w:rPr>
            </w:pPr>
            <w:r w:rsidRPr="007A5090">
              <w:rPr>
                <w:rFonts w:ascii="Cambria Math" w:hAnsi="Cambria Math"/>
                <w:sz w:val="22"/>
                <w:szCs w:val="22"/>
              </w:rPr>
              <w:t>19.</w:t>
            </w:r>
          </w:p>
          <w:p w14:paraId="204FDC6F" w14:textId="77777777" w:rsidR="00B260FF" w:rsidRPr="007A5090" w:rsidRDefault="00B260FF" w:rsidP="00C43DB5">
            <w:pPr>
              <w:jc w:val="center"/>
              <w:rPr>
                <w:rFonts w:ascii="Cambria Math" w:hAnsi="Cambria Math"/>
                <w:sz w:val="22"/>
                <w:szCs w:val="22"/>
              </w:rPr>
            </w:pPr>
            <w:r w:rsidRPr="007A5090">
              <w:rPr>
                <w:rFonts w:ascii="Cambria Math" w:hAnsi="Cambria Math"/>
                <w:sz w:val="22"/>
                <w:szCs w:val="22"/>
              </w:rPr>
              <w:t>20.</w:t>
            </w:r>
          </w:p>
          <w:p w14:paraId="32C8477F" w14:textId="77777777" w:rsidR="00B260FF" w:rsidRPr="007A5090" w:rsidRDefault="00B260FF" w:rsidP="00C43DB5">
            <w:pPr>
              <w:jc w:val="center"/>
              <w:rPr>
                <w:rFonts w:ascii="Cambria Math" w:hAnsi="Cambria Math"/>
                <w:sz w:val="22"/>
                <w:szCs w:val="22"/>
              </w:rPr>
            </w:pPr>
            <w:r w:rsidRPr="007A5090">
              <w:rPr>
                <w:rFonts w:ascii="Cambria Math" w:hAnsi="Cambria Math"/>
                <w:sz w:val="22"/>
                <w:szCs w:val="22"/>
              </w:rPr>
              <w:t>21.</w:t>
            </w:r>
          </w:p>
          <w:p w14:paraId="486B9D51" w14:textId="77777777" w:rsidR="00B260FF" w:rsidRPr="007A5090" w:rsidRDefault="00B260FF" w:rsidP="00C43DB5">
            <w:pPr>
              <w:jc w:val="center"/>
              <w:rPr>
                <w:rFonts w:ascii="Cambria Math" w:hAnsi="Cambria Math"/>
                <w:sz w:val="22"/>
                <w:szCs w:val="22"/>
              </w:rPr>
            </w:pPr>
            <w:r w:rsidRPr="007A5090">
              <w:rPr>
                <w:rFonts w:ascii="Cambria Math" w:hAnsi="Cambria Math"/>
                <w:sz w:val="22"/>
                <w:szCs w:val="22"/>
              </w:rPr>
              <w:t>22.</w:t>
            </w:r>
          </w:p>
          <w:p w14:paraId="637EFF85" w14:textId="77777777" w:rsidR="00B260FF" w:rsidRPr="007A5090" w:rsidRDefault="00B260FF" w:rsidP="00C43DB5">
            <w:pPr>
              <w:jc w:val="center"/>
              <w:rPr>
                <w:rFonts w:ascii="Cambria Math" w:hAnsi="Cambria Math"/>
                <w:sz w:val="22"/>
                <w:szCs w:val="22"/>
              </w:rPr>
            </w:pPr>
            <w:r w:rsidRPr="007A5090">
              <w:rPr>
                <w:rFonts w:ascii="Cambria Math" w:hAnsi="Cambria Math"/>
                <w:sz w:val="22"/>
                <w:szCs w:val="22"/>
              </w:rPr>
              <w:t>23.</w:t>
            </w:r>
          </w:p>
          <w:p w14:paraId="1A1D7C04" w14:textId="77777777" w:rsidR="00B260FF" w:rsidRPr="007A5090" w:rsidRDefault="00B260FF" w:rsidP="00C43DB5">
            <w:pPr>
              <w:jc w:val="center"/>
              <w:rPr>
                <w:rFonts w:ascii="Cambria Math" w:hAnsi="Cambria Math"/>
                <w:sz w:val="22"/>
                <w:szCs w:val="22"/>
              </w:rPr>
            </w:pPr>
            <w:r w:rsidRPr="007A5090">
              <w:rPr>
                <w:rFonts w:ascii="Cambria Math" w:hAnsi="Cambria Math"/>
                <w:sz w:val="22"/>
                <w:szCs w:val="22"/>
              </w:rPr>
              <w:t>24.</w:t>
            </w:r>
          </w:p>
          <w:p w14:paraId="782B721A" w14:textId="77777777" w:rsidR="00B260FF" w:rsidRPr="007A5090" w:rsidRDefault="00B260FF" w:rsidP="00C43DB5">
            <w:pPr>
              <w:jc w:val="center"/>
              <w:rPr>
                <w:rFonts w:ascii="Cambria Math" w:hAnsi="Cambria Math"/>
                <w:sz w:val="22"/>
                <w:szCs w:val="22"/>
              </w:rPr>
            </w:pPr>
            <w:r w:rsidRPr="007A5090">
              <w:rPr>
                <w:rFonts w:ascii="Cambria Math" w:hAnsi="Cambria Math"/>
                <w:sz w:val="22"/>
                <w:szCs w:val="22"/>
              </w:rPr>
              <w:t>25.</w:t>
            </w:r>
          </w:p>
          <w:p w14:paraId="35C548AE" w14:textId="77777777" w:rsidR="00B260FF" w:rsidRPr="007A5090" w:rsidRDefault="00B260FF" w:rsidP="00C43DB5">
            <w:pPr>
              <w:jc w:val="center"/>
              <w:rPr>
                <w:rFonts w:ascii="Cambria Math" w:hAnsi="Cambria Math"/>
                <w:sz w:val="22"/>
                <w:szCs w:val="22"/>
              </w:rPr>
            </w:pPr>
            <w:r w:rsidRPr="007A5090">
              <w:rPr>
                <w:rFonts w:ascii="Cambria Math" w:hAnsi="Cambria Math"/>
                <w:sz w:val="22"/>
                <w:szCs w:val="22"/>
              </w:rPr>
              <w:t>26.</w:t>
            </w:r>
          </w:p>
          <w:p w14:paraId="6C821127" w14:textId="77777777" w:rsidR="00B260FF" w:rsidRPr="007A5090" w:rsidRDefault="00B260FF" w:rsidP="00C43DB5">
            <w:pPr>
              <w:jc w:val="center"/>
              <w:rPr>
                <w:rFonts w:ascii="Cambria Math" w:hAnsi="Cambria Math"/>
                <w:noProof/>
                <w:sz w:val="22"/>
                <w:szCs w:val="22"/>
                <w:lang w:val="id-ID"/>
              </w:rPr>
            </w:pPr>
            <w:r w:rsidRPr="007A5090">
              <w:rPr>
                <w:rFonts w:ascii="Cambria Math" w:hAnsi="Cambria Math"/>
                <w:sz w:val="22"/>
                <w:szCs w:val="22"/>
              </w:rPr>
              <w:t>27.</w:t>
            </w:r>
          </w:p>
        </w:tc>
        <w:tc>
          <w:tcPr>
            <w:tcW w:w="2110" w:type="dxa"/>
            <w:shd w:val="clear" w:color="auto" w:fill="auto"/>
          </w:tcPr>
          <w:p w14:paraId="54D8EC1E" w14:textId="77777777" w:rsidR="00B260FF" w:rsidRPr="007A5090" w:rsidRDefault="00B260FF"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CTX-M</w:t>
            </w:r>
          </w:p>
          <w:p w14:paraId="20E72AEB" w14:textId="77777777" w:rsidR="00B260FF" w:rsidRPr="007A5090" w:rsidRDefault="00B260FF"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CTX-M</w:t>
            </w:r>
          </w:p>
          <w:p w14:paraId="5F66420D" w14:textId="77777777" w:rsidR="00B260FF" w:rsidRPr="007A5090" w:rsidRDefault="00B260FF"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CTX-M</w:t>
            </w:r>
          </w:p>
          <w:p w14:paraId="7100CDE7" w14:textId="77777777" w:rsidR="00B260FF" w:rsidRPr="007A5090" w:rsidRDefault="00B260FF"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CTX-M</w:t>
            </w:r>
          </w:p>
          <w:p w14:paraId="46E8074F" w14:textId="77777777" w:rsidR="00B260FF" w:rsidRPr="007A5090" w:rsidRDefault="00B260FF"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CTX-M</w:t>
            </w:r>
          </w:p>
          <w:p w14:paraId="4E6D4D39" w14:textId="77777777" w:rsidR="00B260FF" w:rsidRPr="007A5090" w:rsidRDefault="00B260FF"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CTX-M</w:t>
            </w:r>
          </w:p>
          <w:p w14:paraId="52385048" w14:textId="77777777" w:rsidR="00B260FF" w:rsidRPr="007A5090" w:rsidRDefault="00B260FF"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CTX-M</w:t>
            </w:r>
          </w:p>
          <w:p w14:paraId="556CCC6C" w14:textId="77777777" w:rsidR="00B260FF" w:rsidRPr="007A5090" w:rsidRDefault="00B260FF"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CTX-M</w:t>
            </w:r>
          </w:p>
          <w:p w14:paraId="49EB2526" w14:textId="77777777" w:rsidR="00B260FF" w:rsidRPr="007A5090" w:rsidRDefault="00B260FF"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CTX-M</w:t>
            </w:r>
          </w:p>
          <w:p w14:paraId="5CFCFB72" w14:textId="77777777" w:rsidR="00B260FF" w:rsidRPr="007A5090" w:rsidRDefault="00B260FF" w:rsidP="00C43DB5">
            <w:pPr>
              <w:jc w:val="center"/>
              <w:rPr>
                <w:rFonts w:ascii="Cambria Math" w:hAnsi="Cambria Math"/>
                <w:b/>
                <w:bCs/>
                <w:sz w:val="22"/>
                <w:szCs w:val="22"/>
              </w:rPr>
            </w:pPr>
            <w:r w:rsidRPr="007A5090">
              <w:rPr>
                <w:rFonts w:ascii="Cambria Math" w:hAnsi="Cambria Math"/>
                <w:i/>
                <w:iCs/>
                <w:sz w:val="22"/>
                <w:szCs w:val="22"/>
              </w:rPr>
              <w:t>bla</w:t>
            </w:r>
            <w:r w:rsidRPr="007A5090">
              <w:rPr>
                <w:rFonts w:ascii="Cambria Math" w:hAnsi="Cambria Math"/>
                <w:sz w:val="22"/>
                <w:szCs w:val="22"/>
              </w:rPr>
              <w:t>CTX-M</w:t>
            </w:r>
          </w:p>
          <w:p w14:paraId="704719AE" w14:textId="77777777" w:rsidR="00B260FF" w:rsidRPr="007A5090" w:rsidRDefault="00B260FF"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CTX-M</w:t>
            </w:r>
          </w:p>
          <w:p w14:paraId="72B11D2C" w14:textId="77777777" w:rsidR="00B260FF" w:rsidRPr="007A5090" w:rsidRDefault="00B260FF"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CTX-M</w:t>
            </w:r>
          </w:p>
          <w:p w14:paraId="0FB90FA8" w14:textId="77777777" w:rsidR="00B260FF" w:rsidRPr="007A5090" w:rsidRDefault="00B260FF"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CTX-M</w:t>
            </w:r>
          </w:p>
          <w:p w14:paraId="499A5E72" w14:textId="77777777" w:rsidR="00B260FF" w:rsidRPr="007A5090" w:rsidRDefault="00B260FF"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CTX-M</w:t>
            </w:r>
          </w:p>
          <w:p w14:paraId="42262104" w14:textId="77777777" w:rsidR="00B260FF" w:rsidRPr="007A5090" w:rsidRDefault="00B260FF"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CTX-M</w:t>
            </w:r>
          </w:p>
          <w:p w14:paraId="4BCD7BFB" w14:textId="77777777" w:rsidR="00B260FF" w:rsidRPr="007A5090" w:rsidRDefault="00B260FF"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CTX-M</w:t>
            </w:r>
          </w:p>
          <w:p w14:paraId="251A2ABF" w14:textId="77777777" w:rsidR="00B260FF" w:rsidRPr="007A5090" w:rsidRDefault="00B260FF"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CTX-M</w:t>
            </w:r>
          </w:p>
          <w:p w14:paraId="77E69DB3" w14:textId="77777777" w:rsidR="00B260FF" w:rsidRPr="007A5090" w:rsidRDefault="00B260FF"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CTX-M</w:t>
            </w:r>
          </w:p>
          <w:p w14:paraId="653CE4B2" w14:textId="77777777" w:rsidR="00B260FF" w:rsidRPr="007A5090" w:rsidRDefault="00B260FF"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CTX-M</w:t>
            </w:r>
          </w:p>
          <w:p w14:paraId="6C1E667D" w14:textId="77777777" w:rsidR="00B260FF" w:rsidRPr="007A5090" w:rsidRDefault="00B260FF"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CTX-M</w:t>
            </w:r>
          </w:p>
          <w:p w14:paraId="654EC3D7" w14:textId="77777777" w:rsidR="00B260FF" w:rsidRPr="007A5090" w:rsidRDefault="00B260FF"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CTX-M</w:t>
            </w:r>
          </w:p>
          <w:p w14:paraId="19BC07D1" w14:textId="77777777" w:rsidR="00B260FF" w:rsidRPr="007A5090" w:rsidRDefault="00B260FF"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CTX-M</w:t>
            </w:r>
          </w:p>
          <w:p w14:paraId="5D84A84D" w14:textId="77777777" w:rsidR="00B260FF" w:rsidRPr="007A5090" w:rsidRDefault="00B260FF"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CTX-M</w:t>
            </w:r>
          </w:p>
          <w:p w14:paraId="453987D6" w14:textId="77777777" w:rsidR="00B260FF" w:rsidRPr="007A5090" w:rsidRDefault="00B260FF"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CTX-M</w:t>
            </w:r>
          </w:p>
          <w:p w14:paraId="4B1CEBDE" w14:textId="77777777" w:rsidR="00B260FF" w:rsidRPr="007A5090" w:rsidRDefault="00B260FF"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CTX-M</w:t>
            </w:r>
          </w:p>
          <w:p w14:paraId="2F91764C" w14:textId="77777777" w:rsidR="00B260FF" w:rsidRPr="007A5090" w:rsidRDefault="00B260FF"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CTX-M</w:t>
            </w:r>
          </w:p>
          <w:p w14:paraId="7A74027E" w14:textId="77777777" w:rsidR="00B260FF" w:rsidRPr="007A5090" w:rsidRDefault="00B260FF" w:rsidP="00C43DB5">
            <w:pPr>
              <w:jc w:val="center"/>
              <w:rPr>
                <w:rFonts w:ascii="Cambria Math" w:hAnsi="Cambria Math"/>
                <w:noProof/>
                <w:sz w:val="22"/>
                <w:szCs w:val="22"/>
                <w:lang w:val="id-ID"/>
              </w:rPr>
            </w:pPr>
            <w:r w:rsidRPr="007A5090">
              <w:rPr>
                <w:rFonts w:ascii="Cambria Math" w:hAnsi="Cambria Math"/>
                <w:i/>
                <w:iCs/>
                <w:sz w:val="22"/>
                <w:szCs w:val="22"/>
              </w:rPr>
              <w:t>bla</w:t>
            </w:r>
            <w:r w:rsidRPr="007A5090">
              <w:rPr>
                <w:rFonts w:ascii="Cambria Math" w:hAnsi="Cambria Math"/>
                <w:sz w:val="22"/>
                <w:szCs w:val="22"/>
              </w:rPr>
              <w:t>CTX-M</w:t>
            </w:r>
          </w:p>
        </w:tc>
        <w:tc>
          <w:tcPr>
            <w:tcW w:w="3012" w:type="dxa"/>
            <w:shd w:val="clear" w:color="auto" w:fill="auto"/>
          </w:tcPr>
          <w:p w14:paraId="4F90A784" w14:textId="77777777" w:rsidR="00B260FF" w:rsidRPr="00895882" w:rsidRDefault="00B260FF" w:rsidP="00C43DB5">
            <w:pPr>
              <w:jc w:val="center"/>
              <w:rPr>
                <w:rFonts w:ascii="Cambria Math" w:hAnsi="Cambria Math"/>
                <w:i/>
                <w:iCs/>
                <w:sz w:val="22"/>
                <w:szCs w:val="22"/>
                <w:lang w:val="id-ID"/>
              </w:rPr>
            </w:pPr>
            <w:r w:rsidRPr="00895882">
              <w:rPr>
                <w:rFonts w:ascii="Cambria Math" w:hAnsi="Cambria Math"/>
                <w:i/>
                <w:iCs/>
                <w:sz w:val="22"/>
                <w:szCs w:val="22"/>
                <w:lang w:val="id-ID"/>
              </w:rPr>
              <w:t>Escherichia coli</w:t>
            </w:r>
          </w:p>
          <w:p w14:paraId="7B7743A6" w14:textId="77777777" w:rsidR="00B260FF" w:rsidRPr="00895882" w:rsidRDefault="00B260FF" w:rsidP="00C43DB5">
            <w:pPr>
              <w:jc w:val="center"/>
              <w:rPr>
                <w:rFonts w:ascii="Cambria Math" w:hAnsi="Cambria Math"/>
                <w:i/>
                <w:iCs/>
                <w:sz w:val="22"/>
                <w:szCs w:val="22"/>
                <w:lang w:val="id-ID"/>
              </w:rPr>
            </w:pPr>
            <w:r w:rsidRPr="00895882">
              <w:rPr>
                <w:rFonts w:ascii="Cambria Math" w:hAnsi="Cambria Math"/>
                <w:i/>
                <w:iCs/>
                <w:sz w:val="22"/>
                <w:szCs w:val="22"/>
                <w:lang w:val="id-ID"/>
              </w:rPr>
              <w:t>Klebsiella pneumoniae</w:t>
            </w:r>
          </w:p>
          <w:p w14:paraId="296B2933" w14:textId="77777777" w:rsidR="00B260FF" w:rsidRPr="00895882" w:rsidRDefault="00B260FF" w:rsidP="00C43DB5">
            <w:pPr>
              <w:jc w:val="center"/>
              <w:rPr>
                <w:rFonts w:ascii="Cambria Math" w:hAnsi="Cambria Math"/>
                <w:i/>
                <w:iCs/>
                <w:sz w:val="22"/>
                <w:szCs w:val="22"/>
                <w:lang w:val="id-ID"/>
              </w:rPr>
            </w:pPr>
            <w:r w:rsidRPr="00895882">
              <w:rPr>
                <w:rFonts w:ascii="Cambria Math" w:hAnsi="Cambria Math"/>
                <w:i/>
                <w:iCs/>
                <w:sz w:val="22"/>
                <w:szCs w:val="22"/>
                <w:lang w:val="id-ID"/>
              </w:rPr>
              <w:t>Shigella dysenteriae</w:t>
            </w:r>
          </w:p>
          <w:p w14:paraId="0F18409A" w14:textId="77777777" w:rsidR="00B260FF" w:rsidRPr="00895882" w:rsidRDefault="00B260FF" w:rsidP="00C43DB5">
            <w:pPr>
              <w:jc w:val="center"/>
              <w:rPr>
                <w:rFonts w:ascii="Cambria Math" w:hAnsi="Cambria Math"/>
                <w:i/>
                <w:iCs/>
                <w:sz w:val="22"/>
                <w:szCs w:val="22"/>
                <w:lang w:val="id-ID"/>
              </w:rPr>
            </w:pPr>
            <w:r w:rsidRPr="00895882">
              <w:rPr>
                <w:rFonts w:ascii="Cambria Math" w:hAnsi="Cambria Math"/>
                <w:i/>
                <w:iCs/>
                <w:sz w:val="22"/>
                <w:szCs w:val="22"/>
                <w:lang w:val="id-ID"/>
              </w:rPr>
              <w:t>Shigella boydii</w:t>
            </w:r>
          </w:p>
          <w:p w14:paraId="30731AD4" w14:textId="77777777" w:rsidR="00B260FF" w:rsidRPr="00895882" w:rsidRDefault="00B260FF" w:rsidP="00C43DB5">
            <w:pPr>
              <w:jc w:val="center"/>
              <w:rPr>
                <w:rFonts w:ascii="Cambria Math" w:hAnsi="Cambria Math"/>
                <w:i/>
                <w:iCs/>
                <w:sz w:val="22"/>
                <w:szCs w:val="22"/>
                <w:lang w:val="id-ID"/>
              </w:rPr>
            </w:pPr>
            <w:r w:rsidRPr="00895882">
              <w:rPr>
                <w:rFonts w:ascii="Cambria Math" w:hAnsi="Cambria Math"/>
                <w:i/>
                <w:iCs/>
                <w:sz w:val="22"/>
                <w:szCs w:val="22"/>
                <w:lang w:val="id-ID"/>
              </w:rPr>
              <w:t>Shigella sonnei</w:t>
            </w:r>
          </w:p>
          <w:p w14:paraId="4AD90A69" w14:textId="77777777" w:rsidR="00B260FF" w:rsidRPr="00895882" w:rsidRDefault="00B260FF" w:rsidP="00C43DB5">
            <w:pPr>
              <w:jc w:val="center"/>
              <w:rPr>
                <w:rFonts w:ascii="Cambria Math" w:hAnsi="Cambria Math"/>
                <w:i/>
                <w:iCs/>
                <w:sz w:val="22"/>
                <w:szCs w:val="22"/>
                <w:lang w:val="id-ID"/>
              </w:rPr>
            </w:pPr>
            <w:r w:rsidRPr="00895882">
              <w:rPr>
                <w:rFonts w:ascii="Cambria Math" w:hAnsi="Cambria Math"/>
                <w:i/>
                <w:iCs/>
                <w:sz w:val="22"/>
                <w:szCs w:val="22"/>
                <w:lang w:val="id-ID"/>
              </w:rPr>
              <w:t>Shigella flexneri</w:t>
            </w:r>
          </w:p>
          <w:p w14:paraId="03713E5B" w14:textId="77777777" w:rsidR="00B260FF" w:rsidRPr="00895882" w:rsidRDefault="00B260FF" w:rsidP="00C43DB5">
            <w:pPr>
              <w:jc w:val="center"/>
              <w:rPr>
                <w:rFonts w:ascii="Cambria Math" w:hAnsi="Cambria Math"/>
                <w:i/>
                <w:iCs/>
                <w:sz w:val="22"/>
                <w:szCs w:val="22"/>
                <w:lang w:val="id-ID"/>
              </w:rPr>
            </w:pPr>
            <w:r w:rsidRPr="00895882">
              <w:rPr>
                <w:rFonts w:ascii="Cambria Math" w:hAnsi="Cambria Math"/>
                <w:i/>
                <w:iCs/>
                <w:sz w:val="22"/>
                <w:szCs w:val="22"/>
                <w:lang w:val="id-ID"/>
              </w:rPr>
              <w:t>Escherichia coli</w:t>
            </w:r>
          </w:p>
          <w:p w14:paraId="2A71E53A" w14:textId="77777777" w:rsidR="00B260FF" w:rsidRPr="00895882" w:rsidRDefault="00B260FF" w:rsidP="00C43DB5">
            <w:pPr>
              <w:jc w:val="center"/>
              <w:rPr>
                <w:rFonts w:ascii="Cambria Math" w:hAnsi="Cambria Math"/>
                <w:i/>
                <w:iCs/>
                <w:sz w:val="22"/>
                <w:szCs w:val="22"/>
                <w:lang w:val="id-ID"/>
              </w:rPr>
            </w:pPr>
            <w:r w:rsidRPr="00895882">
              <w:rPr>
                <w:rFonts w:ascii="Cambria Math" w:hAnsi="Cambria Math"/>
                <w:i/>
                <w:iCs/>
                <w:sz w:val="22"/>
                <w:szCs w:val="22"/>
                <w:lang w:val="id-ID"/>
              </w:rPr>
              <w:t>Klebsiella pneumoniae</w:t>
            </w:r>
          </w:p>
          <w:p w14:paraId="6E73B670" w14:textId="77777777" w:rsidR="00B260FF" w:rsidRPr="00895882" w:rsidRDefault="00B260FF" w:rsidP="00C43DB5">
            <w:pPr>
              <w:jc w:val="center"/>
              <w:rPr>
                <w:rFonts w:ascii="Cambria Math" w:hAnsi="Cambria Math"/>
                <w:i/>
                <w:iCs/>
                <w:sz w:val="22"/>
                <w:szCs w:val="22"/>
                <w:lang w:val="id-ID"/>
              </w:rPr>
            </w:pPr>
            <w:r w:rsidRPr="00895882">
              <w:rPr>
                <w:rFonts w:ascii="Cambria Math" w:hAnsi="Cambria Math"/>
                <w:i/>
                <w:iCs/>
                <w:sz w:val="22"/>
                <w:szCs w:val="22"/>
                <w:lang w:val="id-ID"/>
              </w:rPr>
              <w:t>Klebsiella pneumoniae</w:t>
            </w:r>
          </w:p>
          <w:p w14:paraId="682AD4C1" w14:textId="77777777" w:rsidR="00B260FF" w:rsidRPr="00895882" w:rsidRDefault="00B260FF" w:rsidP="00C43DB5">
            <w:pPr>
              <w:jc w:val="center"/>
              <w:rPr>
                <w:rFonts w:ascii="Cambria Math" w:hAnsi="Cambria Math"/>
                <w:b/>
                <w:bCs/>
                <w:i/>
                <w:iCs/>
                <w:sz w:val="22"/>
                <w:szCs w:val="22"/>
                <w:lang w:val="id-ID"/>
              </w:rPr>
            </w:pPr>
            <w:r w:rsidRPr="00895882">
              <w:rPr>
                <w:rFonts w:ascii="Cambria Math" w:hAnsi="Cambria Math"/>
                <w:i/>
                <w:iCs/>
                <w:sz w:val="22"/>
                <w:szCs w:val="22"/>
                <w:lang w:val="id-ID"/>
              </w:rPr>
              <w:t>Escherichia coli</w:t>
            </w:r>
          </w:p>
          <w:p w14:paraId="4E30E9DF" w14:textId="77777777" w:rsidR="00B260FF" w:rsidRPr="00895882" w:rsidRDefault="00B260FF" w:rsidP="00C43DB5">
            <w:pPr>
              <w:jc w:val="center"/>
              <w:rPr>
                <w:rFonts w:ascii="Cambria Math" w:hAnsi="Cambria Math"/>
                <w:i/>
                <w:iCs/>
                <w:sz w:val="22"/>
                <w:szCs w:val="22"/>
                <w:lang w:val="id-ID"/>
              </w:rPr>
            </w:pPr>
            <w:r w:rsidRPr="00895882">
              <w:rPr>
                <w:rFonts w:ascii="Cambria Math" w:hAnsi="Cambria Math"/>
                <w:i/>
                <w:iCs/>
                <w:sz w:val="22"/>
                <w:szCs w:val="22"/>
                <w:lang w:val="id-ID"/>
              </w:rPr>
              <w:t>Klebsiella pneumoniae</w:t>
            </w:r>
          </w:p>
          <w:p w14:paraId="4588F038" w14:textId="77777777" w:rsidR="00B260FF" w:rsidRPr="00895882" w:rsidRDefault="00B260FF" w:rsidP="00C43DB5">
            <w:pPr>
              <w:jc w:val="center"/>
              <w:rPr>
                <w:rFonts w:ascii="Cambria Math" w:hAnsi="Cambria Math"/>
                <w:i/>
                <w:iCs/>
                <w:sz w:val="22"/>
                <w:szCs w:val="22"/>
                <w:lang w:val="id-ID"/>
              </w:rPr>
            </w:pPr>
            <w:r w:rsidRPr="00895882">
              <w:rPr>
                <w:rFonts w:ascii="Cambria Math" w:hAnsi="Cambria Math"/>
                <w:i/>
                <w:iCs/>
                <w:sz w:val="22"/>
                <w:szCs w:val="22"/>
                <w:lang w:val="id-ID"/>
              </w:rPr>
              <w:t>Escherichia coli</w:t>
            </w:r>
          </w:p>
          <w:p w14:paraId="317476E0" w14:textId="77777777" w:rsidR="00B260FF" w:rsidRPr="00895882" w:rsidRDefault="00B260FF" w:rsidP="00C43DB5">
            <w:pPr>
              <w:jc w:val="center"/>
              <w:rPr>
                <w:rFonts w:ascii="Cambria Math" w:hAnsi="Cambria Math"/>
                <w:i/>
                <w:iCs/>
                <w:sz w:val="22"/>
                <w:szCs w:val="22"/>
                <w:lang w:val="id-ID"/>
              </w:rPr>
            </w:pPr>
            <w:r w:rsidRPr="00895882">
              <w:rPr>
                <w:rFonts w:ascii="Cambria Math" w:hAnsi="Cambria Math"/>
                <w:i/>
                <w:iCs/>
                <w:sz w:val="22"/>
                <w:szCs w:val="22"/>
                <w:lang w:val="id-ID"/>
              </w:rPr>
              <w:t>Aeromonas hydrophila</w:t>
            </w:r>
          </w:p>
          <w:p w14:paraId="5C0143BE" w14:textId="77777777" w:rsidR="00B260FF" w:rsidRPr="00895882" w:rsidRDefault="00B260FF" w:rsidP="00C43DB5">
            <w:pPr>
              <w:jc w:val="center"/>
              <w:rPr>
                <w:rFonts w:ascii="Cambria Math" w:hAnsi="Cambria Math"/>
                <w:i/>
                <w:iCs/>
                <w:sz w:val="22"/>
                <w:szCs w:val="22"/>
                <w:lang w:val="id-ID"/>
              </w:rPr>
            </w:pPr>
            <w:r w:rsidRPr="00895882">
              <w:rPr>
                <w:rFonts w:ascii="Cambria Math" w:hAnsi="Cambria Math"/>
                <w:i/>
                <w:iCs/>
                <w:sz w:val="22"/>
                <w:szCs w:val="22"/>
                <w:lang w:val="id-ID"/>
              </w:rPr>
              <w:t>Aeromonas hydrophila</w:t>
            </w:r>
          </w:p>
          <w:p w14:paraId="3790BE18" w14:textId="77777777" w:rsidR="00B260FF" w:rsidRPr="00895882" w:rsidRDefault="00B260FF" w:rsidP="00C43DB5">
            <w:pPr>
              <w:jc w:val="center"/>
              <w:rPr>
                <w:rFonts w:ascii="Cambria Math" w:hAnsi="Cambria Math"/>
                <w:i/>
                <w:iCs/>
                <w:sz w:val="22"/>
                <w:szCs w:val="22"/>
                <w:lang w:val="id-ID"/>
              </w:rPr>
            </w:pPr>
            <w:r w:rsidRPr="00895882">
              <w:rPr>
                <w:rFonts w:ascii="Cambria Math" w:hAnsi="Cambria Math"/>
                <w:i/>
                <w:iCs/>
                <w:sz w:val="22"/>
                <w:szCs w:val="22"/>
                <w:lang w:val="id-ID"/>
              </w:rPr>
              <w:t>Aeromonas hydrophila</w:t>
            </w:r>
          </w:p>
          <w:p w14:paraId="46D9720A" w14:textId="77777777" w:rsidR="00B260FF" w:rsidRPr="00895882" w:rsidRDefault="00B260FF" w:rsidP="00C43DB5">
            <w:pPr>
              <w:jc w:val="center"/>
              <w:rPr>
                <w:rFonts w:ascii="Cambria Math" w:hAnsi="Cambria Math"/>
                <w:i/>
                <w:iCs/>
                <w:sz w:val="22"/>
                <w:szCs w:val="22"/>
                <w:lang w:val="id-ID"/>
              </w:rPr>
            </w:pPr>
            <w:r w:rsidRPr="00895882">
              <w:rPr>
                <w:rFonts w:ascii="Cambria Math" w:hAnsi="Cambria Math"/>
                <w:i/>
                <w:iCs/>
                <w:sz w:val="22"/>
                <w:szCs w:val="22"/>
                <w:lang w:val="id-ID"/>
              </w:rPr>
              <w:t>Aeromonas hydrophila</w:t>
            </w:r>
          </w:p>
          <w:p w14:paraId="1EF8C2E0" w14:textId="77777777" w:rsidR="00B260FF" w:rsidRPr="00895882" w:rsidRDefault="00B260FF" w:rsidP="00C43DB5">
            <w:pPr>
              <w:jc w:val="center"/>
              <w:rPr>
                <w:rFonts w:ascii="Cambria Math" w:hAnsi="Cambria Math"/>
                <w:i/>
                <w:iCs/>
                <w:sz w:val="22"/>
                <w:szCs w:val="22"/>
                <w:lang w:val="id-ID"/>
              </w:rPr>
            </w:pPr>
            <w:r w:rsidRPr="00895882">
              <w:rPr>
                <w:rFonts w:ascii="Cambria Math" w:hAnsi="Cambria Math"/>
                <w:i/>
                <w:iCs/>
                <w:sz w:val="22"/>
                <w:szCs w:val="22"/>
                <w:lang w:val="id-ID"/>
              </w:rPr>
              <w:t>Edwardsiella tarda</w:t>
            </w:r>
          </w:p>
          <w:p w14:paraId="4858CBAA" w14:textId="77777777" w:rsidR="00B260FF" w:rsidRPr="00895882" w:rsidRDefault="00B260FF" w:rsidP="00C43DB5">
            <w:pPr>
              <w:jc w:val="center"/>
              <w:rPr>
                <w:rFonts w:ascii="Cambria Math" w:hAnsi="Cambria Math"/>
                <w:i/>
                <w:iCs/>
                <w:sz w:val="22"/>
                <w:szCs w:val="22"/>
                <w:lang w:val="id-ID"/>
              </w:rPr>
            </w:pPr>
            <w:r w:rsidRPr="00895882">
              <w:rPr>
                <w:rFonts w:ascii="Cambria Math" w:hAnsi="Cambria Math"/>
                <w:i/>
                <w:iCs/>
                <w:sz w:val="22"/>
                <w:szCs w:val="22"/>
                <w:lang w:val="id-ID"/>
              </w:rPr>
              <w:t>Edwardsiella tarda</w:t>
            </w:r>
          </w:p>
          <w:p w14:paraId="118A0CC1" w14:textId="77777777" w:rsidR="00B260FF" w:rsidRPr="00895882" w:rsidRDefault="00B260FF" w:rsidP="00C43DB5">
            <w:pPr>
              <w:jc w:val="center"/>
              <w:rPr>
                <w:rFonts w:ascii="Cambria Math" w:hAnsi="Cambria Math"/>
                <w:i/>
                <w:iCs/>
                <w:sz w:val="22"/>
                <w:szCs w:val="22"/>
                <w:lang w:val="id-ID"/>
              </w:rPr>
            </w:pPr>
            <w:r w:rsidRPr="00895882">
              <w:rPr>
                <w:rFonts w:ascii="Cambria Math" w:hAnsi="Cambria Math"/>
                <w:i/>
                <w:iCs/>
                <w:sz w:val="22"/>
                <w:szCs w:val="22"/>
                <w:lang w:val="id-ID"/>
              </w:rPr>
              <w:t>Edwardsiella tarda</w:t>
            </w:r>
          </w:p>
          <w:p w14:paraId="78181357" w14:textId="77777777" w:rsidR="00B260FF" w:rsidRPr="007A5090" w:rsidRDefault="00B260FF" w:rsidP="00C43DB5">
            <w:pPr>
              <w:jc w:val="center"/>
              <w:rPr>
                <w:rFonts w:ascii="Cambria Math" w:hAnsi="Cambria Math"/>
                <w:i/>
                <w:iCs/>
                <w:sz w:val="22"/>
                <w:szCs w:val="22"/>
              </w:rPr>
            </w:pPr>
            <w:r w:rsidRPr="007A5090">
              <w:rPr>
                <w:rFonts w:ascii="Cambria Math" w:hAnsi="Cambria Math"/>
                <w:i/>
                <w:iCs/>
                <w:sz w:val="22"/>
                <w:szCs w:val="22"/>
              </w:rPr>
              <w:t>Edwardsiella tarda</w:t>
            </w:r>
          </w:p>
          <w:p w14:paraId="4EAAD888" w14:textId="77777777" w:rsidR="00B260FF" w:rsidRPr="007A5090" w:rsidRDefault="00B260FF" w:rsidP="00C43DB5">
            <w:pPr>
              <w:jc w:val="center"/>
              <w:rPr>
                <w:rFonts w:ascii="Cambria Math" w:hAnsi="Cambria Math"/>
                <w:i/>
                <w:iCs/>
                <w:sz w:val="22"/>
                <w:szCs w:val="22"/>
              </w:rPr>
            </w:pPr>
            <w:r w:rsidRPr="007A5090">
              <w:rPr>
                <w:rFonts w:ascii="Cambria Math" w:hAnsi="Cambria Math"/>
                <w:i/>
                <w:iCs/>
                <w:sz w:val="22"/>
                <w:szCs w:val="22"/>
              </w:rPr>
              <w:t>Escherichia coli</w:t>
            </w:r>
          </w:p>
          <w:p w14:paraId="0B41B0DA" w14:textId="77777777" w:rsidR="00B260FF" w:rsidRPr="007A5090" w:rsidRDefault="00B260FF" w:rsidP="00C43DB5">
            <w:pPr>
              <w:jc w:val="center"/>
              <w:rPr>
                <w:rFonts w:ascii="Cambria Math" w:hAnsi="Cambria Math"/>
                <w:i/>
                <w:iCs/>
                <w:sz w:val="22"/>
                <w:szCs w:val="22"/>
              </w:rPr>
            </w:pPr>
            <w:r w:rsidRPr="007A5090">
              <w:rPr>
                <w:rFonts w:ascii="Cambria Math" w:hAnsi="Cambria Math"/>
                <w:i/>
                <w:iCs/>
                <w:sz w:val="22"/>
                <w:szCs w:val="22"/>
              </w:rPr>
              <w:t>Escherichia coli</w:t>
            </w:r>
          </w:p>
          <w:p w14:paraId="722A4DB2" w14:textId="77777777" w:rsidR="00B260FF" w:rsidRPr="007A5090" w:rsidRDefault="00B260FF" w:rsidP="00C43DB5">
            <w:pPr>
              <w:jc w:val="center"/>
              <w:rPr>
                <w:rFonts w:ascii="Cambria Math" w:hAnsi="Cambria Math"/>
                <w:i/>
                <w:iCs/>
                <w:sz w:val="22"/>
                <w:szCs w:val="22"/>
              </w:rPr>
            </w:pPr>
            <w:r w:rsidRPr="007A5090">
              <w:rPr>
                <w:rFonts w:ascii="Cambria Math" w:hAnsi="Cambria Math"/>
                <w:i/>
                <w:iCs/>
                <w:sz w:val="22"/>
                <w:szCs w:val="22"/>
              </w:rPr>
              <w:t>Escherichia coli</w:t>
            </w:r>
          </w:p>
          <w:p w14:paraId="5BF38FD6" w14:textId="77777777" w:rsidR="00B260FF" w:rsidRPr="007A5090" w:rsidRDefault="00B260FF" w:rsidP="00C43DB5">
            <w:pPr>
              <w:jc w:val="center"/>
              <w:rPr>
                <w:rFonts w:ascii="Cambria Math" w:hAnsi="Cambria Math"/>
                <w:i/>
                <w:iCs/>
                <w:sz w:val="22"/>
                <w:szCs w:val="22"/>
              </w:rPr>
            </w:pPr>
            <w:r w:rsidRPr="007A5090">
              <w:rPr>
                <w:rFonts w:ascii="Cambria Math" w:hAnsi="Cambria Math"/>
                <w:i/>
                <w:iCs/>
                <w:sz w:val="22"/>
                <w:szCs w:val="22"/>
              </w:rPr>
              <w:t>Eschercihia coli</w:t>
            </w:r>
          </w:p>
          <w:p w14:paraId="29E1ED6B" w14:textId="77777777" w:rsidR="00B260FF" w:rsidRPr="007A5090" w:rsidRDefault="00B260FF" w:rsidP="00C43DB5">
            <w:pPr>
              <w:jc w:val="center"/>
              <w:rPr>
                <w:rFonts w:ascii="Cambria Math" w:hAnsi="Cambria Math"/>
                <w:i/>
                <w:iCs/>
                <w:sz w:val="22"/>
                <w:szCs w:val="22"/>
              </w:rPr>
            </w:pPr>
            <w:r w:rsidRPr="007A5090">
              <w:rPr>
                <w:rFonts w:ascii="Cambria Math" w:hAnsi="Cambria Math"/>
                <w:i/>
                <w:iCs/>
                <w:sz w:val="22"/>
                <w:szCs w:val="22"/>
              </w:rPr>
              <w:t>Escherichia coli</w:t>
            </w:r>
          </w:p>
          <w:p w14:paraId="5B5DF231" w14:textId="77777777" w:rsidR="00B260FF" w:rsidRPr="007A5090" w:rsidRDefault="00B260FF" w:rsidP="00C43DB5">
            <w:pPr>
              <w:jc w:val="center"/>
              <w:rPr>
                <w:rFonts w:ascii="Cambria Math" w:hAnsi="Cambria Math"/>
                <w:i/>
                <w:iCs/>
                <w:sz w:val="22"/>
                <w:szCs w:val="22"/>
              </w:rPr>
            </w:pPr>
            <w:r w:rsidRPr="007A5090">
              <w:rPr>
                <w:rFonts w:ascii="Cambria Math" w:hAnsi="Cambria Math"/>
                <w:i/>
                <w:iCs/>
                <w:sz w:val="22"/>
                <w:szCs w:val="22"/>
              </w:rPr>
              <w:t>Escherichia coli</w:t>
            </w:r>
          </w:p>
          <w:p w14:paraId="3E213737" w14:textId="77777777" w:rsidR="00B260FF" w:rsidRPr="007A5090" w:rsidRDefault="00B260FF" w:rsidP="00C43DB5">
            <w:pPr>
              <w:jc w:val="center"/>
              <w:rPr>
                <w:rFonts w:ascii="Cambria Math" w:hAnsi="Cambria Math"/>
                <w:noProof/>
                <w:sz w:val="22"/>
                <w:szCs w:val="22"/>
                <w:lang w:val="id-ID"/>
              </w:rPr>
            </w:pPr>
            <w:r w:rsidRPr="007A5090">
              <w:rPr>
                <w:rFonts w:ascii="Cambria Math" w:hAnsi="Cambria Math"/>
                <w:i/>
                <w:iCs/>
                <w:sz w:val="22"/>
                <w:szCs w:val="22"/>
              </w:rPr>
              <w:t>Salmonella enterica</w:t>
            </w:r>
          </w:p>
        </w:tc>
        <w:tc>
          <w:tcPr>
            <w:tcW w:w="3077" w:type="dxa"/>
            <w:shd w:val="clear" w:color="auto" w:fill="auto"/>
          </w:tcPr>
          <w:p w14:paraId="1B5004A9" w14:textId="77777777" w:rsidR="00B260FF" w:rsidRPr="007A5090" w:rsidRDefault="00B260FF" w:rsidP="00C43DB5">
            <w:pPr>
              <w:jc w:val="center"/>
              <w:rPr>
                <w:rFonts w:ascii="Cambria Math" w:hAnsi="Cambria Math"/>
                <w:sz w:val="22"/>
                <w:szCs w:val="22"/>
              </w:rPr>
            </w:pPr>
            <w:r w:rsidRPr="007A5090">
              <w:rPr>
                <w:rFonts w:ascii="Cambria Math" w:hAnsi="Cambria Math"/>
                <w:sz w:val="22"/>
                <w:szCs w:val="22"/>
              </w:rPr>
              <w:t>499</w:t>
            </w:r>
          </w:p>
          <w:p w14:paraId="67CF8C67" w14:textId="77777777" w:rsidR="00B260FF" w:rsidRPr="007A5090" w:rsidRDefault="00B260FF" w:rsidP="00C43DB5">
            <w:pPr>
              <w:jc w:val="center"/>
              <w:rPr>
                <w:rFonts w:ascii="Cambria Math" w:hAnsi="Cambria Math"/>
                <w:sz w:val="22"/>
                <w:szCs w:val="22"/>
              </w:rPr>
            </w:pPr>
            <w:r w:rsidRPr="007A5090">
              <w:rPr>
                <w:rFonts w:ascii="Cambria Math" w:hAnsi="Cambria Math"/>
                <w:sz w:val="22"/>
                <w:szCs w:val="22"/>
              </w:rPr>
              <w:t>499</w:t>
            </w:r>
          </w:p>
          <w:p w14:paraId="204A306C" w14:textId="77777777" w:rsidR="00B260FF" w:rsidRPr="007A5090" w:rsidRDefault="00B260FF" w:rsidP="00C43DB5">
            <w:pPr>
              <w:jc w:val="center"/>
              <w:rPr>
                <w:rFonts w:ascii="Cambria Math" w:hAnsi="Cambria Math"/>
                <w:sz w:val="22"/>
                <w:szCs w:val="22"/>
              </w:rPr>
            </w:pPr>
            <w:r w:rsidRPr="007A5090">
              <w:rPr>
                <w:rFonts w:ascii="Cambria Math" w:hAnsi="Cambria Math"/>
                <w:sz w:val="22"/>
                <w:szCs w:val="22"/>
              </w:rPr>
              <w:t>499</w:t>
            </w:r>
          </w:p>
          <w:p w14:paraId="59307361" w14:textId="77777777" w:rsidR="00B260FF" w:rsidRPr="007A5090" w:rsidRDefault="00B260FF" w:rsidP="00C43DB5">
            <w:pPr>
              <w:jc w:val="center"/>
              <w:rPr>
                <w:rFonts w:ascii="Cambria Math" w:hAnsi="Cambria Math"/>
                <w:sz w:val="22"/>
                <w:szCs w:val="22"/>
              </w:rPr>
            </w:pPr>
            <w:r w:rsidRPr="007A5090">
              <w:rPr>
                <w:rFonts w:ascii="Cambria Math" w:hAnsi="Cambria Math"/>
                <w:sz w:val="22"/>
                <w:szCs w:val="22"/>
              </w:rPr>
              <w:t>499</w:t>
            </w:r>
          </w:p>
          <w:p w14:paraId="32C72967" w14:textId="77777777" w:rsidR="00B260FF" w:rsidRPr="007A5090" w:rsidRDefault="00B260FF" w:rsidP="00C43DB5">
            <w:pPr>
              <w:jc w:val="center"/>
              <w:rPr>
                <w:rFonts w:ascii="Cambria Math" w:hAnsi="Cambria Math"/>
                <w:sz w:val="22"/>
                <w:szCs w:val="22"/>
              </w:rPr>
            </w:pPr>
            <w:r w:rsidRPr="007A5090">
              <w:rPr>
                <w:rFonts w:ascii="Cambria Math" w:hAnsi="Cambria Math"/>
                <w:sz w:val="22"/>
                <w:szCs w:val="22"/>
              </w:rPr>
              <w:t>499</w:t>
            </w:r>
          </w:p>
          <w:p w14:paraId="1D8C341B" w14:textId="77777777" w:rsidR="00B260FF" w:rsidRPr="007A5090" w:rsidRDefault="00B260FF" w:rsidP="00C43DB5">
            <w:pPr>
              <w:jc w:val="center"/>
              <w:rPr>
                <w:rFonts w:ascii="Cambria Math" w:hAnsi="Cambria Math"/>
                <w:sz w:val="22"/>
                <w:szCs w:val="22"/>
              </w:rPr>
            </w:pPr>
            <w:r w:rsidRPr="007A5090">
              <w:rPr>
                <w:rFonts w:ascii="Cambria Math" w:hAnsi="Cambria Math"/>
                <w:sz w:val="22"/>
                <w:szCs w:val="22"/>
              </w:rPr>
              <w:t>499</w:t>
            </w:r>
          </w:p>
          <w:p w14:paraId="26B7A190" w14:textId="77777777" w:rsidR="00B260FF" w:rsidRPr="007A5090" w:rsidRDefault="00B260FF" w:rsidP="00C43DB5">
            <w:pPr>
              <w:jc w:val="center"/>
              <w:rPr>
                <w:rFonts w:ascii="Cambria Math" w:hAnsi="Cambria Math"/>
                <w:sz w:val="22"/>
                <w:szCs w:val="22"/>
              </w:rPr>
            </w:pPr>
            <w:r w:rsidRPr="007A5090">
              <w:rPr>
                <w:rFonts w:ascii="Cambria Math" w:hAnsi="Cambria Math"/>
                <w:sz w:val="22"/>
                <w:szCs w:val="22"/>
              </w:rPr>
              <w:t>499</w:t>
            </w:r>
          </w:p>
          <w:p w14:paraId="6DBDDC2A" w14:textId="77777777" w:rsidR="00B260FF" w:rsidRPr="007A5090" w:rsidRDefault="00B260FF" w:rsidP="00C43DB5">
            <w:pPr>
              <w:jc w:val="center"/>
              <w:rPr>
                <w:rFonts w:ascii="Cambria Math" w:hAnsi="Cambria Math"/>
                <w:sz w:val="22"/>
                <w:szCs w:val="22"/>
              </w:rPr>
            </w:pPr>
            <w:r w:rsidRPr="007A5090">
              <w:rPr>
                <w:rFonts w:ascii="Cambria Math" w:hAnsi="Cambria Math"/>
                <w:sz w:val="22"/>
                <w:szCs w:val="22"/>
              </w:rPr>
              <w:t>499</w:t>
            </w:r>
          </w:p>
          <w:p w14:paraId="27B422B5" w14:textId="77777777" w:rsidR="00B260FF" w:rsidRPr="007A5090" w:rsidRDefault="00B260FF" w:rsidP="00C43DB5">
            <w:pPr>
              <w:jc w:val="center"/>
              <w:rPr>
                <w:rFonts w:ascii="Cambria Math" w:hAnsi="Cambria Math"/>
                <w:sz w:val="22"/>
                <w:szCs w:val="22"/>
              </w:rPr>
            </w:pPr>
            <w:r w:rsidRPr="007A5090">
              <w:rPr>
                <w:rFonts w:ascii="Cambria Math" w:hAnsi="Cambria Math"/>
                <w:sz w:val="22"/>
                <w:szCs w:val="22"/>
              </w:rPr>
              <w:t>499</w:t>
            </w:r>
          </w:p>
          <w:p w14:paraId="44A43F83" w14:textId="77777777" w:rsidR="00B260FF" w:rsidRPr="007A5090" w:rsidRDefault="00B260FF" w:rsidP="00C43DB5">
            <w:pPr>
              <w:jc w:val="center"/>
              <w:rPr>
                <w:rFonts w:ascii="Cambria Math" w:hAnsi="Cambria Math"/>
                <w:b/>
                <w:bCs/>
                <w:sz w:val="22"/>
                <w:szCs w:val="22"/>
              </w:rPr>
            </w:pPr>
            <w:r w:rsidRPr="007A5090">
              <w:rPr>
                <w:rFonts w:ascii="Cambria Math" w:hAnsi="Cambria Math"/>
                <w:sz w:val="22"/>
                <w:szCs w:val="22"/>
              </w:rPr>
              <w:t>499</w:t>
            </w:r>
          </w:p>
          <w:p w14:paraId="6C25628C" w14:textId="77777777" w:rsidR="00B260FF" w:rsidRPr="007A5090" w:rsidRDefault="00B260FF" w:rsidP="00C43DB5">
            <w:pPr>
              <w:jc w:val="center"/>
              <w:rPr>
                <w:rFonts w:ascii="Cambria Math" w:hAnsi="Cambria Math"/>
                <w:sz w:val="22"/>
                <w:szCs w:val="22"/>
              </w:rPr>
            </w:pPr>
            <w:r w:rsidRPr="007A5090">
              <w:rPr>
                <w:rFonts w:ascii="Cambria Math" w:hAnsi="Cambria Math"/>
                <w:sz w:val="22"/>
                <w:szCs w:val="22"/>
              </w:rPr>
              <w:t>499</w:t>
            </w:r>
          </w:p>
          <w:p w14:paraId="71428C84" w14:textId="77777777" w:rsidR="00B260FF" w:rsidRPr="007A5090" w:rsidRDefault="00B260FF" w:rsidP="00C43DB5">
            <w:pPr>
              <w:jc w:val="center"/>
              <w:rPr>
                <w:rFonts w:ascii="Cambria Math" w:hAnsi="Cambria Math"/>
                <w:sz w:val="22"/>
                <w:szCs w:val="22"/>
              </w:rPr>
            </w:pPr>
            <w:r w:rsidRPr="007A5090">
              <w:rPr>
                <w:rFonts w:ascii="Cambria Math" w:hAnsi="Cambria Math"/>
                <w:sz w:val="22"/>
                <w:szCs w:val="22"/>
              </w:rPr>
              <w:t>499</w:t>
            </w:r>
          </w:p>
          <w:p w14:paraId="2115A74E" w14:textId="77777777" w:rsidR="00B260FF" w:rsidRPr="007A5090" w:rsidRDefault="00B260FF" w:rsidP="00C43DB5">
            <w:pPr>
              <w:jc w:val="center"/>
              <w:rPr>
                <w:rFonts w:ascii="Cambria Math" w:hAnsi="Cambria Math"/>
                <w:sz w:val="22"/>
                <w:szCs w:val="22"/>
              </w:rPr>
            </w:pPr>
            <w:r w:rsidRPr="007A5090">
              <w:rPr>
                <w:rFonts w:ascii="Cambria Math" w:hAnsi="Cambria Math"/>
                <w:sz w:val="22"/>
                <w:szCs w:val="22"/>
              </w:rPr>
              <w:t>499</w:t>
            </w:r>
          </w:p>
          <w:p w14:paraId="56C01ED8" w14:textId="77777777" w:rsidR="00B260FF" w:rsidRPr="007A5090" w:rsidRDefault="00B260FF" w:rsidP="00C43DB5">
            <w:pPr>
              <w:jc w:val="center"/>
              <w:rPr>
                <w:rFonts w:ascii="Cambria Math" w:hAnsi="Cambria Math"/>
                <w:sz w:val="22"/>
                <w:szCs w:val="22"/>
              </w:rPr>
            </w:pPr>
            <w:r w:rsidRPr="007A5090">
              <w:rPr>
                <w:rFonts w:ascii="Cambria Math" w:hAnsi="Cambria Math"/>
                <w:sz w:val="22"/>
                <w:szCs w:val="22"/>
              </w:rPr>
              <w:t>499</w:t>
            </w:r>
          </w:p>
          <w:p w14:paraId="236C3790" w14:textId="77777777" w:rsidR="00B260FF" w:rsidRPr="007A5090" w:rsidRDefault="00B260FF" w:rsidP="00C43DB5">
            <w:pPr>
              <w:jc w:val="center"/>
              <w:rPr>
                <w:rFonts w:ascii="Cambria Math" w:hAnsi="Cambria Math"/>
                <w:sz w:val="22"/>
                <w:szCs w:val="22"/>
              </w:rPr>
            </w:pPr>
            <w:r w:rsidRPr="007A5090">
              <w:rPr>
                <w:rFonts w:ascii="Cambria Math" w:hAnsi="Cambria Math"/>
                <w:sz w:val="22"/>
                <w:szCs w:val="22"/>
              </w:rPr>
              <w:t>499</w:t>
            </w:r>
          </w:p>
          <w:p w14:paraId="099C42CB" w14:textId="77777777" w:rsidR="00B260FF" w:rsidRPr="007A5090" w:rsidRDefault="00B260FF" w:rsidP="00C43DB5">
            <w:pPr>
              <w:jc w:val="center"/>
              <w:rPr>
                <w:rFonts w:ascii="Cambria Math" w:hAnsi="Cambria Math"/>
                <w:sz w:val="22"/>
                <w:szCs w:val="22"/>
              </w:rPr>
            </w:pPr>
            <w:r w:rsidRPr="007A5090">
              <w:rPr>
                <w:rFonts w:ascii="Cambria Math" w:hAnsi="Cambria Math"/>
                <w:sz w:val="22"/>
                <w:szCs w:val="22"/>
              </w:rPr>
              <w:t>499</w:t>
            </w:r>
          </w:p>
          <w:p w14:paraId="4ABB110E" w14:textId="77777777" w:rsidR="00B260FF" w:rsidRPr="007A5090" w:rsidRDefault="00B260FF" w:rsidP="00C43DB5">
            <w:pPr>
              <w:jc w:val="center"/>
              <w:rPr>
                <w:rFonts w:ascii="Cambria Math" w:hAnsi="Cambria Math"/>
                <w:sz w:val="22"/>
                <w:szCs w:val="22"/>
              </w:rPr>
            </w:pPr>
            <w:r w:rsidRPr="007A5090">
              <w:rPr>
                <w:rFonts w:ascii="Cambria Math" w:hAnsi="Cambria Math"/>
                <w:sz w:val="22"/>
                <w:szCs w:val="22"/>
              </w:rPr>
              <w:t>499</w:t>
            </w:r>
          </w:p>
          <w:p w14:paraId="058A1F7B" w14:textId="77777777" w:rsidR="00B260FF" w:rsidRPr="007A5090" w:rsidRDefault="00B260FF" w:rsidP="00C43DB5">
            <w:pPr>
              <w:jc w:val="center"/>
              <w:rPr>
                <w:rFonts w:ascii="Cambria Math" w:hAnsi="Cambria Math"/>
                <w:sz w:val="22"/>
                <w:szCs w:val="22"/>
              </w:rPr>
            </w:pPr>
            <w:r w:rsidRPr="007A5090">
              <w:rPr>
                <w:rFonts w:ascii="Cambria Math" w:hAnsi="Cambria Math"/>
                <w:sz w:val="22"/>
                <w:szCs w:val="22"/>
              </w:rPr>
              <w:t>499</w:t>
            </w:r>
          </w:p>
          <w:p w14:paraId="1EE6598C" w14:textId="77777777" w:rsidR="00B260FF" w:rsidRPr="007A5090" w:rsidRDefault="00B260FF" w:rsidP="00C43DB5">
            <w:pPr>
              <w:jc w:val="center"/>
              <w:rPr>
                <w:rFonts w:ascii="Cambria Math" w:hAnsi="Cambria Math"/>
                <w:sz w:val="22"/>
                <w:szCs w:val="22"/>
              </w:rPr>
            </w:pPr>
            <w:r w:rsidRPr="007A5090">
              <w:rPr>
                <w:rFonts w:ascii="Cambria Math" w:hAnsi="Cambria Math"/>
                <w:sz w:val="22"/>
                <w:szCs w:val="22"/>
              </w:rPr>
              <w:t>499</w:t>
            </w:r>
          </w:p>
          <w:p w14:paraId="06061B9E" w14:textId="77777777" w:rsidR="00B260FF" w:rsidRPr="007A5090" w:rsidRDefault="00B260FF" w:rsidP="00C43DB5">
            <w:pPr>
              <w:jc w:val="center"/>
              <w:rPr>
                <w:rFonts w:ascii="Cambria Math" w:hAnsi="Cambria Math"/>
                <w:sz w:val="22"/>
                <w:szCs w:val="22"/>
              </w:rPr>
            </w:pPr>
            <w:r w:rsidRPr="007A5090">
              <w:rPr>
                <w:rFonts w:ascii="Cambria Math" w:hAnsi="Cambria Math"/>
                <w:sz w:val="22"/>
                <w:szCs w:val="22"/>
              </w:rPr>
              <w:t>499</w:t>
            </w:r>
          </w:p>
          <w:p w14:paraId="335E2203" w14:textId="77777777" w:rsidR="00B260FF" w:rsidRPr="007A5090" w:rsidRDefault="00B260FF" w:rsidP="00C43DB5">
            <w:pPr>
              <w:jc w:val="center"/>
              <w:rPr>
                <w:rFonts w:ascii="Cambria Math" w:hAnsi="Cambria Math"/>
                <w:sz w:val="22"/>
                <w:szCs w:val="22"/>
              </w:rPr>
            </w:pPr>
            <w:r w:rsidRPr="007A5090">
              <w:rPr>
                <w:rFonts w:ascii="Cambria Math" w:hAnsi="Cambria Math"/>
                <w:sz w:val="22"/>
                <w:szCs w:val="22"/>
              </w:rPr>
              <w:t>499</w:t>
            </w:r>
          </w:p>
          <w:p w14:paraId="3D4BADF9" w14:textId="77777777" w:rsidR="00B260FF" w:rsidRPr="007A5090" w:rsidRDefault="00B260FF" w:rsidP="00C43DB5">
            <w:pPr>
              <w:jc w:val="center"/>
              <w:rPr>
                <w:rFonts w:ascii="Cambria Math" w:hAnsi="Cambria Math"/>
                <w:sz w:val="22"/>
                <w:szCs w:val="22"/>
              </w:rPr>
            </w:pPr>
            <w:r w:rsidRPr="007A5090">
              <w:rPr>
                <w:rFonts w:ascii="Cambria Math" w:hAnsi="Cambria Math"/>
                <w:sz w:val="22"/>
                <w:szCs w:val="22"/>
              </w:rPr>
              <w:t>499</w:t>
            </w:r>
          </w:p>
          <w:p w14:paraId="1B5DFDFB" w14:textId="77777777" w:rsidR="00B260FF" w:rsidRPr="007A5090" w:rsidRDefault="00B260FF" w:rsidP="00C43DB5">
            <w:pPr>
              <w:jc w:val="center"/>
              <w:rPr>
                <w:rFonts w:ascii="Cambria Math" w:hAnsi="Cambria Math"/>
                <w:sz w:val="22"/>
                <w:szCs w:val="22"/>
              </w:rPr>
            </w:pPr>
            <w:r w:rsidRPr="007A5090">
              <w:rPr>
                <w:rFonts w:ascii="Cambria Math" w:hAnsi="Cambria Math"/>
                <w:sz w:val="22"/>
                <w:szCs w:val="22"/>
              </w:rPr>
              <w:t>499</w:t>
            </w:r>
          </w:p>
          <w:p w14:paraId="7FE53576" w14:textId="77777777" w:rsidR="00B260FF" w:rsidRPr="007A5090" w:rsidRDefault="00B260FF" w:rsidP="00C43DB5">
            <w:pPr>
              <w:jc w:val="center"/>
              <w:rPr>
                <w:rFonts w:ascii="Cambria Math" w:hAnsi="Cambria Math"/>
                <w:sz w:val="22"/>
                <w:szCs w:val="22"/>
              </w:rPr>
            </w:pPr>
            <w:r w:rsidRPr="007A5090">
              <w:rPr>
                <w:rFonts w:ascii="Cambria Math" w:hAnsi="Cambria Math"/>
                <w:sz w:val="22"/>
                <w:szCs w:val="22"/>
              </w:rPr>
              <w:t>499</w:t>
            </w:r>
          </w:p>
          <w:p w14:paraId="1740E150" w14:textId="77777777" w:rsidR="00B260FF" w:rsidRPr="007A5090" w:rsidRDefault="00B260FF" w:rsidP="00C43DB5">
            <w:pPr>
              <w:jc w:val="center"/>
              <w:rPr>
                <w:rFonts w:ascii="Cambria Math" w:hAnsi="Cambria Math"/>
                <w:sz w:val="22"/>
                <w:szCs w:val="22"/>
              </w:rPr>
            </w:pPr>
            <w:r w:rsidRPr="007A5090">
              <w:rPr>
                <w:rFonts w:ascii="Cambria Math" w:hAnsi="Cambria Math"/>
                <w:sz w:val="22"/>
                <w:szCs w:val="22"/>
              </w:rPr>
              <w:t>499</w:t>
            </w:r>
          </w:p>
          <w:p w14:paraId="2F106DD7" w14:textId="77777777" w:rsidR="00B260FF" w:rsidRPr="007A5090" w:rsidRDefault="00B260FF" w:rsidP="00C43DB5">
            <w:pPr>
              <w:jc w:val="center"/>
              <w:rPr>
                <w:rFonts w:ascii="Cambria Math" w:hAnsi="Cambria Math"/>
                <w:sz w:val="22"/>
                <w:szCs w:val="22"/>
              </w:rPr>
            </w:pPr>
            <w:r w:rsidRPr="007A5090">
              <w:rPr>
                <w:rFonts w:ascii="Cambria Math" w:hAnsi="Cambria Math"/>
                <w:sz w:val="22"/>
                <w:szCs w:val="22"/>
              </w:rPr>
              <w:t>499</w:t>
            </w:r>
          </w:p>
          <w:p w14:paraId="2452984A" w14:textId="77777777" w:rsidR="00B260FF" w:rsidRPr="007A5090" w:rsidRDefault="00B260FF" w:rsidP="00C43DB5">
            <w:pPr>
              <w:jc w:val="center"/>
              <w:rPr>
                <w:rFonts w:ascii="Cambria Math" w:hAnsi="Cambria Math"/>
                <w:sz w:val="22"/>
                <w:szCs w:val="22"/>
              </w:rPr>
            </w:pPr>
            <w:r w:rsidRPr="007A5090">
              <w:rPr>
                <w:rFonts w:ascii="Cambria Math" w:hAnsi="Cambria Math"/>
                <w:sz w:val="22"/>
                <w:szCs w:val="22"/>
              </w:rPr>
              <w:t>499</w:t>
            </w:r>
          </w:p>
        </w:tc>
      </w:tr>
      <w:tr w:rsidR="0016095D" w:rsidRPr="007A5090" w14:paraId="567DA01A" w14:textId="77777777" w:rsidTr="00660B83">
        <w:tc>
          <w:tcPr>
            <w:tcW w:w="1161" w:type="dxa"/>
            <w:shd w:val="clear" w:color="auto" w:fill="auto"/>
          </w:tcPr>
          <w:p w14:paraId="1F67C164" w14:textId="04ECB8DB" w:rsidR="0016095D" w:rsidRPr="007A5090" w:rsidRDefault="00660B83" w:rsidP="00C43DB5">
            <w:pPr>
              <w:jc w:val="center"/>
              <w:rPr>
                <w:rFonts w:ascii="Cambria Math" w:hAnsi="Cambria Math"/>
                <w:sz w:val="22"/>
                <w:szCs w:val="22"/>
              </w:rPr>
            </w:pPr>
            <w:r>
              <w:rPr>
                <w:rFonts w:ascii="Cambria Math" w:hAnsi="Cambria Math"/>
                <w:sz w:val="22"/>
                <w:szCs w:val="22"/>
              </w:rPr>
              <w:t>28</w:t>
            </w:r>
            <w:r w:rsidR="0016095D" w:rsidRPr="007A5090">
              <w:rPr>
                <w:rFonts w:ascii="Cambria Math" w:hAnsi="Cambria Math"/>
                <w:sz w:val="22"/>
                <w:szCs w:val="22"/>
              </w:rPr>
              <w:t>.</w:t>
            </w:r>
          </w:p>
          <w:p w14:paraId="6A72DB56" w14:textId="338E4780" w:rsidR="0016095D" w:rsidRPr="007A5090" w:rsidRDefault="00660B83" w:rsidP="00C43DB5">
            <w:pPr>
              <w:jc w:val="center"/>
              <w:rPr>
                <w:rFonts w:ascii="Cambria Math" w:hAnsi="Cambria Math"/>
                <w:sz w:val="22"/>
                <w:szCs w:val="22"/>
              </w:rPr>
            </w:pPr>
            <w:r>
              <w:rPr>
                <w:rFonts w:ascii="Cambria Math" w:hAnsi="Cambria Math"/>
                <w:sz w:val="22"/>
                <w:szCs w:val="22"/>
              </w:rPr>
              <w:t>29.</w:t>
            </w:r>
          </w:p>
          <w:p w14:paraId="5355736B" w14:textId="4EE0B901" w:rsidR="0016095D" w:rsidRPr="007A5090" w:rsidRDefault="00660B83" w:rsidP="00C43DB5">
            <w:pPr>
              <w:jc w:val="center"/>
              <w:rPr>
                <w:rFonts w:ascii="Cambria Math" w:hAnsi="Cambria Math"/>
                <w:sz w:val="22"/>
                <w:szCs w:val="22"/>
              </w:rPr>
            </w:pPr>
            <w:r>
              <w:rPr>
                <w:rFonts w:ascii="Cambria Math" w:hAnsi="Cambria Math"/>
                <w:sz w:val="22"/>
                <w:szCs w:val="22"/>
              </w:rPr>
              <w:t>30.</w:t>
            </w:r>
          </w:p>
          <w:p w14:paraId="1039AF68" w14:textId="09488602" w:rsidR="0016095D" w:rsidRPr="007A5090" w:rsidRDefault="00660B83" w:rsidP="00C43DB5">
            <w:pPr>
              <w:jc w:val="center"/>
              <w:rPr>
                <w:rFonts w:ascii="Cambria Math" w:hAnsi="Cambria Math"/>
                <w:sz w:val="22"/>
                <w:szCs w:val="22"/>
              </w:rPr>
            </w:pPr>
            <w:r>
              <w:rPr>
                <w:rFonts w:ascii="Cambria Math" w:hAnsi="Cambria Math"/>
                <w:sz w:val="22"/>
                <w:szCs w:val="22"/>
              </w:rPr>
              <w:t>31.</w:t>
            </w:r>
          </w:p>
          <w:p w14:paraId="100AF2F7" w14:textId="01F449C9" w:rsidR="0016095D" w:rsidRPr="007A5090" w:rsidRDefault="00660B83" w:rsidP="00C43DB5">
            <w:pPr>
              <w:jc w:val="center"/>
              <w:rPr>
                <w:rFonts w:ascii="Cambria Math" w:hAnsi="Cambria Math"/>
                <w:sz w:val="22"/>
                <w:szCs w:val="22"/>
              </w:rPr>
            </w:pPr>
            <w:r>
              <w:rPr>
                <w:rFonts w:ascii="Cambria Math" w:hAnsi="Cambria Math"/>
                <w:sz w:val="22"/>
                <w:szCs w:val="22"/>
              </w:rPr>
              <w:t>32.</w:t>
            </w:r>
          </w:p>
          <w:p w14:paraId="0F179A77" w14:textId="77CA171F" w:rsidR="0016095D" w:rsidRPr="007A5090" w:rsidRDefault="00660B83" w:rsidP="00C43DB5">
            <w:pPr>
              <w:jc w:val="center"/>
              <w:rPr>
                <w:rFonts w:ascii="Cambria Math" w:hAnsi="Cambria Math"/>
                <w:sz w:val="22"/>
                <w:szCs w:val="22"/>
              </w:rPr>
            </w:pPr>
            <w:r>
              <w:rPr>
                <w:rFonts w:ascii="Cambria Math" w:hAnsi="Cambria Math"/>
                <w:sz w:val="22"/>
                <w:szCs w:val="22"/>
              </w:rPr>
              <w:t>33.</w:t>
            </w:r>
          </w:p>
          <w:p w14:paraId="178D8B91" w14:textId="7C498315" w:rsidR="0016095D" w:rsidRPr="007A5090" w:rsidRDefault="00660B83" w:rsidP="00C43DB5">
            <w:pPr>
              <w:jc w:val="center"/>
              <w:rPr>
                <w:rFonts w:ascii="Cambria Math" w:hAnsi="Cambria Math"/>
                <w:sz w:val="22"/>
                <w:szCs w:val="22"/>
              </w:rPr>
            </w:pPr>
            <w:r>
              <w:rPr>
                <w:rFonts w:ascii="Cambria Math" w:hAnsi="Cambria Math"/>
                <w:sz w:val="22"/>
                <w:szCs w:val="22"/>
              </w:rPr>
              <w:t>34.</w:t>
            </w:r>
          </w:p>
          <w:p w14:paraId="2C300654" w14:textId="181B96FB" w:rsidR="0016095D" w:rsidRPr="007A5090" w:rsidRDefault="00660B83" w:rsidP="00C43DB5">
            <w:pPr>
              <w:jc w:val="center"/>
              <w:rPr>
                <w:rFonts w:ascii="Cambria Math" w:hAnsi="Cambria Math"/>
                <w:sz w:val="22"/>
                <w:szCs w:val="22"/>
              </w:rPr>
            </w:pPr>
            <w:r>
              <w:rPr>
                <w:rFonts w:ascii="Cambria Math" w:hAnsi="Cambria Math"/>
                <w:sz w:val="22"/>
                <w:szCs w:val="22"/>
              </w:rPr>
              <w:t>35.</w:t>
            </w:r>
          </w:p>
          <w:p w14:paraId="496F9763" w14:textId="6FC3B565" w:rsidR="0016095D" w:rsidRPr="007A5090" w:rsidRDefault="00660B83" w:rsidP="00C43DB5">
            <w:pPr>
              <w:jc w:val="center"/>
              <w:rPr>
                <w:rFonts w:ascii="Cambria Math" w:hAnsi="Cambria Math"/>
                <w:sz w:val="22"/>
                <w:szCs w:val="22"/>
              </w:rPr>
            </w:pPr>
            <w:r>
              <w:rPr>
                <w:rFonts w:ascii="Cambria Math" w:hAnsi="Cambria Math"/>
                <w:sz w:val="22"/>
                <w:szCs w:val="22"/>
              </w:rPr>
              <w:t>36.</w:t>
            </w:r>
          </w:p>
          <w:p w14:paraId="0FA35255" w14:textId="079A4EAA" w:rsidR="00660B83" w:rsidRPr="007A5090" w:rsidRDefault="00660B83" w:rsidP="00660B83">
            <w:pPr>
              <w:jc w:val="center"/>
              <w:rPr>
                <w:rFonts w:ascii="Cambria Math" w:hAnsi="Cambria Math"/>
                <w:sz w:val="22"/>
                <w:szCs w:val="22"/>
              </w:rPr>
            </w:pPr>
            <w:r>
              <w:rPr>
                <w:rFonts w:ascii="Cambria Math" w:hAnsi="Cambria Math"/>
                <w:sz w:val="22"/>
                <w:szCs w:val="22"/>
              </w:rPr>
              <w:t>37.</w:t>
            </w:r>
          </w:p>
          <w:p w14:paraId="43B1997E" w14:textId="67DC8CFD" w:rsidR="0016095D" w:rsidRPr="007A5090" w:rsidRDefault="00660B83" w:rsidP="00C43DB5">
            <w:pPr>
              <w:jc w:val="center"/>
              <w:rPr>
                <w:rFonts w:ascii="Cambria Math" w:hAnsi="Cambria Math"/>
                <w:sz w:val="22"/>
                <w:szCs w:val="22"/>
              </w:rPr>
            </w:pPr>
            <w:r>
              <w:rPr>
                <w:rFonts w:ascii="Cambria Math" w:hAnsi="Cambria Math"/>
                <w:sz w:val="22"/>
                <w:szCs w:val="22"/>
              </w:rPr>
              <w:t>38</w:t>
            </w:r>
            <w:r w:rsidR="0016095D" w:rsidRPr="007A5090">
              <w:rPr>
                <w:rFonts w:ascii="Cambria Math" w:hAnsi="Cambria Math"/>
                <w:sz w:val="22"/>
                <w:szCs w:val="22"/>
              </w:rPr>
              <w:t>.</w:t>
            </w:r>
          </w:p>
          <w:p w14:paraId="0F5A4886" w14:textId="12ACD3E7" w:rsidR="0016095D" w:rsidRPr="007A5090" w:rsidRDefault="00660B83" w:rsidP="00C43DB5">
            <w:pPr>
              <w:jc w:val="center"/>
              <w:rPr>
                <w:rFonts w:ascii="Cambria Math" w:hAnsi="Cambria Math"/>
                <w:sz w:val="22"/>
                <w:szCs w:val="22"/>
              </w:rPr>
            </w:pPr>
            <w:r>
              <w:rPr>
                <w:rFonts w:ascii="Cambria Math" w:hAnsi="Cambria Math"/>
                <w:sz w:val="22"/>
                <w:szCs w:val="22"/>
              </w:rPr>
              <w:t>39</w:t>
            </w:r>
            <w:r w:rsidR="0016095D" w:rsidRPr="007A5090">
              <w:rPr>
                <w:rFonts w:ascii="Cambria Math" w:hAnsi="Cambria Math"/>
                <w:sz w:val="22"/>
                <w:szCs w:val="22"/>
              </w:rPr>
              <w:t>.</w:t>
            </w:r>
          </w:p>
          <w:p w14:paraId="159CF6AD" w14:textId="11B808F8" w:rsidR="0016095D" w:rsidRPr="007A5090" w:rsidRDefault="00660B83" w:rsidP="00C43DB5">
            <w:pPr>
              <w:jc w:val="center"/>
              <w:rPr>
                <w:rFonts w:ascii="Cambria Math" w:hAnsi="Cambria Math"/>
                <w:sz w:val="22"/>
                <w:szCs w:val="22"/>
              </w:rPr>
            </w:pPr>
            <w:r>
              <w:rPr>
                <w:rFonts w:ascii="Cambria Math" w:hAnsi="Cambria Math"/>
                <w:sz w:val="22"/>
                <w:szCs w:val="22"/>
              </w:rPr>
              <w:t>40</w:t>
            </w:r>
            <w:r w:rsidR="0016095D" w:rsidRPr="007A5090">
              <w:rPr>
                <w:rFonts w:ascii="Cambria Math" w:hAnsi="Cambria Math"/>
                <w:sz w:val="22"/>
                <w:szCs w:val="22"/>
              </w:rPr>
              <w:t>.</w:t>
            </w:r>
          </w:p>
          <w:p w14:paraId="41B014F4" w14:textId="3943463C" w:rsidR="0016095D" w:rsidRPr="007A5090" w:rsidRDefault="00660B83" w:rsidP="00C43DB5">
            <w:pPr>
              <w:jc w:val="center"/>
              <w:rPr>
                <w:rFonts w:ascii="Cambria Math" w:hAnsi="Cambria Math"/>
                <w:sz w:val="22"/>
                <w:szCs w:val="22"/>
              </w:rPr>
            </w:pPr>
            <w:r>
              <w:rPr>
                <w:rFonts w:ascii="Cambria Math" w:hAnsi="Cambria Math"/>
                <w:sz w:val="22"/>
                <w:szCs w:val="22"/>
              </w:rPr>
              <w:t>41</w:t>
            </w:r>
            <w:r w:rsidR="0016095D" w:rsidRPr="007A5090">
              <w:rPr>
                <w:rFonts w:ascii="Cambria Math" w:hAnsi="Cambria Math"/>
                <w:sz w:val="22"/>
                <w:szCs w:val="22"/>
              </w:rPr>
              <w:t>.</w:t>
            </w:r>
          </w:p>
          <w:p w14:paraId="1B20A0C5" w14:textId="148662D9" w:rsidR="0016095D" w:rsidRPr="007A5090" w:rsidRDefault="00660B83" w:rsidP="00C43DB5">
            <w:pPr>
              <w:jc w:val="center"/>
              <w:rPr>
                <w:rFonts w:ascii="Cambria Math" w:hAnsi="Cambria Math"/>
                <w:sz w:val="22"/>
                <w:szCs w:val="22"/>
              </w:rPr>
            </w:pPr>
            <w:r>
              <w:rPr>
                <w:rFonts w:ascii="Cambria Math" w:hAnsi="Cambria Math"/>
                <w:sz w:val="22"/>
                <w:szCs w:val="22"/>
              </w:rPr>
              <w:t>42</w:t>
            </w:r>
            <w:r w:rsidR="0016095D" w:rsidRPr="007A5090">
              <w:rPr>
                <w:rFonts w:ascii="Cambria Math" w:hAnsi="Cambria Math"/>
                <w:sz w:val="22"/>
                <w:szCs w:val="22"/>
              </w:rPr>
              <w:t>.</w:t>
            </w:r>
          </w:p>
          <w:p w14:paraId="4DC46E06" w14:textId="68E6C68D" w:rsidR="0016095D" w:rsidRPr="007A5090" w:rsidRDefault="00660B83" w:rsidP="00C43DB5">
            <w:pPr>
              <w:jc w:val="center"/>
              <w:rPr>
                <w:rFonts w:ascii="Cambria Math" w:hAnsi="Cambria Math"/>
                <w:sz w:val="22"/>
                <w:szCs w:val="22"/>
              </w:rPr>
            </w:pPr>
            <w:r>
              <w:rPr>
                <w:rFonts w:ascii="Cambria Math" w:hAnsi="Cambria Math"/>
                <w:sz w:val="22"/>
                <w:szCs w:val="22"/>
              </w:rPr>
              <w:t>43</w:t>
            </w:r>
            <w:r w:rsidR="0016095D" w:rsidRPr="007A5090">
              <w:rPr>
                <w:rFonts w:ascii="Cambria Math" w:hAnsi="Cambria Math"/>
                <w:sz w:val="22"/>
                <w:szCs w:val="22"/>
              </w:rPr>
              <w:t>.</w:t>
            </w:r>
          </w:p>
          <w:p w14:paraId="03BDA876" w14:textId="3DBE4EF6" w:rsidR="0016095D" w:rsidRPr="007A5090" w:rsidRDefault="0016095D" w:rsidP="00C43DB5">
            <w:pPr>
              <w:jc w:val="center"/>
              <w:rPr>
                <w:rFonts w:ascii="Cambria Math" w:hAnsi="Cambria Math"/>
                <w:sz w:val="22"/>
                <w:szCs w:val="22"/>
              </w:rPr>
            </w:pPr>
            <w:r w:rsidRPr="007A5090">
              <w:rPr>
                <w:rFonts w:ascii="Cambria Math" w:hAnsi="Cambria Math"/>
                <w:sz w:val="22"/>
                <w:szCs w:val="22"/>
              </w:rPr>
              <w:t xml:space="preserve"> </w:t>
            </w:r>
            <w:r w:rsidR="00660B83">
              <w:rPr>
                <w:rFonts w:ascii="Cambria Math" w:hAnsi="Cambria Math"/>
                <w:sz w:val="22"/>
                <w:szCs w:val="22"/>
              </w:rPr>
              <w:t>44</w:t>
            </w:r>
            <w:r w:rsidRPr="007A5090">
              <w:rPr>
                <w:rFonts w:ascii="Cambria Math" w:hAnsi="Cambria Math"/>
                <w:sz w:val="22"/>
                <w:szCs w:val="22"/>
              </w:rPr>
              <w:t>.</w:t>
            </w:r>
          </w:p>
          <w:p w14:paraId="1DF466E6" w14:textId="1105B085" w:rsidR="0016095D" w:rsidRPr="007A5090" w:rsidRDefault="00660B83" w:rsidP="00C43DB5">
            <w:pPr>
              <w:jc w:val="center"/>
              <w:rPr>
                <w:rFonts w:ascii="Cambria Math" w:hAnsi="Cambria Math"/>
                <w:sz w:val="22"/>
                <w:szCs w:val="22"/>
              </w:rPr>
            </w:pPr>
            <w:r>
              <w:rPr>
                <w:rFonts w:ascii="Cambria Math" w:hAnsi="Cambria Math"/>
                <w:sz w:val="22"/>
                <w:szCs w:val="22"/>
              </w:rPr>
              <w:t>45.</w:t>
            </w:r>
          </w:p>
          <w:p w14:paraId="441C4997" w14:textId="045F2E31" w:rsidR="0016095D" w:rsidRPr="007A5090" w:rsidRDefault="00660B83" w:rsidP="00C43DB5">
            <w:pPr>
              <w:jc w:val="center"/>
              <w:rPr>
                <w:rFonts w:ascii="Cambria Math" w:hAnsi="Cambria Math"/>
                <w:sz w:val="22"/>
                <w:szCs w:val="22"/>
              </w:rPr>
            </w:pPr>
            <w:r>
              <w:rPr>
                <w:rFonts w:ascii="Cambria Math" w:hAnsi="Cambria Math"/>
                <w:sz w:val="22"/>
                <w:szCs w:val="22"/>
              </w:rPr>
              <w:t>46</w:t>
            </w:r>
            <w:r w:rsidR="0016095D" w:rsidRPr="007A5090">
              <w:rPr>
                <w:rFonts w:ascii="Cambria Math" w:hAnsi="Cambria Math"/>
                <w:sz w:val="22"/>
                <w:szCs w:val="22"/>
              </w:rPr>
              <w:t>.</w:t>
            </w:r>
          </w:p>
          <w:p w14:paraId="0C3FFD00" w14:textId="179C2F85" w:rsidR="0016095D" w:rsidRPr="007A5090" w:rsidRDefault="00660B83" w:rsidP="00C43DB5">
            <w:pPr>
              <w:jc w:val="center"/>
              <w:rPr>
                <w:rFonts w:ascii="Cambria Math" w:hAnsi="Cambria Math"/>
                <w:sz w:val="22"/>
                <w:szCs w:val="22"/>
              </w:rPr>
            </w:pPr>
            <w:r>
              <w:rPr>
                <w:rFonts w:ascii="Cambria Math" w:hAnsi="Cambria Math"/>
                <w:sz w:val="22"/>
                <w:szCs w:val="22"/>
              </w:rPr>
              <w:t>47</w:t>
            </w:r>
            <w:r w:rsidR="0016095D" w:rsidRPr="007A5090">
              <w:rPr>
                <w:rFonts w:ascii="Cambria Math" w:hAnsi="Cambria Math"/>
                <w:sz w:val="22"/>
                <w:szCs w:val="22"/>
              </w:rPr>
              <w:t>.</w:t>
            </w:r>
          </w:p>
          <w:p w14:paraId="0DD9A5FF" w14:textId="18ADA89A" w:rsidR="0016095D" w:rsidRPr="007A5090" w:rsidRDefault="00660B83" w:rsidP="00C43DB5">
            <w:pPr>
              <w:jc w:val="center"/>
              <w:rPr>
                <w:rFonts w:ascii="Cambria Math" w:hAnsi="Cambria Math"/>
                <w:sz w:val="22"/>
                <w:szCs w:val="22"/>
              </w:rPr>
            </w:pPr>
            <w:r>
              <w:rPr>
                <w:rFonts w:ascii="Cambria Math" w:hAnsi="Cambria Math"/>
                <w:sz w:val="22"/>
                <w:szCs w:val="22"/>
              </w:rPr>
              <w:t>48</w:t>
            </w:r>
            <w:r w:rsidR="0016095D" w:rsidRPr="007A5090">
              <w:rPr>
                <w:rFonts w:ascii="Cambria Math" w:hAnsi="Cambria Math"/>
                <w:sz w:val="22"/>
                <w:szCs w:val="22"/>
              </w:rPr>
              <w:t>.</w:t>
            </w:r>
          </w:p>
          <w:p w14:paraId="71C1D591" w14:textId="475AF8EA" w:rsidR="0016095D" w:rsidRPr="007A5090" w:rsidRDefault="00660B83" w:rsidP="00C43DB5">
            <w:pPr>
              <w:jc w:val="center"/>
              <w:rPr>
                <w:rFonts w:ascii="Cambria Math" w:hAnsi="Cambria Math"/>
                <w:sz w:val="22"/>
                <w:szCs w:val="22"/>
              </w:rPr>
            </w:pPr>
            <w:r>
              <w:rPr>
                <w:rFonts w:ascii="Cambria Math" w:hAnsi="Cambria Math"/>
                <w:sz w:val="22"/>
                <w:szCs w:val="22"/>
              </w:rPr>
              <w:t>49</w:t>
            </w:r>
            <w:r w:rsidR="0016095D" w:rsidRPr="007A5090">
              <w:rPr>
                <w:rFonts w:ascii="Cambria Math" w:hAnsi="Cambria Math"/>
                <w:sz w:val="22"/>
                <w:szCs w:val="22"/>
              </w:rPr>
              <w:t>.</w:t>
            </w:r>
          </w:p>
          <w:p w14:paraId="342B02C7" w14:textId="46857B76" w:rsidR="0016095D" w:rsidRPr="007A5090" w:rsidRDefault="00660B83" w:rsidP="00C43DB5">
            <w:pPr>
              <w:jc w:val="center"/>
              <w:rPr>
                <w:rFonts w:ascii="Cambria Math" w:hAnsi="Cambria Math"/>
                <w:sz w:val="22"/>
                <w:szCs w:val="22"/>
              </w:rPr>
            </w:pPr>
            <w:r>
              <w:rPr>
                <w:rFonts w:ascii="Cambria Math" w:hAnsi="Cambria Math"/>
                <w:sz w:val="22"/>
                <w:szCs w:val="22"/>
              </w:rPr>
              <w:lastRenderedPageBreak/>
              <w:t>50</w:t>
            </w:r>
            <w:r w:rsidR="0016095D" w:rsidRPr="007A5090">
              <w:rPr>
                <w:rFonts w:ascii="Cambria Math" w:hAnsi="Cambria Math"/>
                <w:sz w:val="22"/>
                <w:szCs w:val="22"/>
              </w:rPr>
              <w:t>.</w:t>
            </w:r>
          </w:p>
          <w:p w14:paraId="711663BB" w14:textId="0D507AEA" w:rsidR="0016095D" w:rsidRPr="007A5090" w:rsidRDefault="00660B83" w:rsidP="00C43DB5">
            <w:pPr>
              <w:jc w:val="center"/>
              <w:rPr>
                <w:rFonts w:ascii="Cambria Math" w:hAnsi="Cambria Math"/>
                <w:sz w:val="22"/>
                <w:szCs w:val="22"/>
              </w:rPr>
            </w:pPr>
            <w:r>
              <w:rPr>
                <w:rFonts w:ascii="Cambria Math" w:hAnsi="Cambria Math"/>
                <w:sz w:val="22"/>
                <w:szCs w:val="22"/>
              </w:rPr>
              <w:t>51</w:t>
            </w:r>
            <w:r w:rsidR="0016095D" w:rsidRPr="007A5090">
              <w:rPr>
                <w:rFonts w:ascii="Cambria Math" w:hAnsi="Cambria Math"/>
                <w:sz w:val="22"/>
                <w:szCs w:val="22"/>
              </w:rPr>
              <w:t>.</w:t>
            </w:r>
          </w:p>
          <w:p w14:paraId="02FCFC2A" w14:textId="6C6D942B" w:rsidR="0016095D" w:rsidRPr="007A5090" w:rsidRDefault="00660B83" w:rsidP="00C43DB5">
            <w:pPr>
              <w:jc w:val="center"/>
              <w:rPr>
                <w:rFonts w:ascii="Cambria Math" w:hAnsi="Cambria Math"/>
                <w:sz w:val="22"/>
                <w:szCs w:val="22"/>
              </w:rPr>
            </w:pPr>
            <w:r>
              <w:rPr>
                <w:rFonts w:ascii="Cambria Math" w:hAnsi="Cambria Math"/>
                <w:sz w:val="22"/>
                <w:szCs w:val="22"/>
              </w:rPr>
              <w:t>52</w:t>
            </w:r>
            <w:r w:rsidR="0016095D" w:rsidRPr="007A5090">
              <w:rPr>
                <w:rFonts w:ascii="Cambria Math" w:hAnsi="Cambria Math"/>
                <w:sz w:val="22"/>
                <w:szCs w:val="22"/>
              </w:rPr>
              <w:t>.</w:t>
            </w:r>
          </w:p>
          <w:p w14:paraId="3E629B38" w14:textId="66FE3FCD" w:rsidR="0016095D" w:rsidRPr="007A5090" w:rsidRDefault="00660B83" w:rsidP="00C43DB5">
            <w:pPr>
              <w:jc w:val="center"/>
              <w:rPr>
                <w:rFonts w:ascii="Cambria Math" w:hAnsi="Cambria Math"/>
                <w:sz w:val="22"/>
                <w:szCs w:val="22"/>
              </w:rPr>
            </w:pPr>
            <w:r>
              <w:rPr>
                <w:rFonts w:ascii="Cambria Math" w:hAnsi="Cambria Math"/>
                <w:sz w:val="22"/>
                <w:szCs w:val="22"/>
              </w:rPr>
              <w:t>53</w:t>
            </w:r>
            <w:r w:rsidR="0016095D" w:rsidRPr="007A5090">
              <w:rPr>
                <w:rFonts w:ascii="Cambria Math" w:hAnsi="Cambria Math"/>
                <w:sz w:val="22"/>
                <w:szCs w:val="22"/>
              </w:rPr>
              <w:t>.</w:t>
            </w:r>
          </w:p>
          <w:p w14:paraId="67E98384" w14:textId="4506F1F1" w:rsidR="0016095D" w:rsidRPr="007A5090" w:rsidRDefault="00660B83" w:rsidP="00C43DB5">
            <w:pPr>
              <w:jc w:val="center"/>
              <w:rPr>
                <w:rFonts w:ascii="Cambria Math" w:hAnsi="Cambria Math"/>
                <w:sz w:val="22"/>
                <w:szCs w:val="22"/>
              </w:rPr>
            </w:pPr>
            <w:r>
              <w:rPr>
                <w:rFonts w:ascii="Cambria Math" w:hAnsi="Cambria Math"/>
                <w:sz w:val="22"/>
                <w:szCs w:val="22"/>
              </w:rPr>
              <w:t>54</w:t>
            </w:r>
            <w:r w:rsidR="0016095D" w:rsidRPr="007A5090">
              <w:rPr>
                <w:rFonts w:ascii="Cambria Math" w:hAnsi="Cambria Math"/>
                <w:sz w:val="22"/>
                <w:szCs w:val="22"/>
              </w:rPr>
              <w:t>.</w:t>
            </w:r>
          </w:p>
          <w:p w14:paraId="04675D70" w14:textId="5C1B076F" w:rsidR="0016095D" w:rsidRPr="007A5090" w:rsidRDefault="00660B83" w:rsidP="00C43DB5">
            <w:pPr>
              <w:jc w:val="center"/>
              <w:rPr>
                <w:rFonts w:ascii="Cambria Math" w:hAnsi="Cambria Math"/>
                <w:sz w:val="22"/>
                <w:szCs w:val="22"/>
              </w:rPr>
            </w:pPr>
            <w:r>
              <w:rPr>
                <w:rFonts w:ascii="Cambria Math" w:hAnsi="Cambria Math"/>
                <w:sz w:val="22"/>
                <w:szCs w:val="22"/>
              </w:rPr>
              <w:t>55</w:t>
            </w:r>
            <w:r w:rsidR="0016095D" w:rsidRPr="007A5090">
              <w:rPr>
                <w:rFonts w:ascii="Cambria Math" w:hAnsi="Cambria Math"/>
                <w:sz w:val="22"/>
                <w:szCs w:val="22"/>
              </w:rPr>
              <w:t>.</w:t>
            </w:r>
          </w:p>
          <w:p w14:paraId="0C78362E" w14:textId="75C87C60" w:rsidR="0016095D" w:rsidRPr="007A5090" w:rsidRDefault="00660B83" w:rsidP="00C43DB5">
            <w:pPr>
              <w:jc w:val="center"/>
              <w:rPr>
                <w:rFonts w:ascii="Cambria Math" w:hAnsi="Cambria Math"/>
                <w:sz w:val="22"/>
                <w:szCs w:val="22"/>
              </w:rPr>
            </w:pPr>
            <w:r>
              <w:rPr>
                <w:rFonts w:ascii="Cambria Math" w:hAnsi="Cambria Math"/>
                <w:sz w:val="22"/>
                <w:szCs w:val="22"/>
              </w:rPr>
              <w:t>56</w:t>
            </w:r>
            <w:r w:rsidR="0016095D" w:rsidRPr="007A5090">
              <w:rPr>
                <w:rFonts w:ascii="Cambria Math" w:hAnsi="Cambria Math"/>
                <w:sz w:val="22"/>
                <w:szCs w:val="22"/>
              </w:rPr>
              <w:t>.</w:t>
            </w:r>
          </w:p>
          <w:p w14:paraId="7AC347CB" w14:textId="3FA89801" w:rsidR="0016095D" w:rsidRPr="007A5090" w:rsidRDefault="00660B83" w:rsidP="00C43DB5">
            <w:pPr>
              <w:jc w:val="center"/>
              <w:rPr>
                <w:rFonts w:ascii="Cambria Math" w:hAnsi="Cambria Math"/>
                <w:sz w:val="22"/>
                <w:szCs w:val="22"/>
              </w:rPr>
            </w:pPr>
            <w:r>
              <w:rPr>
                <w:rFonts w:ascii="Cambria Math" w:hAnsi="Cambria Math"/>
                <w:sz w:val="22"/>
                <w:szCs w:val="22"/>
              </w:rPr>
              <w:t>57</w:t>
            </w:r>
            <w:r w:rsidR="0016095D" w:rsidRPr="007A5090">
              <w:rPr>
                <w:rFonts w:ascii="Cambria Math" w:hAnsi="Cambria Math"/>
                <w:sz w:val="22"/>
                <w:szCs w:val="22"/>
              </w:rPr>
              <w:t>.</w:t>
            </w:r>
          </w:p>
          <w:p w14:paraId="30A622B8" w14:textId="171326DE" w:rsidR="0016095D" w:rsidRPr="007A5090" w:rsidRDefault="00660B83" w:rsidP="00C43DB5">
            <w:pPr>
              <w:jc w:val="center"/>
              <w:rPr>
                <w:rFonts w:ascii="Cambria Math" w:hAnsi="Cambria Math"/>
                <w:sz w:val="22"/>
                <w:szCs w:val="22"/>
              </w:rPr>
            </w:pPr>
            <w:r>
              <w:rPr>
                <w:rFonts w:ascii="Cambria Math" w:hAnsi="Cambria Math"/>
                <w:sz w:val="22"/>
                <w:szCs w:val="22"/>
              </w:rPr>
              <w:t>58</w:t>
            </w:r>
            <w:r w:rsidR="0016095D" w:rsidRPr="007A5090">
              <w:rPr>
                <w:rFonts w:ascii="Cambria Math" w:hAnsi="Cambria Math"/>
                <w:sz w:val="22"/>
                <w:szCs w:val="22"/>
              </w:rPr>
              <w:t>.</w:t>
            </w:r>
          </w:p>
          <w:p w14:paraId="708EBCF1" w14:textId="07DBA0D4" w:rsidR="0016095D" w:rsidRPr="007A5090" w:rsidRDefault="00660B83" w:rsidP="00C43DB5">
            <w:pPr>
              <w:jc w:val="center"/>
              <w:rPr>
                <w:rFonts w:ascii="Cambria Math" w:hAnsi="Cambria Math"/>
                <w:sz w:val="22"/>
                <w:szCs w:val="22"/>
              </w:rPr>
            </w:pPr>
            <w:r>
              <w:rPr>
                <w:rFonts w:ascii="Cambria Math" w:hAnsi="Cambria Math"/>
                <w:sz w:val="22"/>
                <w:szCs w:val="22"/>
              </w:rPr>
              <w:t>59</w:t>
            </w:r>
            <w:r w:rsidR="0016095D" w:rsidRPr="007A5090">
              <w:rPr>
                <w:rFonts w:ascii="Cambria Math" w:hAnsi="Cambria Math"/>
                <w:sz w:val="22"/>
                <w:szCs w:val="22"/>
              </w:rPr>
              <w:t>.</w:t>
            </w:r>
          </w:p>
          <w:p w14:paraId="2EF34A0F" w14:textId="14F1CCFF" w:rsidR="0016095D" w:rsidRPr="007A5090" w:rsidRDefault="00660B83" w:rsidP="00C43DB5">
            <w:pPr>
              <w:jc w:val="center"/>
              <w:rPr>
                <w:rFonts w:ascii="Cambria Math" w:hAnsi="Cambria Math"/>
                <w:sz w:val="22"/>
                <w:szCs w:val="22"/>
              </w:rPr>
            </w:pPr>
            <w:r>
              <w:rPr>
                <w:rFonts w:ascii="Cambria Math" w:hAnsi="Cambria Math"/>
                <w:sz w:val="22"/>
                <w:szCs w:val="22"/>
              </w:rPr>
              <w:t>60</w:t>
            </w:r>
            <w:r w:rsidR="0016095D" w:rsidRPr="007A5090">
              <w:rPr>
                <w:rFonts w:ascii="Cambria Math" w:hAnsi="Cambria Math"/>
                <w:sz w:val="22"/>
                <w:szCs w:val="22"/>
              </w:rPr>
              <w:t>.</w:t>
            </w:r>
          </w:p>
          <w:p w14:paraId="466CF97D" w14:textId="66A642FA" w:rsidR="0016095D" w:rsidRPr="007A5090" w:rsidRDefault="00660B83" w:rsidP="00C43DB5">
            <w:pPr>
              <w:jc w:val="center"/>
              <w:rPr>
                <w:rFonts w:ascii="Cambria Math" w:hAnsi="Cambria Math"/>
                <w:sz w:val="22"/>
                <w:szCs w:val="22"/>
              </w:rPr>
            </w:pPr>
            <w:r>
              <w:rPr>
                <w:rFonts w:ascii="Cambria Math" w:hAnsi="Cambria Math"/>
                <w:sz w:val="22"/>
                <w:szCs w:val="22"/>
              </w:rPr>
              <w:t>61</w:t>
            </w:r>
            <w:r w:rsidR="0016095D" w:rsidRPr="007A5090">
              <w:rPr>
                <w:rFonts w:ascii="Cambria Math" w:hAnsi="Cambria Math"/>
                <w:sz w:val="22"/>
                <w:szCs w:val="22"/>
              </w:rPr>
              <w:t>.</w:t>
            </w:r>
          </w:p>
          <w:p w14:paraId="5DAC1AA8" w14:textId="2F49B2DD" w:rsidR="0016095D" w:rsidRPr="007A5090" w:rsidRDefault="00660B83" w:rsidP="00C43DB5">
            <w:pPr>
              <w:jc w:val="center"/>
              <w:rPr>
                <w:rFonts w:ascii="Cambria Math" w:hAnsi="Cambria Math"/>
                <w:sz w:val="22"/>
                <w:szCs w:val="22"/>
              </w:rPr>
            </w:pPr>
            <w:r>
              <w:rPr>
                <w:rFonts w:ascii="Cambria Math" w:hAnsi="Cambria Math"/>
                <w:sz w:val="22"/>
                <w:szCs w:val="22"/>
              </w:rPr>
              <w:t>62</w:t>
            </w:r>
            <w:r w:rsidR="0016095D" w:rsidRPr="007A5090">
              <w:rPr>
                <w:rFonts w:ascii="Cambria Math" w:hAnsi="Cambria Math"/>
                <w:sz w:val="22"/>
                <w:szCs w:val="22"/>
              </w:rPr>
              <w:t>.</w:t>
            </w:r>
          </w:p>
          <w:p w14:paraId="2E878E9A" w14:textId="06FD0AA2" w:rsidR="0016095D" w:rsidRPr="007A5090" w:rsidRDefault="00660B83" w:rsidP="00C43DB5">
            <w:pPr>
              <w:jc w:val="center"/>
              <w:rPr>
                <w:rFonts w:ascii="Cambria Math" w:hAnsi="Cambria Math"/>
                <w:sz w:val="22"/>
                <w:szCs w:val="22"/>
              </w:rPr>
            </w:pPr>
            <w:r>
              <w:rPr>
                <w:rFonts w:ascii="Cambria Math" w:hAnsi="Cambria Math"/>
                <w:sz w:val="22"/>
                <w:szCs w:val="22"/>
              </w:rPr>
              <w:t>63</w:t>
            </w:r>
            <w:r w:rsidR="0016095D" w:rsidRPr="007A5090">
              <w:rPr>
                <w:rFonts w:ascii="Cambria Math" w:hAnsi="Cambria Math"/>
                <w:sz w:val="22"/>
                <w:szCs w:val="22"/>
              </w:rPr>
              <w:t>.</w:t>
            </w:r>
          </w:p>
          <w:p w14:paraId="21766F2E" w14:textId="3AF26FC4" w:rsidR="0016095D" w:rsidRPr="007A5090" w:rsidRDefault="00660B83" w:rsidP="00C43DB5">
            <w:pPr>
              <w:jc w:val="center"/>
              <w:rPr>
                <w:rFonts w:ascii="Cambria Math" w:hAnsi="Cambria Math"/>
                <w:b/>
                <w:bCs/>
                <w:noProof/>
                <w:sz w:val="22"/>
                <w:szCs w:val="22"/>
                <w:lang w:val="id-ID"/>
              </w:rPr>
            </w:pPr>
            <w:r>
              <w:rPr>
                <w:rFonts w:ascii="Cambria Math" w:hAnsi="Cambria Math"/>
                <w:sz w:val="22"/>
                <w:szCs w:val="22"/>
              </w:rPr>
              <w:t>64</w:t>
            </w:r>
            <w:r w:rsidR="0016095D" w:rsidRPr="007A5090">
              <w:rPr>
                <w:rFonts w:ascii="Cambria Math" w:hAnsi="Cambria Math"/>
                <w:sz w:val="22"/>
                <w:szCs w:val="22"/>
              </w:rPr>
              <w:t>.</w:t>
            </w:r>
          </w:p>
        </w:tc>
        <w:tc>
          <w:tcPr>
            <w:tcW w:w="2110" w:type="dxa"/>
            <w:shd w:val="clear" w:color="auto" w:fill="auto"/>
          </w:tcPr>
          <w:p w14:paraId="57940B41" w14:textId="77777777" w:rsidR="0016095D" w:rsidRPr="007A5090" w:rsidRDefault="0016095D" w:rsidP="00C43DB5">
            <w:pPr>
              <w:jc w:val="center"/>
              <w:rPr>
                <w:rFonts w:ascii="Cambria Math" w:hAnsi="Cambria Math"/>
                <w:sz w:val="22"/>
                <w:szCs w:val="22"/>
              </w:rPr>
            </w:pPr>
            <w:r w:rsidRPr="007A5090">
              <w:rPr>
                <w:rFonts w:ascii="Cambria Math" w:hAnsi="Cambria Math"/>
                <w:i/>
                <w:iCs/>
                <w:sz w:val="22"/>
                <w:szCs w:val="22"/>
              </w:rPr>
              <w:lastRenderedPageBreak/>
              <w:t>bla</w:t>
            </w:r>
            <w:r w:rsidRPr="007A5090">
              <w:rPr>
                <w:rFonts w:ascii="Cambria Math" w:hAnsi="Cambria Math"/>
                <w:sz w:val="22"/>
                <w:szCs w:val="22"/>
              </w:rPr>
              <w:t>VEB</w:t>
            </w:r>
          </w:p>
          <w:p w14:paraId="6580AAC2" w14:textId="77777777" w:rsidR="0016095D" w:rsidRPr="007A5090" w:rsidRDefault="0016095D"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VEB</w:t>
            </w:r>
          </w:p>
          <w:p w14:paraId="1423AEC5" w14:textId="77777777" w:rsidR="0016095D" w:rsidRPr="007A5090" w:rsidRDefault="0016095D"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VEB</w:t>
            </w:r>
          </w:p>
          <w:p w14:paraId="37F46A53" w14:textId="77777777" w:rsidR="0016095D" w:rsidRPr="007A5090" w:rsidRDefault="0016095D"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VEB</w:t>
            </w:r>
          </w:p>
          <w:p w14:paraId="369FB2D1" w14:textId="77777777" w:rsidR="0016095D" w:rsidRPr="007A5090" w:rsidRDefault="0016095D"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VEB</w:t>
            </w:r>
          </w:p>
          <w:p w14:paraId="279BCC67" w14:textId="77777777" w:rsidR="0016095D" w:rsidRPr="007A5090" w:rsidRDefault="0016095D"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VEB</w:t>
            </w:r>
          </w:p>
          <w:p w14:paraId="1EFD420B" w14:textId="77777777" w:rsidR="0016095D" w:rsidRPr="007A5090" w:rsidRDefault="0016095D"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VEB</w:t>
            </w:r>
          </w:p>
          <w:p w14:paraId="74DB636E" w14:textId="77777777" w:rsidR="0016095D" w:rsidRPr="007A5090" w:rsidRDefault="0016095D"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VEB</w:t>
            </w:r>
          </w:p>
          <w:p w14:paraId="1F825F16" w14:textId="77777777" w:rsidR="0016095D" w:rsidRPr="007A5090" w:rsidRDefault="0016095D"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VEB</w:t>
            </w:r>
          </w:p>
          <w:p w14:paraId="678686A9" w14:textId="77777777" w:rsidR="0016095D" w:rsidRPr="007A5090" w:rsidRDefault="0016095D"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VEB</w:t>
            </w:r>
          </w:p>
          <w:p w14:paraId="2EE90006" w14:textId="77777777" w:rsidR="0016095D" w:rsidRPr="007A5090" w:rsidRDefault="0016095D"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VEB</w:t>
            </w:r>
          </w:p>
          <w:p w14:paraId="3BB2BEF8" w14:textId="77777777" w:rsidR="0016095D" w:rsidRPr="007A5090" w:rsidRDefault="0016095D"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VEB</w:t>
            </w:r>
          </w:p>
          <w:p w14:paraId="5355134C" w14:textId="77777777" w:rsidR="0016095D" w:rsidRPr="007A5090" w:rsidRDefault="0016095D"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VEB</w:t>
            </w:r>
          </w:p>
          <w:p w14:paraId="01D23756" w14:textId="77777777" w:rsidR="0016095D" w:rsidRPr="007A5090" w:rsidRDefault="0016095D"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VEB</w:t>
            </w:r>
          </w:p>
          <w:p w14:paraId="78A180DB" w14:textId="77777777" w:rsidR="0016095D" w:rsidRPr="007A5090" w:rsidRDefault="0016095D"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VEB</w:t>
            </w:r>
          </w:p>
          <w:p w14:paraId="66D94E9D" w14:textId="77777777" w:rsidR="0016095D" w:rsidRPr="007A5090" w:rsidRDefault="0016095D"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VEB</w:t>
            </w:r>
          </w:p>
          <w:p w14:paraId="39A9D3F2" w14:textId="77777777" w:rsidR="0016095D" w:rsidRPr="007A5090" w:rsidRDefault="0016095D"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VEB</w:t>
            </w:r>
          </w:p>
          <w:p w14:paraId="4334CEDE" w14:textId="77777777" w:rsidR="0016095D" w:rsidRPr="007A5090" w:rsidRDefault="0016095D"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VEB</w:t>
            </w:r>
          </w:p>
          <w:p w14:paraId="5BF10053" w14:textId="77777777" w:rsidR="0016095D" w:rsidRPr="007A5090" w:rsidRDefault="0016095D"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VEB</w:t>
            </w:r>
          </w:p>
          <w:p w14:paraId="47A65CA6" w14:textId="77777777" w:rsidR="0016095D" w:rsidRPr="007A5090" w:rsidRDefault="0016095D"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VEB</w:t>
            </w:r>
          </w:p>
          <w:p w14:paraId="543D26BE" w14:textId="77777777" w:rsidR="0016095D" w:rsidRPr="007A5090" w:rsidRDefault="0016095D"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VEB</w:t>
            </w:r>
          </w:p>
          <w:p w14:paraId="49042A14" w14:textId="77777777" w:rsidR="0016095D" w:rsidRPr="007A5090" w:rsidRDefault="0016095D"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VEB</w:t>
            </w:r>
          </w:p>
          <w:p w14:paraId="3FCF200D" w14:textId="77777777" w:rsidR="0016095D" w:rsidRPr="007A5090" w:rsidRDefault="0016095D" w:rsidP="00C43DB5">
            <w:pPr>
              <w:jc w:val="center"/>
              <w:rPr>
                <w:rFonts w:ascii="Cambria Math" w:hAnsi="Cambria Math"/>
                <w:sz w:val="22"/>
                <w:szCs w:val="22"/>
              </w:rPr>
            </w:pPr>
            <w:r w:rsidRPr="007A5090">
              <w:rPr>
                <w:rFonts w:ascii="Cambria Math" w:hAnsi="Cambria Math"/>
                <w:i/>
                <w:iCs/>
                <w:sz w:val="22"/>
                <w:szCs w:val="22"/>
              </w:rPr>
              <w:lastRenderedPageBreak/>
              <w:t>bla</w:t>
            </w:r>
            <w:r w:rsidRPr="007A5090">
              <w:rPr>
                <w:rFonts w:ascii="Cambria Math" w:hAnsi="Cambria Math"/>
                <w:sz w:val="22"/>
                <w:szCs w:val="22"/>
              </w:rPr>
              <w:t>VEB</w:t>
            </w:r>
          </w:p>
          <w:p w14:paraId="080D63F3" w14:textId="77777777" w:rsidR="0016095D" w:rsidRPr="007A5090" w:rsidRDefault="0016095D"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VEB</w:t>
            </w:r>
          </w:p>
          <w:p w14:paraId="04C010DC" w14:textId="77777777" w:rsidR="0016095D" w:rsidRPr="007A5090" w:rsidRDefault="0016095D"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VEB</w:t>
            </w:r>
          </w:p>
          <w:p w14:paraId="57538882" w14:textId="77777777" w:rsidR="0016095D" w:rsidRPr="007A5090" w:rsidRDefault="0016095D"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VEB</w:t>
            </w:r>
          </w:p>
          <w:p w14:paraId="3AA8D318" w14:textId="77777777" w:rsidR="0016095D" w:rsidRPr="007A5090" w:rsidRDefault="0016095D"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VEB</w:t>
            </w:r>
          </w:p>
          <w:p w14:paraId="79B720D3" w14:textId="77777777" w:rsidR="0016095D" w:rsidRPr="007A5090" w:rsidRDefault="0016095D"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VEB</w:t>
            </w:r>
          </w:p>
          <w:p w14:paraId="01732815" w14:textId="77777777" w:rsidR="0016095D" w:rsidRPr="007A5090" w:rsidRDefault="0016095D"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VEB</w:t>
            </w:r>
          </w:p>
          <w:p w14:paraId="39D5509F" w14:textId="77777777" w:rsidR="0016095D" w:rsidRPr="007A5090" w:rsidRDefault="0016095D"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VEB</w:t>
            </w:r>
          </w:p>
          <w:p w14:paraId="4782B6EF" w14:textId="77777777" w:rsidR="0016095D" w:rsidRPr="007A5090" w:rsidRDefault="0016095D"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VEB</w:t>
            </w:r>
          </w:p>
          <w:p w14:paraId="7CB0C596" w14:textId="77777777" w:rsidR="0016095D" w:rsidRPr="007A5090" w:rsidRDefault="0016095D"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VEB</w:t>
            </w:r>
          </w:p>
          <w:p w14:paraId="249918BC" w14:textId="77777777" w:rsidR="0016095D" w:rsidRPr="007A5090" w:rsidRDefault="0016095D"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VEB</w:t>
            </w:r>
          </w:p>
          <w:p w14:paraId="2056A6E9" w14:textId="77777777" w:rsidR="0016095D" w:rsidRPr="007A5090" w:rsidRDefault="0016095D"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VEB</w:t>
            </w:r>
          </w:p>
          <w:p w14:paraId="374DFE7B" w14:textId="77777777" w:rsidR="0016095D" w:rsidRPr="007A5090" w:rsidRDefault="0016095D"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VEB</w:t>
            </w:r>
          </w:p>
          <w:p w14:paraId="46287340" w14:textId="77777777" w:rsidR="0016095D" w:rsidRPr="007A5090" w:rsidRDefault="0016095D" w:rsidP="00C43DB5">
            <w:pPr>
              <w:jc w:val="center"/>
              <w:rPr>
                <w:rFonts w:ascii="Cambria Math" w:hAnsi="Cambria Math"/>
                <w:sz w:val="22"/>
                <w:szCs w:val="22"/>
              </w:rPr>
            </w:pPr>
            <w:r w:rsidRPr="007A5090">
              <w:rPr>
                <w:rFonts w:ascii="Cambria Math" w:hAnsi="Cambria Math"/>
                <w:i/>
                <w:iCs/>
                <w:sz w:val="22"/>
                <w:szCs w:val="22"/>
              </w:rPr>
              <w:t>bla</w:t>
            </w:r>
            <w:r w:rsidRPr="007A5090">
              <w:rPr>
                <w:rFonts w:ascii="Cambria Math" w:hAnsi="Cambria Math"/>
                <w:sz w:val="22"/>
                <w:szCs w:val="22"/>
              </w:rPr>
              <w:t>VEB</w:t>
            </w:r>
          </w:p>
          <w:p w14:paraId="18DA2B6E" w14:textId="77777777" w:rsidR="0016095D" w:rsidRPr="007A5090" w:rsidRDefault="0016095D" w:rsidP="00C43DB5">
            <w:pPr>
              <w:jc w:val="center"/>
              <w:rPr>
                <w:rFonts w:ascii="Cambria Math" w:hAnsi="Cambria Math"/>
                <w:b/>
                <w:bCs/>
                <w:noProof/>
                <w:sz w:val="22"/>
                <w:szCs w:val="22"/>
                <w:lang w:val="id-ID"/>
              </w:rPr>
            </w:pPr>
            <w:r w:rsidRPr="007A5090">
              <w:rPr>
                <w:rFonts w:ascii="Cambria Math" w:hAnsi="Cambria Math"/>
                <w:i/>
                <w:iCs/>
                <w:sz w:val="22"/>
                <w:szCs w:val="22"/>
              </w:rPr>
              <w:t>bla</w:t>
            </w:r>
            <w:r w:rsidRPr="007A5090">
              <w:rPr>
                <w:rFonts w:ascii="Cambria Math" w:hAnsi="Cambria Math"/>
                <w:sz w:val="22"/>
                <w:szCs w:val="22"/>
              </w:rPr>
              <w:t>VEB</w:t>
            </w:r>
          </w:p>
        </w:tc>
        <w:tc>
          <w:tcPr>
            <w:tcW w:w="3012" w:type="dxa"/>
            <w:shd w:val="clear" w:color="auto" w:fill="auto"/>
          </w:tcPr>
          <w:p w14:paraId="04C0D1E3" w14:textId="77777777" w:rsidR="0016095D" w:rsidRPr="00895882" w:rsidRDefault="0016095D" w:rsidP="00C43DB5">
            <w:pPr>
              <w:jc w:val="center"/>
              <w:rPr>
                <w:rFonts w:ascii="Cambria Math" w:hAnsi="Cambria Math"/>
                <w:i/>
                <w:iCs/>
                <w:sz w:val="22"/>
                <w:szCs w:val="22"/>
                <w:lang w:val="id-ID"/>
              </w:rPr>
            </w:pPr>
            <w:r w:rsidRPr="00895882">
              <w:rPr>
                <w:rFonts w:ascii="Cambria Math" w:hAnsi="Cambria Math"/>
                <w:i/>
                <w:iCs/>
                <w:sz w:val="22"/>
                <w:szCs w:val="22"/>
                <w:lang w:val="id-ID"/>
              </w:rPr>
              <w:lastRenderedPageBreak/>
              <w:t>Aeromonoas veronii</w:t>
            </w:r>
          </w:p>
          <w:p w14:paraId="7440AA68" w14:textId="77777777" w:rsidR="0016095D" w:rsidRPr="00895882" w:rsidRDefault="0016095D" w:rsidP="00C43DB5">
            <w:pPr>
              <w:jc w:val="center"/>
              <w:rPr>
                <w:rFonts w:ascii="Cambria Math" w:hAnsi="Cambria Math"/>
                <w:i/>
                <w:iCs/>
                <w:sz w:val="22"/>
                <w:szCs w:val="22"/>
                <w:lang w:val="id-ID"/>
              </w:rPr>
            </w:pPr>
            <w:r w:rsidRPr="00895882">
              <w:rPr>
                <w:rFonts w:ascii="Cambria Math" w:hAnsi="Cambria Math"/>
                <w:i/>
                <w:iCs/>
                <w:sz w:val="22"/>
                <w:szCs w:val="22"/>
                <w:lang w:val="id-ID"/>
              </w:rPr>
              <w:t>Aeromonoas veronii</w:t>
            </w:r>
          </w:p>
          <w:p w14:paraId="6FD659C7" w14:textId="77777777" w:rsidR="0016095D" w:rsidRPr="00895882" w:rsidRDefault="0016095D" w:rsidP="00C43DB5">
            <w:pPr>
              <w:jc w:val="center"/>
              <w:rPr>
                <w:rFonts w:ascii="Cambria Math" w:hAnsi="Cambria Math"/>
                <w:i/>
                <w:iCs/>
                <w:sz w:val="22"/>
                <w:szCs w:val="22"/>
                <w:lang w:val="id-ID"/>
              </w:rPr>
            </w:pPr>
            <w:r w:rsidRPr="00895882">
              <w:rPr>
                <w:rFonts w:ascii="Cambria Math" w:hAnsi="Cambria Math"/>
                <w:i/>
                <w:iCs/>
                <w:sz w:val="22"/>
                <w:szCs w:val="22"/>
                <w:lang w:val="id-ID"/>
              </w:rPr>
              <w:t>Aeromonoas veronii</w:t>
            </w:r>
          </w:p>
          <w:p w14:paraId="0D3F2D31" w14:textId="77777777" w:rsidR="0016095D" w:rsidRPr="00895882" w:rsidRDefault="0016095D" w:rsidP="00C43DB5">
            <w:pPr>
              <w:jc w:val="center"/>
              <w:rPr>
                <w:rFonts w:ascii="Cambria Math" w:hAnsi="Cambria Math"/>
                <w:i/>
                <w:iCs/>
                <w:sz w:val="22"/>
                <w:szCs w:val="22"/>
                <w:lang w:val="id-ID"/>
              </w:rPr>
            </w:pPr>
            <w:r w:rsidRPr="00895882">
              <w:rPr>
                <w:rFonts w:ascii="Cambria Math" w:hAnsi="Cambria Math"/>
                <w:i/>
                <w:iCs/>
                <w:sz w:val="22"/>
                <w:szCs w:val="22"/>
                <w:lang w:val="id-ID"/>
              </w:rPr>
              <w:t>Escherichia coli</w:t>
            </w:r>
          </w:p>
          <w:p w14:paraId="4BB57B0E" w14:textId="77777777" w:rsidR="0016095D" w:rsidRPr="00895882" w:rsidRDefault="0016095D" w:rsidP="00C43DB5">
            <w:pPr>
              <w:jc w:val="center"/>
              <w:rPr>
                <w:rFonts w:ascii="Cambria Math" w:hAnsi="Cambria Math"/>
                <w:i/>
                <w:iCs/>
                <w:sz w:val="22"/>
                <w:szCs w:val="22"/>
                <w:lang w:val="id-ID"/>
              </w:rPr>
            </w:pPr>
            <w:r w:rsidRPr="00895882">
              <w:rPr>
                <w:rFonts w:ascii="Cambria Math" w:hAnsi="Cambria Math"/>
                <w:i/>
                <w:iCs/>
                <w:sz w:val="22"/>
                <w:szCs w:val="22"/>
                <w:lang w:val="id-ID"/>
              </w:rPr>
              <w:t>Klebsiella pneumoniae</w:t>
            </w:r>
          </w:p>
          <w:p w14:paraId="0C3EA227" w14:textId="77777777" w:rsidR="0016095D" w:rsidRPr="00895882" w:rsidRDefault="0016095D" w:rsidP="00C43DB5">
            <w:pPr>
              <w:jc w:val="center"/>
              <w:rPr>
                <w:rFonts w:ascii="Cambria Math" w:hAnsi="Cambria Math"/>
                <w:i/>
                <w:iCs/>
                <w:sz w:val="22"/>
                <w:szCs w:val="22"/>
                <w:lang w:val="id-ID"/>
              </w:rPr>
            </w:pPr>
            <w:r w:rsidRPr="00895882">
              <w:rPr>
                <w:rFonts w:ascii="Cambria Math" w:hAnsi="Cambria Math"/>
                <w:i/>
                <w:iCs/>
                <w:sz w:val="22"/>
                <w:szCs w:val="22"/>
                <w:lang w:val="id-ID"/>
              </w:rPr>
              <w:t>Klebsiella pneumoniae</w:t>
            </w:r>
          </w:p>
          <w:p w14:paraId="59DF7261" w14:textId="77777777" w:rsidR="0016095D" w:rsidRPr="00895882" w:rsidRDefault="0016095D" w:rsidP="00C43DB5">
            <w:pPr>
              <w:jc w:val="center"/>
              <w:rPr>
                <w:rFonts w:ascii="Cambria Math" w:hAnsi="Cambria Math"/>
                <w:i/>
                <w:iCs/>
                <w:sz w:val="22"/>
                <w:szCs w:val="22"/>
                <w:lang w:val="de-DE"/>
              </w:rPr>
            </w:pPr>
            <w:r w:rsidRPr="00895882">
              <w:rPr>
                <w:rFonts w:ascii="Cambria Math" w:hAnsi="Cambria Math"/>
                <w:i/>
                <w:iCs/>
                <w:sz w:val="22"/>
                <w:szCs w:val="22"/>
                <w:lang w:val="de-DE"/>
              </w:rPr>
              <w:t>Klebsiella pneumoniae</w:t>
            </w:r>
          </w:p>
          <w:p w14:paraId="6C33E6A0" w14:textId="77777777" w:rsidR="0016095D" w:rsidRPr="00895882" w:rsidRDefault="0016095D" w:rsidP="00C43DB5">
            <w:pPr>
              <w:jc w:val="center"/>
              <w:rPr>
                <w:rFonts w:ascii="Cambria Math" w:hAnsi="Cambria Math"/>
                <w:i/>
                <w:iCs/>
                <w:sz w:val="22"/>
                <w:szCs w:val="22"/>
                <w:lang w:val="de-DE"/>
              </w:rPr>
            </w:pPr>
            <w:r w:rsidRPr="00895882">
              <w:rPr>
                <w:rFonts w:ascii="Cambria Math" w:hAnsi="Cambria Math"/>
                <w:i/>
                <w:iCs/>
                <w:sz w:val="22"/>
                <w:szCs w:val="22"/>
                <w:lang w:val="de-DE"/>
              </w:rPr>
              <w:t>Aeromonas veronii</w:t>
            </w:r>
          </w:p>
          <w:p w14:paraId="1E237DD7" w14:textId="77777777" w:rsidR="0016095D" w:rsidRPr="00895882" w:rsidRDefault="0016095D" w:rsidP="00C43DB5">
            <w:pPr>
              <w:jc w:val="center"/>
              <w:rPr>
                <w:rFonts w:ascii="Cambria Math" w:hAnsi="Cambria Math"/>
                <w:i/>
                <w:iCs/>
                <w:sz w:val="22"/>
                <w:szCs w:val="22"/>
                <w:lang w:val="de-DE"/>
              </w:rPr>
            </w:pPr>
            <w:r w:rsidRPr="00895882">
              <w:rPr>
                <w:rFonts w:ascii="Cambria Math" w:hAnsi="Cambria Math"/>
                <w:i/>
                <w:iCs/>
                <w:sz w:val="22"/>
                <w:szCs w:val="22"/>
                <w:lang w:val="de-DE"/>
              </w:rPr>
              <w:t>Proteus mirabillis</w:t>
            </w:r>
          </w:p>
          <w:p w14:paraId="529F625E" w14:textId="77777777" w:rsidR="0016095D" w:rsidRPr="00895882" w:rsidRDefault="0016095D" w:rsidP="00C43DB5">
            <w:pPr>
              <w:jc w:val="center"/>
              <w:rPr>
                <w:rFonts w:ascii="Cambria Math" w:hAnsi="Cambria Math"/>
                <w:i/>
                <w:iCs/>
                <w:sz w:val="22"/>
                <w:szCs w:val="22"/>
                <w:lang w:val="de-DE"/>
              </w:rPr>
            </w:pPr>
            <w:r w:rsidRPr="00895882">
              <w:rPr>
                <w:rFonts w:ascii="Cambria Math" w:hAnsi="Cambria Math"/>
                <w:i/>
                <w:iCs/>
                <w:sz w:val="22"/>
                <w:szCs w:val="22"/>
                <w:lang w:val="de-DE"/>
              </w:rPr>
              <w:t>Aeromonas veronii</w:t>
            </w:r>
          </w:p>
          <w:p w14:paraId="478D9201" w14:textId="77777777" w:rsidR="0016095D" w:rsidRPr="00895882" w:rsidRDefault="0016095D" w:rsidP="00C43DB5">
            <w:pPr>
              <w:jc w:val="center"/>
              <w:rPr>
                <w:rFonts w:ascii="Cambria Math" w:hAnsi="Cambria Math"/>
                <w:i/>
                <w:iCs/>
                <w:sz w:val="22"/>
                <w:szCs w:val="22"/>
                <w:lang w:val="de-DE"/>
              </w:rPr>
            </w:pPr>
            <w:r w:rsidRPr="00895882">
              <w:rPr>
                <w:rFonts w:ascii="Cambria Math" w:hAnsi="Cambria Math"/>
                <w:i/>
                <w:iCs/>
                <w:sz w:val="22"/>
                <w:szCs w:val="22"/>
                <w:lang w:val="de-DE"/>
              </w:rPr>
              <w:t>Serratia marcescens</w:t>
            </w:r>
          </w:p>
          <w:p w14:paraId="1D2712BF" w14:textId="77777777" w:rsidR="0016095D" w:rsidRPr="00895882" w:rsidRDefault="0016095D" w:rsidP="00C43DB5">
            <w:pPr>
              <w:jc w:val="center"/>
              <w:rPr>
                <w:rFonts w:ascii="Cambria Math" w:hAnsi="Cambria Math"/>
                <w:i/>
                <w:iCs/>
                <w:sz w:val="22"/>
                <w:szCs w:val="22"/>
                <w:lang w:val="de-DE"/>
              </w:rPr>
            </w:pPr>
            <w:r w:rsidRPr="00895882">
              <w:rPr>
                <w:rFonts w:ascii="Cambria Math" w:hAnsi="Cambria Math"/>
                <w:i/>
                <w:iCs/>
                <w:sz w:val="22"/>
                <w:szCs w:val="22"/>
                <w:lang w:val="de-DE"/>
              </w:rPr>
              <w:t>Klebsiella pneumoniae</w:t>
            </w:r>
          </w:p>
          <w:p w14:paraId="7F06EFD1" w14:textId="77777777" w:rsidR="0016095D" w:rsidRPr="00895882" w:rsidRDefault="0016095D" w:rsidP="00C43DB5">
            <w:pPr>
              <w:jc w:val="center"/>
              <w:rPr>
                <w:rFonts w:ascii="Cambria Math" w:hAnsi="Cambria Math"/>
                <w:i/>
                <w:iCs/>
                <w:sz w:val="22"/>
                <w:szCs w:val="22"/>
                <w:lang w:val="de-DE"/>
              </w:rPr>
            </w:pPr>
            <w:r w:rsidRPr="00895882">
              <w:rPr>
                <w:rFonts w:ascii="Cambria Math" w:hAnsi="Cambria Math"/>
                <w:i/>
                <w:iCs/>
                <w:sz w:val="22"/>
                <w:szCs w:val="22"/>
                <w:lang w:val="de-DE"/>
              </w:rPr>
              <w:t>Klebsiella pneumoniae</w:t>
            </w:r>
          </w:p>
          <w:p w14:paraId="482B1B3D" w14:textId="77777777" w:rsidR="0016095D" w:rsidRPr="00895882" w:rsidRDefault="0016095D" w:rsidP="00C43DB5">
            <w:pPr>
              <w:jc w:val="center"/>
              <w:rPr>
                <w:rFonts w:ascii="Cambria Math" w:hAnsi="Cambria Math"/>
                <w:i/>
                <w:iCs/>
                <w:sz w:val="22"/>
                <w:szCs w:val="22"/>
                <w:lang w:val="de-DE"/>
              </w:rPr>
            </w:pPr>
            <w:r w:rsidRPr="00895882">
              <w:rPr>
                <w:rFonts w:ascii="Cambria Math" w:hAnsi="Cambria Math"/>
                <w:i/>
                <w:iCs/>
                <w:sz w:val="22"/>
                <w:szCs w:val="22"/>
                <w:lang w:val="de-DE"/>
              </w:rPr>
              <w:t>Klebsiella pneumoniae</w:t>
            </w:r>
          </w:p>
          <w:p w14:paraId="38C0C5CF" w14:textId="77777777" w:rsidR="0016095D" w:rsidRPr="00895882" w:rsidRDefault="0016095D" w:rsidP="00C43DB5">
            <w:pPr>
              <w:jc w:val="center"/>
              <w:rPr>
                <w:rFonts w:ascii="Cambria Math" w:hAnsi="Cambria Math"/>
                <w:i/>
                <w:iCs/>
                <w:sz w:val="22"/>
                <w:szCs w:val="22"/>
                <w:lang w:val="de-DE"/>
              </w:rPr>
            </w:pPr>
            <w:r w:rsidRPr="00895882">
              <w:rPr>
                <w:rFonts w:ascii="Cambria Math" w:hAnsi="Cambria Math"/>
                <w:i/>
                <w:iCs/>
                <w:sz w:val="22"/>
                <w:szCs w:val="22"/>
                <w:lang w:val="de-DE"/>
              </w:rPr>
              <w:t>Enterobacter cloacae</w:t>
            </w:r>
          </w:p>
          <w:p w14:paraId="56715716" w14:textId="77777777" w:rsidR="0016095D" w:rsidRPr="007A5090" w:rsidRDefault="0016095D" w:rsidP="00C43DB5">
            <w:pPr>
              <w:jc w:val="center"/>
              <w:rPr>
                <w:rFonts w:ascii="Cambria Math" w:hAnsi="Cambria Math"/>
                <w:i/>
                <w:iCs/>
                <w:sz w:val="22"/>
                <w:szCs w:val="22"/>
              </w:rPr>
            </w:pPr>
            <w:r w:rsidRPr="007A5090">
              <w:rPr>
                <w:rFonts w:ascii="Cambria Math" w:hAnsi="Cambria Math"/>
                <w:i/>
                <w:iCs/>
                <w:sz w:val="22"/>
                <w:szCs w:val="22"/>
              </w:rPr>
              <w:t>Enterobacter cloacae</w:t>
            </w:r>
          </w:p>
          <w:p w14:paraId="5526CC5F" w14:textId="77777777" w:rsidR="0016095D" w:rsidRPr="007A5090" w:rsidRDefault="0016095D" w:rsidP="00C43DB5">
            <w:pPr>
              <w:jc w:val="center"/>
              <w:rPr>
                <w:rFonts w:ascii="Cambria Math" w:hAnsi="Cambria Math"/>
                <w:i/>
                <w:iCs/>
                <w:sz w:val="22"/>
                <w:szCs w:val="22"/>
              </w:rPr>
            </w:pPr>
            <w:r w:rsidRPr="007A5090">
              <w:rPr>
                <w:rFonts w:ascii="Cambria Math" w:hAnsi="Cambria Math"/>
                <w:i/>
                <w:iCs/>
                <w:sz w:val="22"/>
                <w:szCs w:val="22"/>
              </w:rPr>
              <w:t>Pseudomonas aeruginosa</w:t>
            </w:r>
          </w:p>
          <w:p w14:paraId="4C7B2922" w14:textId="77777777" w:rsidR="0016095D" w:rsidRPr="007A5090" w:rsidRDefault="0016095D" w:rsidP="00C43DB5">
            <w:pPr>
              <w:jc w:val="center"/>
              <w:rPr>
                <w:rFonts w:ascii="Cambria Math" w:hAnsi="Cambria Math"/>
                <w:i/>
                <w:iCs/>
                <w:sz w:val="22"/>
                <w:szCs w:val="22"/>
              </w:rPr>
            </w:pPr>
            <w:r w:rsidRPr="007A5090">
              <w:rPr>
                <w:rFonts w:ascii="Cambria Math" w:hAnsi="Cambria Math"/>
                <w:i/>
                <w:iCs/>
                <w:sz w:val="22"/>
                <w:szCs w:val="22"/>
              </w:rPr>
              <w:t>Enterobacter cloacae</w:t>
            </w:r>
          </w:p>
          <w:p w14:paraId="2BE5E847" w14:textId="77777777" w:rsidR="0016095D" w:rsidRPr="007A5090" w:rsidRDefault="0016095D" w:rsidP="00C43DB5">
            <w:pPr>
              <w:jc w:val="center"/>
              <w:rPr>
                <w:rFonts w:ascii="Cambria Math" w:hAnsi="Cambria Math"/>
                <w:i/>
                <w:iCs/>
                <w:sz w:val="22"/>
                <w:szCs w:val="22"/>
              </w:rPr>
            </w:pPr>
            <w:r w:rsidRPr="007A5090">
              <w:rPr>
                <w:rFonts w:ascii="Cambria Math" w:hAnsi="Cambria Math"/>
                <w:i/>
                <w:iCs/>
                <w:sz w:val="22"/>
                <w:szCs w:val="22"/>
              </w:rPr>
              <w:t>Acinetobacter baumannii</w:t>
            </w:r>
          </w:p>
          <w:p w14:paraId="2E0CA6FD" w14:textId="77777777" w:rsidR="0016095D" w:rsidRPr="007A5090" w:rsidRDefault="0016095D" w:rsidP="00C43DB5">
            <w:pPr>
              <w:jc w:val="center"/>
              <w:rPr>
                <w:rFonts w:ascii="Cambria Math" w:hAnsi="Cambria Math"/>
                <w:i/>
                <w:iCs/>
                <w:sz w:val="22"/>
                <w:szCs w:val="22"/>
              </w:rPr>
            </w:pPr>
            <w:r w:rsidRPr="007A5090">
              <w:rPr>
                <w:rFonts w:ascii="Cambria Math" w:hAnsi="Cambria Math"/>
                <w:i/>
                <w:iCs/>
                <w:sz w:val="22"/>
                <w:szCs w:val="22"/>
              </w:rPr>
              <w:t>Pseudomonas aeruginosa</w:t>
            </w:r>
          </w:p>
          <w:p w14:paraId="366EFE6B" w14:textId="77777777" w:rsidR="0016095D" w:rsidRPr="007A5090" w:rsidRDefault="0016095D" w:rsidP="00C43DB5">
            <w:pPr>
              <w:jc w:val="center"/>
              <w:rPr>
                <w:rFonts w:ascii="Cambria Math" w:hAnsi="Cambria Math"/>
                <w:i/>
                <w:iCs/>
                <w:sz w:val="22"/>
                <w:szCs w:val="22"/>
              </w:rPr>
            </w:pPr>
            <w:r w:rsidRPr="007A5090">
              <w:rPr>
                <w:rFonts w:ascii="Cambria Math" w:hAnsi="Cambria Math"/>
                <w:i/>
                <w:iCs/>
                <w:sz w:val="22"/>
                <w:szCs w:val="22"/>
              </w:rPr>
              <w:t>Acinetobacter baumannii</w:t>
            </w:r>
          </w:p>
          <w:p w14:paraId="5B2325C9" w14:textId="77777777" w:rsidR="0016095D" w:rsidRPr="007A5090" w:rsidRDefault="0016095D" w:rsidP="00C43DB5">
            <w:pPr>
              <w:jc w:val="center"/>
              <w:rPr>
                <w:rFonts w:ascii="Cambria Math" w:hAnsi="Cambria Math"/>
                <w:i/>
                <w:iCs/>
                <w:sz w:val="22"/>
                <w:szCs w:val="22"/>
              </w:rPr>
            </w:pPr>
            <w:r w:rsidRPr="007A5090">
              <w:rPr>
                <w:rFonts w:ascii="Cambria Math" w:hAnsi="Cambria Math"/>
                <w:i/>
                <w:iCs/>
                <w:sz w:val="22"/>
                <w:szCs w:val="22"/>
              </w:rPr>
              <w:t>Pseudomonas aeruginosa</w:t>
            </w:r>
          </w:p>
          <w:p w14:paraId="6E6D84D5" w14:textId="77777777" w:rsidR="0016095D" w:rsidRPr="007A5090" w:rsidRDefault="0016095D" w:rsidP="00C43DB5">
            <w:pPr>
              <w:jc w:val="center"/>
              <w:rPr>
                <w:rFonts w:ascii="Cambria Math" w:hAnsi="Cambria Math"/>
                <w:i/>
                <w:iCs/>
                <w:sz w:val="22"/>
                <w:szCs w:val="22"/>
              </w:rPr>
            </w:pPr>
            <w:r w:rsidRPr="007A5090">
              <w:rPr>
                <w:rFonts w:ascii="Cambria Math" w:hAnsi="Cambria Math"/>
                <w:i/>
                <w:iCs/>
                <w:sz w:val="22"/>
                <w:szCs w:val="22"/>
              </w:rPr>
              <w:lastRenderedPageBreak/>
              <w:t>Pseudomonas aeruginosa</w:t>
            </w:r>
          </w:p>
          <w:p w14:paraId="7A8DC008" w14:textId="77777777" w:rsidR="0016095D" w:rsidRPr="007A5090" w:rsidRDefault="0016095D" w:rsidP="00C43DB5">
            <w:pPr>
              <w:jc w:val="center"/>
              <w:rPr>
                <w:rFonts w:ascii="Cambria Math" w:hAnsi="Cambria Math"/>
                <w:i/>
                <w:iCs/>
                <w:sz w:val="22"/>
                <w:szCs w:val="22"/>
              </w:rPr>
            </w:pPr>
            <w:r w:rsidRPr="007A5090">
              <w:rPr>
                <w:rFonts w:ascii="Cambria Math" w:hAnsi="Cambria Math"/>
                <w:i/>
                <w:iCs/>
                <w:sz w:val="22"/>
                <w:szCs w:val="22"/>
              </w:rPr>
              <w:t>Escherichia coli</w:t>
            </w:r>
          </w:p>
          <w:p w14:paraId="2B0CFF66" w14:textId="77777777" w:rsidR="0016095D" w:rsidRPr="007A5090" w:rsidRDefault="0016095D" w:rsidP="00C43DB5">
            <w:pPr>
              <w:jc w:val="center"/>
              <w:rPr>
                <w:rFonts w:ascii="Cambria Math" w:hAnsi="Cambria Math"/>
                <w:i/>
                <w:iCs/>
                <w:sz w:val="22"/>
                <w:szCs w:val="22"/>
              </w:rPr>
            </w:pPr>
            <w:r w:rsidRPr="007A5090">
              <w:rPr>
                <w:rFonts w:ascii="Cambria Math" w:hAnsi="Cambria Math"/>
                <w:i/>
                <w:iCs/>
                <w:sz w:val="22"/>
                <w:szCs w:val="22"/>
              </w:rPr>
              <w:t>Vibrio parahaemolyticus</w:t>
            </w:r>
          </w:p>
          <w:p w14:paraId="2CAEB5B6" w14:textId="77777777" w:rsidR="0016095D" w:rsidRPr="007A5090" w:rsidRDefault="0016095D" w:rsidP="00C43DB5">
            <w:pPr>
              <w:jc w:val="center"/>
              <w:rPr>
                <w:rFonts w:ascii="Cambria Math" w:hAnsi="Cambria Math"/>
                <w:i/>
                <w:iCs/>
                <w:sz w:val="22"/>
                <w:szCs w:val="22"/>
              </w:rPr>
            </w:pPr>
            <w:r w:rsidRPr="007A5090">
              <w:rPr>
                <w:rFonts w:ascii="Cambria Math" w:hAnsi="Cambria Math"/>
                <w:i/>
                <w:iCs/>
                <w:sz w:val="22"/>
                <w:szCs w:val="22"/>
              </w:rPr>
              <w:t>Vibrio alginolyticus</w:t>
            </w:r>
          </w:p>
          <w:p w14:paraId="457DCFCC" w14:textId="77777777" w:rsidR="0016095D" w:rsidRPr="007A5090" w:rsidRDefault="0016095D" w:rsidP="00C43DB5">
            <w:pPr>
              <w:jc w:val="center"/>
              <w:rPr>
                <w:rFonts w:ascii="Cambria Math" w:hAnsi="Cambria Math"/>
                <w:i/>
                <w:iCs/>
                <w:sz w:val="22"/>
                <w:szCs w:val="22"/>
              </w:rPr>
            </w:pPr>
            <w:r w:rsidRPr="007A5090">
              <w:rPr>
                <w:rFonts w:ascii="Cambria Math" w:hAnsi="Cambria Math"/>
                <w:i/>
                <w:iCs/>
                <w:sz w:val="22"/>
                <w:szCs w:val="22"/>
              </w:rPr>
              <w:t>Vibrio parahaemolyticus</w:t>
            </w:r>
          </w:p>
          <w:p w14:paraId="0699A64C" w14:textId="77777777" w:rsidR="0016095D" w:rsidRPr="007A5090" w:rsidRDefault="0016095D" w:rsidP="00C43DB5">
            <w:pPr>
              <w:jc w:val="center"/>
              <w:rPr>
                <w:rFonts w:ascii="Cambria Math" w:hAnsi="Cambria Math"/>
                <w:i/>
                <w:iCs/>
                <w:sz w:val="22"/>
                <w:szCs w:val="22"/>
              </w:rPr>
            </w:pPr>
            <w:r w:rsidRPr="007A5090">
              <w:rPr>
                <w:rFonts w:ascii="Cambria Math" w:hAnsi="Cambria Math"/>
                <w:i/>
                <w:iCs/>
                <w:sz w:val="22"/>
                <w:szCs w:val="22"/>
              </w:rPr>
              <w:t>Vibrio parahaemolyticus</w:t>
            </w:r>
          </w:p>
          <w:p w14:paraId="4F8D5546" w14:textId="77777777" w:rsidR="0016095D" w:rsidRPr="007A5090" w:rsidRDefault="0016095D" w:rsidP="00C43DB5">
            <w:pPr>
              <w:jc w:val="center"/>
              <w:rPr>
                <w:rFonts w:ascii="Cambria Math" w:hAnsi="Cambria Math"/>
                <w:i/>
                <w:iCs/>
                <w:sz w:val="22"/>
                <w:szCs w:val="22"/>
              </w:rPr>
            </w:pPr>
            <w:r w:rsidRPr="007A5090">
              <w:rPr>
                <w:rFonts w:ascii="Cambria Math" w:hAnsi="Cambria Math"/>
                <w:i/>
                <w:iCs/>
                <w:sz w:val="22"/>
                <w:szCs w:val="22"/>
              </w:rPr>
              <w:t>Proteus mirabillis</w:t>
            </w:r>
          </w:p>
          <w:p w14:paraId="7C0D49F3" w14:textId="77777777" w:rsidR="0016095D" w:rsidRPr="007A5090" w:rsidRDefault="0016095D" w:rsidP="00C43DB5">
            <w:pPr>
              <w:jc w:val="center"/>
              <w:rPr>
                <w:rFonts w:ascii="Cambria Math" w:hAnsi="Cambria Math"/>
                <w:i/>
                <w:iCs/>
                <w:sz w:val="22"/>
                <w:szCs w:val="22"/>
              </w:rPr>
            </w:pPr>
            <w:r w:rsidRPr="007A5090">
              <w:rPr>
                <w:rFonts w:ascii="Cambria Math" w:hAnsi="Cambria Math"/>
                <w:i/>
                <w:iCs/>
                <w:sz w:val="22"/>
                <w:szCs w:val="22"/>
              </w:rPr>
              <w:t>Enterobacter cloacae</w:t>
            </w:r>
          </w:p>
          <w:p w14:paraId="24DAE238" w14:textId="77777777" w:rsidR="0016095D" w:rsidRPr="007A5090" w:rsidRDefault="0016095D" w:rsidP="00C43DB5">
            <w:pPr>
              <w:jc w:val="center"/>
              <w:rPr>
                <w:rFonts w:ascii="Cambria Math" w:hAnsi="Cambria Math"/>
                <w:i/>
                <w:iCs/>
                <w:sz w:val="22"/>
                <w:szCs w:val="22"/>
              </w:rPr>
            </w:pPr>
            <w:r w:rsidRPr="007A5090">
              <w:rPr>
                <w:rFonts w:ascii="Cambria Math" w:hAnsi="Cambria Math"/>
                <w:i/>
                <w:iCs/>
                <w:sz w:val="22"/>
                <w:szCs w:val="22"/>
              </w:rPr>
              <w:t>Pseudomonas aeruginosa</w:t>
            </w:r>
          </w:p>
          <w:p w14:paraId="7C254A65" w14:textId="77777777" w:rsidR="0016095D" w:rsidRPr="007A5090" w:rsidRDefault="0016095D" w:rsidP="00C43DB5">
            <w:pPr>
              <w:jc w:val="center"/>
              <w:rPr>
                <w:rFonts w:ascii="Cambria Math" w:hAnsi="Cambria Math"/>
                <w:i/>
                <w:iCs/>
                <w:sz w:val="22"/>
                <w:szCs w:val="22"/>
              </w:rPr>
            </w:pPr>
            <w:r w:rsidRPr="007A5090">
              <w:rPr>
                <w:rFonts w:ascii="Cambria Math" w:hAnsi="Cambria Math"/>
                <w:i/>
                <w:iCs/>
                <w:sz w:val="22"/>
                <w:szCs w:val="22"/>
              </w:rPr>
              <w:t>Escherichia coli</w:t>
            </w:r>
          </w:p>
          <w:p w14:paraId="3DA3EC8B" w14:textId="77777777" w:rsidR="0016095D" w:rsidRPr="007A5090" w:rsidRDefault="0016095D" w:rsidP="00C43DB5">
            <w:pPr>
              <w:jc w:val="center"/>
              <w:rPr>
                <w:rFonts w:ascii="Cambria Math" w:hAnsi="Cambria Math"/>
                <w:i/>
                <w:iCs/>
                <w:sz w:val="22"/>
                <w:szCs w:val="22"/>
              </w:rPr>
            </w:pPr>
            <w:r w:rsidRPr="007A5090">
              <w:rPr>
                <w:rFonts w:ascii="Cambria Math" w:hAnsi="Cambria Math"/>
                <w:i/>
                <w:iCs/>
                <w:sz w:val="22"/>
                <w:szCs w:val="22"/>
              </w:rPr>
              <w:t>Escherichia coli</w:t>
            </w:r>
          </w:p>
          <w:p w14:paraId="54B6610B" w14:textId="77777777" w:rsidR="0016095D" w:rsidRPr="007A5090" w:rsidRDefault="0016095D" w:rsidP="00C43DB5">
            <w:pPr>
              <w:jc w:val="center"/>
              <w:rPr>
                <w:rFonts w:ascii="Cambria Math" w:hAnsi="Cambria Math"/>
                <w:i/>
                <w:iCs/>
                <w:sz w:val="22"/>
                <w:szCs w:val="22"/>
              </w:rPr>
            </w:pPr>
            <w:r w:rsidRPr="007A5090">
              <w:rPr>
                <w:rFonts w:ascii="Cambria Math" w:hAnsi="Cambria Math"/>
                <w:i/>
                <w:iCs/>
                <w:sz w:val="22"/>
                <w:szCs w:val="22"/>
              </w:rPr>
              <w:t>Pseudomonas aeruginosa</w:t>
            </w:r>
          </w:p>
          <w:p w14:paraId="73B5C6F3" w14:textId="77777777" w:rsidR="0016095D" w:rsidRPr="007A5090" w:rsidRDefault="0016095D" w:rsidP="00C43DB5">
            <w:pPr>
              <w:jc w:val="center"/>
              <w:rPr>
                <w:rFonts w:ascii="Cambria Math" w:hAnsi="Cambria Math"/>
                <w:i/>
                <w:iCs/>
                <w:sz w:val="22"/>
                <w:szCs w:val="22"/>
              </w:rPr>
            </w:pPr>
            <w:r w:rsidRPr="007A5090">
              <w:rPr>
                <w:rFonts w:ascii="Cambria Math" w:hAnsi="Cambria Math"/>
                <w:i/>
                <w:iCs/>
                <w:sz w:val="22"/>
                <w:szCs w:val="22"/>
              </w:rPr>
              <w:t>Pseudomonas aeruginosa</w:t>
            </w:r>
          </w:p>
          <w:p w14:paraId="1F9E3DF5" w14:textId="77777777" w:rsidR="0016095D" w:rsidRPr="007A5090" w:rsidRDefault="0016095D" w:rsidP="00C43DB5">
            <w:pPr>
              <w:jc w:val="center"/>
              <w:rPr>
                <w:rFonts w:ascii="Cambria Math" w:hAnsi="Cambria Math"/>
                <w:i/>
                <w:iCs/>
                <w:sz w:val="22"/>
                <w:szCs w:val="22"/>
              </w:rPr>
            </w:pPr>
            <w:r w:rsidRPr="007A5090">
              <w:rPr>
                <w:rFonts w:ascii="Cambria Math" w:hAnsi="Cambria Math"/>
                <w:i/>
                <w:iCs/>
                <w:sz w:val="22"/>
                <w:szCs w:val="22"/>
              </w:rPr>
              <w:t>Pseudomonas aeruginosa</w:t>
            </w:r>
          </w:p>
          <w:p w14:paraId="14BBA637" w14:textId="77777777" w:rsidR="0016095D" w:rsidRPr="007A5090" w:rsidRDefault="0016095D" w:rsidP="00C43DB5">
            <w:pPr>
              <w:jc w:val="center"/>
              <w:rPr>
                <w:rFonts w:ascii="Cambria Math" w:hAnsi="Cambria Math"/>
                <w:b/>
                <w:bCs/>
                <w:noProof/>
                <w:sz w:val="22"/>
                <w:szCs w:val="22"/>
                <w:lang w:val="id-ID"/>
              </w:rPr>
            </w:pPr>
            <w:r w:rsidRPr="007A5090">
              <w:rPr>
                <w:rFonts w:ascii="Cambria Math" w:hAnsi="Cambria Math"/>
                <w:i/>
                <w:iCs/>
                <w:sz w:val="22"/>
                <w:szCs w:val="22"/>
              </w:rPr>
              <w:t>Proteus mirabilis</w:t>
            </w:r>
          </w:p>
        </w:tc>
        <w:tc>
          <w:tcPr>
            <w:tcW w:w="3077" w:type="dxa"/>
            <w:shd w:val="clear" w:color="auto" w:fill="auto"/>
          </w:tcPr>
          <w:p w14:paraId="7DE44705" w14:textId="77777777" w:rsidR="0016095D" w:rsidRPr="007A5090" w:rsidRDefault="0016095D" w:rsidP="00C43DB5">
            <w:pPr>
              <w:jc w:val="center"/>
              <w:rPr>
                <w:rFonts w:ascii="Cambria Math" w:hAnsi="Cambria Math"/>
                <w:sz w:val="22"/>
                <w:szCs w:val="22"/>
              </w:rPr>
            </w:pPr>
            <w:r w:rsidRPr="007A5090">
              <w:rPr>
                <w:rFonts w:ascii="Cambria Math" w:hAnsi="Cambria Math"/>
                <w:sz w:val="22"/>
                <w:szCs w:val="22"/>
              </w:rPr>
              <w:lastRenderedPageBreak/>
              <w:t>643</w:t>
            </w:r>
          </w:p>
          <w:p w14:paraId="3985901D" w14:textId="77777777" w:rsidR="0016095D" w:rsidRPr="007A5090" w:rsidRDefault="0016095D" w:rsidP="00C43DB5">
            <w:pPr>
              <w:jc w:val="center"/>
              <w:rPr>
                <w:rFonts w:ascii="Cambria Math" w:hAnsi="Cambria Math"/>
                <w:sz w:val="22"/>
                <w:szCs w:val="22"/>
              </w:rPr>
            </w:pPr>
            <w:r w:rsidRPr="007A5090">
              <w:rPr>
                <w:rFonts w:ascii="Cambria Math" w:hAnsi="Cambria Math"/>
                <w:sz w:val="22"/>
                <w:szCs w:val="22"/>
              </w:rPr>
              <w:t>643</w:t>
            </w:r>
          </w:p>
          <w:p w14:paraId="53F687C5" w14:textId="77777777" w:rsidR="0016095D" w:rsidRPr="007A5090" w:rsidRDefault="0016095D" w:rsidP="00C43DB5">
            <w:pPr>
              <w:jc w:val="center"/>
              <w:rPr>
                <w:rFonts w:ascii="Cambria Math" w:hAnsi="Cambria Math"/>
                <w:sz w:val="22"/>
                <w:szCs w:val="22"/>
              </w:rPr>
            </w:pPr>
            <w:r w:rsidRPr="007A5090">
              <w:rPr>
                <w:rFonts w:ascii="Cambria Math" w:hAnsi="Cambria Math"/>
                <w:sz w:val="22"/>
                <w:szCs w:val="22"/>
              </w:rPr>
              <w:t>643</w:t>
            </w:r>
          </w:p>
          <w:p w14:paraId="33C3653D" w14:textId="77777777" w:rsidR="0016095D" w:rsidRPr="007A5090" w:rsidRDefault="0016095D" w:rsidP="00C43DB5">
            <w:pPr>
              <w:jc w:val="center"/>
              <w:rPr>
                <w:rFonts w:ascii="Cambria Math" w:hAnsi="Cambria Math"/>
                <w:sz w:val="22"/>
                <w:szCs w:val="22"/>
              </w:rPr>
            </w:pPr>
            <w:r w:rsidRPr="007A5090">
              <w:rPr>
                <w:rFonts w:ascii="Cambria Math" w:hAnsi="Cambria Math"/>
                <w:sz w:val="22"/>
                <w:szCs w:val="22"/>
              </w:rPr>
              <w:t>643</w:t>
            </w:r>
          </w:p>
          <w:p w14:paraId="6A0F9260" w14:textId="77777777" w:rsidR="0016095D" w:rsidRPr="007A5090" w:rsidRDefault="0016095D" w:rsidP="00C43DB5">
            <w:pPr>
              <w:jc w:val="center"/>
              <w:rPr>
                <w:rFonts w:ascii="Cambria Math" w:hAnsi="Cambria Math"/>
                <w:sz w:val="22"/>
                <w:szCs w:val="22"/>
              </w:rPr>
            </w:pPr>
            <w:r w:rsidRPr="007A5090">
              <w:rPr>
                <w:rFonts w:ascii="Cambria Math" w:hAnsi="Cambria Math"/>
                <w:sz w:val="22"/>
                <w:szCs w:val="22"/>
              </w:rPr>
              <w:t>643</w:t>
            </w:r>
          </w:p>
          <w:p w14:paraId="726F5612" w14:textId="77777777" w:rsidR="0016095D" w:rsidRPr="007A5090" w:rsidRDefault="0016095D" w:rsidP="00C43DB5">
            <w:pPr>
              <w:jc w:val="center"/>
              <w:rPr>
                <w:rFonts w:ascii="Cambria Math" w:hAnsi="Cambria Math"/>
                <w:sz w:val="22"/>
                <w:szCs w:val="22"/>
              </w:rPr>
            </w:pPr>
            <w:r w:rsidRPr="007A5090">
              <w:rPr>
                <w:rFonts w:ascii="Cambria Math" w:hAnsi="Cambria Math"/>
                <w:sz w:val="22"/>
                <w:szCs w:val="22"/>
              </w:rPr>
              <w:t>643</w:t>
            </w:r>
          </w:p>
          <w:p w14:paraId="3445F1A4" w14:textId="77777777" w:rsidR="0016095D" w:rsidRPr="007A5090" w:rsidRDefault="0016095D" w:rsidP="00C43DB5">
            <w:pPr>
              <w:jc w:val="center"/>
              <w:rPr>
                <w:rFonts w:ascii="Cambria Math" w:hAnsi="Cambria Math"/>
                <w:sz w:val="22"/>
                <w:szCs w:val="22"/>
              </w:rPr>
            </w:pPr>
            <w:r w:rsidRPr="007A5090">
              <w:rPr>
                <w:rFonts w:ascii="Cambria Math" w:hAnsi="Cambria Math"/>
                <w:sz w:val="22"/>
                <w:szCs w:val="22"/>
              </w:rPr>
              <w:t>643</w:t>
            </w:r>
          </w:p>
          <w:p w14:paraId="7A53F937" w14:textId="77777777" w:rsidR="0016095D" w:rsidRPr="007A5090" w:rsidRDefault="0016095D" w:rsidP="00C43DB5">
            <w:pPr>
              <w:jc w:val="center"/>
              <w:rPr>
                <w:rFonts w:ascii="Cambria Math" w:hAnsi="Cambria Math"/>
                <w:sz w:val="22"/>
                <w:szCs w:val="22"/>
              </w:rPr>
            </w:pPr>
            <w:r w:rsidRPr="007A5090">
              <w:rPr>
                <w:rFonts w:ascii="Cambria Math" w:hAnsi="Cambria Math"/>
                <w:sz w:val="22"/>
                <w:szCs w:val="22"/>
              </w:rPr>
              <w:t>643</w:t>
            </w:r>
          </w:p>
          <w:p w14:paraId="028CAE9E" w14:textId="77777777" w:rsidR="0016095D" w:rsidRPr="007A5090" w:rsidRDefault="0016095D" w:rsidP="00C43DB5">
            <w:pPr>
              <w:jc w:val="center"/>
              <w:rPr>
                <w:rFonts w:ascii="Cambria Math" w:hAnsi="Cambria Math"/>
                <w:sz w:val="22"/>
                <w:szCs w:val="22"/>
              </w:rPr>
            </w:pPr>
            <w:r w:rsidRPr="007A5090">
              <w:rPr>
                <w:rFonts w:ascii="Cambria Math" w:hAnsi="Cambria Math"/>
                <w:sz w:val="22"/>
                <w:szCs w:val="22"/>
              </w:rPr>
              <w:t>643</w:t>
            </w:r>
          </w:p>
          <w:p w14:paraId="6A138BC8" w14:textId="77777777" w:rsidR="0016095D" w:rsidRPr="007A5090" w:rsidRDefault="0016095D" w:rsidP="00C43DB5">
            <w:pPr>
              <w:jc w:val="center"/>
              <w:rPr>
                <w:rFonts w:ascii="Cambria Math" w:hAnsi="Cambria Math"/>
                <w:sz w:val="22"/>
                <w:szCs w:val="22"/>
              </w:rPr>
            </w:pPr>
            <w:r w:rsidRPr="007A5090">
              <w:rPr>
                <w:rFonts w:ascii="Cambria Math" w:hAnsi="Cambria Math"/>
                <w:sz w:val="22"/>
                <w:szCs w:val="22"/>
              </w:rPr>
              <w:t>643</w:t>
            </w:r>
          </w:p>
          <w:p w14:paraId="0AE67431" w14:textId="77777777" w:rsidR="0016095D" w:rsidRPr="007A5090" w:rsidRDefault="0016095D" w:rsidP="00C43DB5">
            <w:pPr>
              <w:jc w:val="center"/>
              <w:rPr>
                <w:rFonts w:ascii="Cambria Math" w:hAnsi="Cambria Math"/>
                <w:sz w:val="22"/>
                <w:szCs w:val="22"/>
              </w:rPr>
            </w:pPr>
            <w:r w:rsidRPr="007A5090">
              <w:rPr>
                <w:rFonts w:ascii="Cambria Math" w:hAnsi="Cambria Math"/>
                <w:sz w:val="22"/>
                <w:szCs w:val="22"/>
              </w:rPr>
              <w:t>643</w:t>
            </w:r>
          </w:p>
          <w:p w14:paraId="460441EF" w14:textId="77777777" w:rsidR="0016095D" w:rsidRPr="007A5090" w:rsidRDefault="0016095D" w:rsidP="00C43DB5">
            <w:pPr>
              <w:jc w:val="center"/>
              <w:rPr>
                <w:rFonts w:ascii="Cambria Math" w:hAnsi="Cambria Math"/>
                <w:sz w:val="22"/>
                <w:szCs w:val="22"/>
              </w:rPr>
            </w:pPr>
            <w:r w:rsidRPr="007A5090">
              <w:rPr>
                <w:rFonts w:ascii="Cambria Math" w:hAnsi="Cambria Math"/>
                <w:sz w:val="22"/>
                <w:szCs w:val="22"/>
              </w:rPr>
              <w:t>643</w:t>
            </w:r>
          </w:p>
          <w:p w14:paraId="2C624844" w14:textId="77777777" w:rsidR="0016095D" w:rsidRPr="007A5090" w:rsidRDefault="0016095D" w:rsidP="00C43DB5">
            <w:pPr>
              <w:jc w:val="center"/>
              <w:rPr>
                <w:rFonts w:ascii="Cambria Math" w:hAnsi="Cambria Math"/>
                <w:sz w:val="22"/>
                <w:szCs w:val="22"/>
              </w:rPr>
            </w:pPr>
            <w:r w:rsidRPr="007A5090">
              <w:rPr>
                <w:rFonts w:ascii="Cambria Math" w:hAnsi="Cambria Math"/>
                <w:sz w:val="22"/>
                <w:szCs w:val="22"/>
              </w:rPr>
              <w:t>643</w:t>
            </w:r>
          </w:p>
          <w:p w14:paraId="517B1565" w14:textId="77777777" w:rsidR="0016095D" w:rsidRPr="007A5090" w:rsidRDefault="0016095D" w:rsidP="00C43DB5">
            <w:pPr>
              <w:jc w:val="center"/>
              <w:rPr>
                <w:rFonts w:ascii="Cambria Math" w:hAnsi="Cambria Math"/>
                <w:sz w:val="22"/>
                <w:szCs w:val="22"/>
              </w:rPr>
            </w:pPr>
            <w:r w:rsidRPr="007A5090">
              <w:rPr>
                <w:rFonts w:ascii="Cambria Math" w:hAnsi="Cambria Math"/>
                <w:sz w:val="22"/>
                <w:szCs w:val="22"/>
              </w:rPr>
              <w:t>643</w:t>
            </w:r>
          </w:p>
          <w:p w14:paraId="79F0A279" w14:textId="77777777" w:rsidR="0016095D" w:rsidRPr="007A5090" w:rsidRDefault="0016095D" w:rsidP="00C43DB5">
            <w:pPr>
              <w:jc w:val="center"/>
              <w:rPr>
                <w:rFonts w:ascii="Cambria Math" w:hAnsi="Cambria Math"/>
                <w:sz w:val="22"/>
                <w:szCs w:val="22"/>
              </w:rPr>
            </w:pPr>
            <w:r w:rsidRPr="007A5090">
              <w:rPr>
                <w:rFonts w:ascii="Cambria Math" w:hAnsi="Cambria Math"/>
                <w:sz w:val="22"/>
                <w:szCs w:val="22"/>
              </w:rPr>
              <w:t>643</w:t>
            </w:r>
          </w:p>
          <w:p w14:paraId="1F95F38B" w14:textId="77777777" w:rsidR="0016095D" w:rsidRPr="007A5090" w:rsidRDefault="0016095D" w:rsidP="00C43DB5">
            <w:pPr>
              <w:jc w:val="center"/>
              <w:rPr>
                <w:rFonts w:ascii="Cambria Math" w:hAnsi="Cambria Math"/>
                <w:sz w:val="22"/>
                <w:szCs w:val="22"/>
              </w:rPr>
            </w:pPr>
            <w:r w:rsidRPr="007A5090">
              <w:rPr>
                <w:rFonts w:ascii="Cambria Math" w:hAnsi="Cambria Math"/>
                <w:sz w:val="22"/>
                <w:szCs w:val="22"/>
              </w:rPr>
              <w:t>643</w:t>
            </w:r>
          </w:p>
          <w:p w14:paraId="56ACF170" w14:textId="77777777" w:rsidR="0016095D" w:rsidRPr="007A5090" w:rsidRDefault="0016095D" w:rsidP="00C43DB5">
            <w:pPr>
              <w:jc w:val="center"/>
              <w:rPr>
                <w:rFonts w:ascii="Cambria Math" w:hAnsi="Cambria Math"/>
                <w:sz w:val="22"/>
                <w:szCs w:val="22"/>
              </w:rPr>
            </w:pPr>
            <w:r w:rsidRPr="007A5090">
              <w:rPr>
                <w:rFonts w:ascii="Cambria Math" w:hAnsi="Cambria Math"/>
                <w:sz w:val="22"/>
                <w:szCs w:val="22"/>
              </w:rPr>
              <w:t>643</w:t>
            </w:r>
          </w:p>
          <w:p w14:paraId="43B73CA4" w14:textId="77777777" w:rsidR="0016095D" w:rsidRPr="007A5090" w:rsidRDefault="0016095D" w:rsidP="00C43DB5">
            <w:pPr>
              <w:jc w:val="center"/>
              <w:rPr>
                <w:rFonts w:ascii="Cambria Math" w:hAnsi="Cambria Math"/>
                <w:sz w:val="22"/>
                <w:szCs w:val="22"/>
              </w:rPr>
            </w:pPr>
            <w:r w:rsidRPr="007A5090">
              <w:rPr>
                <w:rFonts w:ascii="Cambria Math" w:hAnsi="Cambria Math"/>
                <w:sz w:val="22"/>
                <w:szCs w:val="22"/>
              </w:rPr>
              <w:t>643</w:t>
            </w:r>
          </w:p>
          <w:p w14:paraId="679E2915" w14:textId="77777777" w:rsidR="0016095D" w:rsidRPr="007A5090" w:rsidRDefault="0016095D" w:rsidP="00C43DB5">
            <w:pPr>
              <w:jc w:val="center"/>
              <w:rPr>
                <w:rFonts w:ascii="Cambria Math" w:hAnsi="Cambria Math"/>
                <w:sz w:val="22"/>
                <w:szCs w:val="22"/>
              </w:rPr>
            </w:pPr>
            <w:r w:rsidRPr="007A5090">
              <w:rPr>
                <w:rFonts w:ascii="Cambria Math" w:hAnsi="Cambria Math"/>
                <w:sz w:val="22"/>
                <w:szCs w:val="22"/>
              </w:rPr>
              <w:t>643</w:t>
            </w:r>
          </w:p>
          <w:p w14:paraId="399AEBBD" w14:textId="77777777" w:rsidR="0016095D" w:rsidRPr="007A5090" w:rsidRDefault="0016095D" w:rsidP="00C43DB5">
            <w:pPr>
              <w:jc w:val="center"/>
              <w:rPr>
                <w:rFonts w:ascii="Cambria Math" w:hAnsi="Cambria Math"/>
                <w:sz w:val="22"/>
                <w:szCs w:val="22"/>
              </w:rPr>
            </w:pPr>
            <w:r w:rsidRPr="007A5090">
              <w:rPr>
                <w:rFonts w:ascii="Cambria Math" w:hAnsi="Cambria Math"/>
                <w:sz w:val="22"/>
                <w:szCs w:val="22"/>
              </w:rPr>
              <w:t>643</w:t>
            </w:r>
          </w:p>
          <w:p w14:paraId="075274BA" w14:textId="77777777" w:rsidR="0016095D" w:rsidRPr="007A5090" w:rsidRDefault="0016095D" w:rsidP="00C43DB5">
            <w:pPr>
              <w:jc w:val="center"/>
              <w:rPr>
                <w:rFonts w:ascii="Cambria Math" w:hAnsi="Cambria Math"/>
                <w:sz w:val="22"/>
                <w:szCs w:val="22"/>
              </w:rPr>
            </w:pPr>
            <w:r w:rsidRPr="007A5090">
              <w:rPr>
                <w:rFonts w:ascii="Cambria Math" w:hAnsi="Cambria Math"/>
                <w:sz w:val="22"/>
                <w:szCs w:val="22"/>
              </w:rPr>
              <w:t>643</w:t>
            </w:r>
          </w:p>
          <w:p w14:paraId="0154A67E" w14:textId="77777777" w:rsidR="0016095D" w:rsidRPr="007A5090" w:rsidRDefault="0016095D" w:rsidP="00C43DB5">
            <w:pPr>
              <w:jc w:val="center"/>
              <w:rPr>
                <w:rFonts w:ascii="Cambria Math" w:hAnsi="Cambria Math"/>
                <w:sz w:val="22"/>
                <w:szCs w:val="22"/>
              </w:rPr>
            </w:pPr>
            <w:r w:rsidRPr="007A5090">
              <w:rPr>
                <w:rFonts w:ascii="Cambria Math" w:hAnsi="Cambria Math"/>
                <w:sz w:val="22"/>
                <w:szCs w:val="22"/>
              </w:rPr>
              <w:t>643</w:t>
            </w:r>
          </w:p>
          <w:p w14:paraId="2783D59D" w14:textId="77777777" w:rsidR="0016095D" w:rsidRPr="007A5090" w:rsidRDefault="0016095D" w:rsidP="00C43DB5">
            <w:pPr>
              <w:jc w:val="center"/>
              <w:rPr>
                <w:rFonts w:ascii="Cambria Math" w:hAnsi="Cambria Math"/>
                <w:sz w:val="22"/>
                <w:szCs w:val="22"/>
              </w:rPr>
            </w:pPr>
            <w:r w:rsidRPr="007A5090">
              <w:rPr>
                <w:rFonts w:ascii="Cambria Math" w:hAnsi="Cambria Math"/>
                <w:sz w:val="22"/>
                <w:szCs w:val="22"/>
              </w:rPr>
              <w:lastRenderedPageBreak/>
              <w:t>643</w:t>
            </w:r>
          </w:p>
          <w:p w14:paraId="07A6B777" w14:textId="77777777" w:rsidR="0016095D" w:rsidRPr="007A5090" w:rsidRDefault="0016095D" w:rsidP="00C43DB5">
            <w:pPr>
              <w:jc w:val="center"/>
              <w:rPr>
                <w:rFonts w:ascii="Cambria Math" w:hAnsi="Cambria Math"/>
                <w:sz w:val="22"/>
                <w:szCs w:val="22"/>
              </w:rPr>
            </w:pPr>
            <w:r w:rsidRPr="007A5090">
              <w:rPr>
                <w:rFonts w:ascii="Cambria Math" w:hAnsi="Cambria Math"/>
                <w:sz w:val="22"/>
                <w:szCs w:val="22"/>
              </w:rPr>
              <w:t>643</w:t>
            </w:r>
          </w:p>
          <w:p w14:paraId="21D8FD87" w14:textId="77777777" w:rsidR="0016095D" w:rsidRPr="007A5090" w:rsidRDefault="0016095D" w:rsidP="00C43DB5">
            <w:pPr>
              <w:jc w:val="center"/>
              <w:rPr>
                <w:rFonts w:ascii="Cambria Math" w:hAnsi="Cambria Math"/>
                <w:sz w:val="22"/>
                <w:szCs w:val="22"/>
              </w:rPr>
            </w:pPr>
            <w:r w:rsidRPr="007A5090">
              <w:rPr>
                <w:rFonts w:ascii="Cambria Math" w:hAnsi="Cambria Math"/>
                <w:sz w:val="22"/>
                <w:szCs w:val="22"/>
              </w:rPr>
              <w:t>643</w:t>
            </w:r>
          </w:p>
          <w:p w14:paraId="1C82E319" w14:textId="77777777" w:rsidR="0016095D" w:rsidRPr="007A5090" w:rsidRDefault="0016095D" w:rsidP="00C43DB5">
            <w:pPr>
              <w:jc w:val="center"/>
              <w:rPr>
                <w:rFonts w:ascii="Cambria Math" w:hAnsi="Cambria Math"/>
                <w:sz w:val="22"/>
                <w:szCs w:val="22"/>
              </w:rPr>
            </w:pPr>
            <w:r w:rsidRPr="007A5090">
              <w:rPr>
                <w:rFonts w:ascii="Cambria Math" w:hAnsi="Cambria Math"/>
                <w:sz w:val="22"/>
                <w:szCs w:val="22"/>
              </w:rPr>
              <w:t>643</w:t>
            </w:r>
          </w:p>
          <w:p w14:paraId="644EF701" w14:textId="77777777" w:rsidR="0016095D" w:rsidRPr="007A5090" w:rsidRDefault="0016095D" w:rsidP="00C43DB5">
            <w:pPr>
              <w:jc w:val="center"/>
              <w:rPr>
                <w:rFonts w:ascii="Cambria Math" w:hAnsi="Cambria Math"/>
                <w:sz w:val="22"/>
                <w:szCs w:val="22"/>
              </w:rPr>
            </w:pPr>
            <w:r w:rsidRPr="007A5090">
              <w:rPr>
                <w:rFonts w:ascii="Cambria Math" w:hAnsi="Cambria Math"/>
                <w:sz w:val="22"/>
                <w:szCs w:val="22"/>
              </w:rPr>
              <w:t>643</w:t>
            </w:r>
          </w:p>
          <w:p w14:paraId="4466DD68" w14:textId="77777777" w:rsidR="0016095D" w:rsidRPr="007A5090" w:rsidRDefault="0016095D" w:rsidP="00C43DB5">
            <w:pPr>
              <w:jc w:val="center"/>
              <w:rPr>
                <w:rFonts w:ascii="Cambria Math" w:hAnsi="Cambria Math"/>
                <w:sz w:val="22"/>
                <w:szCs w:val="22"/>
              </w:rPr>
            </w:pPr>
            <w:r w:rsidRPr="007A5090">
              <w:rPr>
                <w:rFonts w:ascii="Cambria Math" w:hAnsi="Cambria Math"/>
                <w:sz w:val="22"/>
                <w:szCs w:val="22"/>
              </w:rPr>
              <w:t>643</w:t>
            </w:r>
          </w:p>
          <w:p w14:paraId="3948C07D" w14:textId="77777777" w:rsidR="0016095D" w:rsidRPr="007A5090" w:rsidRDefault="0016095D" w:rsidP="00C43DB5">
            <w:pPr>
              <w:jc w:val="center"/>
              <w:rPr>
                <w:rFonts w:ascii="Cambria Math" w:hAnsi="Cambria Math"/>
                <w:sz w:val="22"/>
                <w:szCs w:val="22"/>
              </w:rPr>
            </w:pPr>
            <w:r w:rsidRPr="007A5090">
              <w:rPr>
                <w:rFonts w:ascii="Cambria Math" w:hAnsi="Cambria Math"/>
                <w:sz w:val="22"/>
                <w:szCs w:val="22"/>
              </w:rPr>
              <w:t>643</w:t>
            </w:r>
          </w:p>
          <w:p w14:paraId="370D4FDB" w14:textId="77777777" w:rsidR="0016095D" w:rsidRPr="007A5090" w:rsidRDefault="0016095D" w:rsidP="00C43DB5">
            <w:pPr>
              <w:jc w:val="center"/>
              <w:rPr>
                <w:rFonts w:ascii="Cambria Math" w:hAnsi="Cambria Math"/>
                <w:sz w:val="22"/>
                <w:szCs w:val="22"/>
              </w:rPr>
            </w:pPr>
            <w:r w:rsidRPr="007A5090">
              <w:rPr>
                <w:rFonts w:ascii="Cambria Math" w:hAnsi="Cambria Math"/>
                <w:sz w:val="22"/>
                <w:szCs w:val="22"/>
              </w:rPr>
              <w:t>643</w:t>
            </w:r>
          </w:p>
          <w:p w14:paraId="14BD533C" w14:textId="77777777" w:rsidR="0016095D" w:rsidRPr="007A5090" w:rsidRDefault="0016095D" w:rsidP="00C43DB5">
            <w:pPr>
              <w:jc w:val="center"/>
              <w:rPr>
                <w:rFonts w:ascii="Cambria Math" w:hAnsi="Cambria Math"/>
                <w:sz w:val="22"/>
                <w:szCs w:val="22"/>
              </w:rPr>
            </w:pPr>
            <w:r w:rsidRPr="007A5090">
              <w:rPr>
                <w:rFonts w:ascii="Cambria Math" w:hAnsi="Cambria Math"/>
                <w:sz w:val="22"/>
                <w:szCs w:val="22"/>
              </w:rPr>
              <w:t>643</w:t>
            </w:r>
          </w:p>
          <w:p w14:paraId="3E2EF3FF" w14:textId="77777777" w:rsidR="0016095D" w:rsidRPr="007A5090" w:rsidRDefault="0016095D" w:rsidP="00C43DB5">
            <w:pPr>
              <w:jc w:val="center"/>
              <w:rPr>
                <w:rFonts w:ascii="Cambria Math" w:hAnsi="Cambria Math"/>
                <w:sz w:val="22"/>
                <w:szCs w:val="22"/>
              </w:rPr>
            </w:pPr>
            <w:r w:rsidRPr="007A5090">
              <w:rPr>
                <w:rFonts w:ascii="Cambria Math" w:hAnsi="Cambria Math"/>
                <w:sz w:val="22"/>
                <w:szCs w:val="22"/>
              </w:rPr>
              <w:t>643</w:t>
            </w:r>
          </w:p>
          <w:p w14:paraId="2A535741" w14:textId="77777777" w:rsidR="0016095D" w:rsidRPr="007A5090" w:rsidRDefault="0016095D" w:rsidP="00C43DB5">
            <w:pPr>
              <w:jc w:val="center"/>
              <w:rPr>
                <w:rFonts w:ascii="Cambria Math" w:hAnsi="Cambria Math"/>
                <w:sz w:val="22"/>
                <w:szCs w:val="22"/>
              </w:rPr>
            </w:pPr>
            <w:r w:rsidRPr="007A5090">
              <w:rPr>
                <w:rFonts w:ascii="Cambria Math" w:hAnsi="Cambria Math"/>
                <w:sz w:val="22"/>
                <w:szCs w:val="22"/>
              </w:rPr>
              <w:t>643</w:t>
            </w:r>
          </w:p>
          <w:p w14:paraId="5A471561" w14:textId="77777777" w:rsidR="0016095D" w:rsidRPr="007A5090" w:rsidRDefault="0016095D" w:rsidP="00C43DB5">
            <w:pPr>
              <w:jc w:val="center"/>
              <w:rPr>
                <w:rFonts w:ascii="Cambria Math" w:hAnsi="Cambria Math"/>
                <w:sz w:val="22"/>
                <w:szCs w:val="22"/>
              </w:rPr>
            </w:pPr>
            <w:r w:rsidRPr="007A5090">
              <w:rPr>
                <w:rFonts w:ascii="Cambria Math" w:hAnsi="Cambria Math"/>
                <w:sz w:val="22"/>
                <w:szCs w:val="22"/>
              </w:rPr>
              <w:t>643</w:t>
            </w:r>
          </w:p>
          <w:p w14:paraId="740C0FFD" w14:textId="77777777" w:rsidR="0016095D" w:rsidRPr="007A5090" w:rsidRDefault="0016095D" w:rsidP="00C43DB5">
            <w:pPr>
              <w:jc w:val="center"/>
              <w:rPr>
                <w:rFonts w:ascii="Cambria Math" w:hAnsi="Cambria Math"/>
                <w:sz w:val="22"/>
                <w:szCs w:val="22"/>
              </w:rPr>
            </w:pPr>
            <w:r w:rsidRPr="007A5090">
              <w:rPr>
                <w:rFonts w:ascii="Cambria Math" w:hAnsi="Cambria Math"/>
                <w:sz w:val="22"/>
                <w:szCs w:val="22"/>
              </w:rPr>
              <w:t>643</w:t>
            </w:r>
          </w:p>
          <w:p w14:paraId="0DCE5061" w14:textId="77777777" w:rsidR="0016095D" w:rsidRPr="007A5090" w:rsidRDefault="0016095D" w:rsidP="00C43DB5">
            <w:pPr>
              <w:jc w:val="center"/>
              <w:rPr>
                <w:rFonts w:ascii="Cambria Math" w:hAnsi="Cambria Math"/>
                <w:sz w:val="22"/>
                <w:szCs w:val="22"/>
              </w:rPr>
            </w:pPr>
            <w:r w:rsidRPr="007A5090">
              <w:rPr>
                <w:rFonts w:ascii="Cambria Math" w:hAnsi="Cambria Math"/>
                <w:sz w:val="22"/>
                <w:szCs w:val="22"/>
              </w:rPr>
              <w:t>643</w:t>
            </w:r>
          </w:p>
          <w:p w14:paraId="3EEE4945" w14:textId="77777777" w:rsidR="0016095D" w:rsidRPr="007A5090" w:rsidRDefault="0016095D" w:rsidP="00C43DB5">
            <w:pPr>
              <w:jc w:val="center"/>
              <w:rPr>
                <w:rFonts w:ascii="Cambria Math" w:hAnsi="Cambria Math"/>
                <w:b/>
                <w:bCs/>
                <w:noProof/>
                <w:sz w:val="22"/>
                <w:szCs w:val="22"/>
                <w:lang w:val="id-ID"/>
              </w:rPr>
            </w:pPr>
            <w:r w:rsidRPr="007A5090">
              <w:rPr>
                <w:rFonts w:ascii="Cambria Math" w:hAnsi="Cambria Math"/>
                <w:sz w:val="22"/>
                <w:szCs w:val="22"/>
              </w:rPr>
              <w:t>643</w:t>
            </w:r>
          </w:p>
        </w:tc>
      </w:tr>
    </w:tbl>
    <w:p w14:paraId="2C73DC97" w14:textId="77777777" w:rsidR="000754A0" w:rsidRPr="007A5090" w:rsidRDefault="000754A0" w:rsidP="00CB2122">
      <w:pPr>
        <w:rPr>
          <w:rFonts w:ascii="Cambria Math" w:hAnsi="Cambria Math"/>
          <w:sz w:val="22"/>
          <w:szCs w:val="22"/>
        </w:rPr>
      </w:pPr>
    </w:p>
    <w:p w14:paraId="73E249D8" w14:textId="77777777" w:rsidR="000754A0" w:rsidRPr="007A5090" w:rsidRDefault="000754A0" w:rsidP="00CB2122">
      <w:pPr>
        <w:rPr>
          <w:rFonts w:ascii="Cambria Math" w:hAnsi="Cambria Math"/>
          <w:sz w:val="22"/>
          <w:szCs w:val="22"/>
        </w:rPr>
        <w:sectPr w:rsidR="000754A0" w:rsidRPr="007A5090" w:rsidSect="000754A0">
          <w:type w:val="continuous"/>
          <w:pgSz w:w="11920" w:h="16840"/>
          <w:pgMar w:top="1814" w:right="1260" w:bottom="280" w:left="1300" w:header="426" w:footer="720" w:gutter="0"/>
          <w:cols w:space="281"/>
        </w:sectPr>
      </w:pPr>
    </w:p>
    <w:p w14:paraId="4B37DE20" w14:textId="225A8A38" w:rsidR="000754A0" w:rsidRPr="007A5090" w:rsidRDefault="004F4764" w:rsidP="004F4764">
      <w:pPr>
        <w:spacing w:line="276" w:lineRule="auto"/>
        <w:ind w:right="-19" w:firstLine="720"/>
        <w:jc w:val="both"/>
        <w:rPr>
          <w:rFonts w:ascii="Cambria Math" w:hAnsi="Cambria Math"/>
          <w:noProof/>
          <w:sz w:val="22"/>
          <w:szCs w:val="22"/>
        </w:rPr>
      </w:pPr>
      <w:r w:rsidRPr="007A5090">
        <w:rPr>
          <w:rFonts w:ascii="Cambria Math" w:hAnsi="Cambria Math"/>
          <w:noProof/>
          <w:sz w:val="22"/>
          <w:szCs w:val="22"/>
        </w:rPr>
        <w:t xml:space="preserve">Hasil BLAST (Table 2) organisme bakteri dapat </w:t>
      </w:r>
      <w:r w:rsidR="00223C32" w:rsidRPr="007A5090">
        <w:rPr>
          <w:rFonts w:ascii="Cambria Math" w:eastAsia="Cambria" w:hAnsi="Cambria Math" w:cs="Cambria"/>
          <w:sz w:val="22"/>
          <w:szCs w:val="22"/>
        </w:rPr>
        <w:t xml:space="preserve">BLAST results (Table 2) bacterial organisms can be grouped into fecal and non-fecal coliform bacteria.  The blaCTX-M primer contained 27 bacterial organisms, while blaVEB 37 bacterial organisms. The </w:t>
      </w:r>
      <w:r w:rsidR="00223C32" w:rsidRPr="007A5090">
        <w:rPr>
          <w:rFonts w:ascii="Cambria Math" w:eastAsia="Cambria" w:hAnsi="Cambria Math" w:cs="Cambria"/>
          <w:i/>
          <w:sz w:val="22"/>
          <w:szCs w:val="22"/>
        </w:rPr>
        <w:t xml:space="preserve">blaCTX-M </w:t>
      </w:r>
      <w:r w:rsidR="00223C32" w:rsidRPr="007A5090">
        <w:rPr>
          <w:rFonts w:ascii="Cambria Math" w:eastAsia="Cambria" w:hAnsi="Cambria Math" w:cs="Cambria"/>
          <w:sz w:val="22"/>
          <w:szCs w:val="22"/>
        </w:rPr>
        <w:t xml:space="preserve">gene organisms consisted of 19 fecal bacteria namely </w:t>
      </w:r>
      <w:r w:rsidR="00223C32" w:rsidRPr="007A5090">
        <w:rPr>
          <w:rFonts w:ascii="Cambria Math" w:eastAsia="Cambria" w:hAnsi="Cambria Math" w:cs="Cambria"/>
          <w:i/>
          <w:sz w:val="22"/>
          <w:szCs w:val="22"/>
        </w:rPr>
        <w:t>Escherichia coli</w:t>
      </w:r>
      <w:r w:rsidR="00223C32" w:rsidRPr="007A5090">
        <w:rPr>
          <w:rFonts w:ascii="Cambria Math" w:eastAsia="Cambria" w:hAnsi="Cambria Math" w:cs="Cambria"/>
          <w:sz w:val="22"/>
          <w:szCs w:val="22"/>
        </w:rPr>
        <w:t xml:space="preserve">, </w:t>
      </w:r>
      <w:r w:rsidR="00223C32" w:rsidRPr="007A5090">
        <w:rPr>
          <w:rFonts w:ascii="Cambria Math" w:eastAsia="Cambria" w:hAnsi="Cambria Math" w:cs="Cambria"/>
          <w:i/>
          <w:sz w:val="22"/>
          <w:szCs w:val="22"/>
        </w:rPr>
        <w:t>Shigella boydii</w:t>
      </w:r>
      <w:r w:rsidR="00223C32" w:rsidRPr="007A5090">
        <w:rPr>
          <w:rFonts w:ascii="Cambria Math" w:eastAsia="Cambria" w:hAnsi="Cambria Math" w:cs="Cambria"/>
          <w:sz w:val="22"/>
          <w:szCs w:val="22"/>
        </w:rPr>
        <w:t xml:space="preserve">, and </w:t>
      </w:r>
      <w:r w:rsidR="00223C32" w:rsidRPr="007A5090">
        <w:rPr>
          <w:rFonts w:ascii="Cambria Math" w:eastAsia="Cambria" w:hAnsi="Cambria Math" w:cs="Cambria"/>
          <w:i/>
          <w:sz w:val="22"/>
          <w:szCs w:val="22"/>
        </w:rPr>
        <w:t xml:space="preserve">Aeromonas hydrophila </w:t>
      </w:r>
      <w:r w:rsidR="00223C32" w:rsidRPr="007A5090">
        <w:rPr>
          <w:rFonts w:ascii="Cambria Math" w:eastAsia="Cambria" w:hAnsi="Cambria Math" w:cs="Cambria"/>
          <w:sz w:val="22"/>
          <w:szCs w:val="22"/>
        </w:rPr>
        <w:t xml:space="preserve">and 8 non-fecal bacteria from </w:t>
      </w:r>
      <w:r w:rsidR="00223C32" w:rsidRPr="007A5090">
        <w:rPr>
          <w:rFonts w:ascii="Cambria Math" w:eastAsia="Cambria" w:hAnsi="Cambria Math" w:cs="Cambria"/>
          <w:i/>
          <w:sz w:val="22"/>
          <w:szCs w:val="22"/>
        </w:rPr>
        <w:t xml:space="preserve">Klebsiella pneumoniae </w:t>
      </w:r>
      <w:r w:rsidR="00223C32" w:rsidRPr="007A5090">
        <w:rPr>
          <w:rFonts w:ascii="Cambria Math" w:eastAsia="Cambria" w:hAnsi="Cambria Math" w:cs="Cambria"/>
          <w:sz w:val="22"/>
          <w:szCs w:val="22"/>
        </w:rPr>
        <w:t xml:space="preserve">and </w:t>
      </w:r>
      <w:r w:rsidR="00223C32" w:rsidRPr="007A5090">
        <w:rPr>
          <w:rFonts w:ascii="Cambria Math" w:eastAsia="Cambria" w:hAnsi="Cambria Math" w:cs="Cambria"/>
          <w:i/>
          <w:sz w:val="22"/>
          <w:szCs w:val="22"/>
        </w:rPr>
        <w:t xml:space="preserve">Edwardsiella tarda </w:t>
      </w:r>
      <w:r w:rsidR="00223C32" w:rsidRPr="007A5090">
        <w:rPr>
          <w:rFonts w:ascii="Cambria Math" w:eastAsia="Cambria" w:hAnsi="Cambria Math" w:cs="Cambria"/>
          <w:sz w:val="22"/>
          <w:szCs w:val="22"/>
        </w:rPr>
        <w:t xml:space="preserve">organisms </w:t>
      </w:r>
      <w:sdt>
        <w:sdtPr>
          <w:rPr>
            <w:rFonts w:ascii="Cambria Math" w:hAnsi="Cambria Math"/>
            <w:noProof/>
            <w:color w:val="000000"/>
            <w:sz w:val="22"/>
            <w:szCs w:val="22"/>
          </w:rPr>
          <w:tag w:val="MENDELEY_CITATION_v3_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"/>
          <w:id w:val="920058314"/>
          <w:placeholder>
            <w:docPart w:val="DefaultPlaceholder_-1854013440"/>
          </w:placeholder>
        </w:sdtPr>
        <w:sdtContent>
          <w:r w:rsidR="00DC617D" w:rsidRPr="00DC617D">
            <w:rPr>
              <w:rFonts w:ascii="Cambria Math" w:hAnsi="Cambria Math"/>
              <w:noProof/>
              <w:color w:val="000000"/>
              <w:sz w:val="22"/>
              <w:szCs w:val="22"/>
            </w:rPr>
            <w:t>(Oktaviani, 2018)</w:t>
          </w:r>
        </w:sdtContent>
      </w:sdt>
      <w:r w:rsidRPr="007A5090">
        <w:rPr>
          <w:rFonts w:ascii="Cambria Math" w:hAnsi="Cambria Math"/>
          <w:noProof/>
          <w:sz w:val="22"/>
          <w:szCs w:val="22"/>
        </w:rPr>
        <w:t xml:space="preserve">. </w:t>
      </w:r>
      <w:r w:rsidR="00223C32" w:rsidRPr="007A5090">
        <w:rPr>
          <w:rFonts w:ascii="Cambria Math" w:eastAsia="Cambria" w:hAnsi="Cambria Math" w:cs="Cambria"/>
          <w:sz w:val="22"/>
          <w:szCs w:val="22"/>
        </w:rPr>
        <w:t xml:space="preserve">The </w:t>
      </w:r>
      <w:r w:rsidR="00223C32" w:rsidRPr="007A5090">
        <w:rPr>
          <w:rFonts w:ascii="Cambria Math" w:eastAsia="Cambria" w:hAnsi="Cambria Math" w:cs="Cambria"/>
          <w:i/>
          <w:sz w:val="22"/>
          <w:szCs w:val="22"/>
        </w:rPr>
        <w:t xml:space="preserve">blaVEB </w:t>
      </w:r>
      <w:r w:rsidR="00223C32" w:rsidRPr="007A5090">
        <w:rPr>
          <w:rFonts w:ascii="Cambria Math" w:eastAsia="Cambria" w:hAnsi="Cambria Math" w:cs="Cambria"/>
          <w:sz w:val="22"/>
          <w:szCs w:val="22"/>
        </w:rPr>
        <w:t xml:space="preserve">gene was found in 20 fecal and 17 non-fecal bacterial organisms. The fecal bacteria are </w:t>
      </w:r>
      <w:r w:rsidR="00223C32" w:rsidRPr="007A5090">
        <w:rPr>
          <w:rFonts w:ascii="Cambria Math" w:eastAsia="Cambria" w:hAnsi="Cambria Math" w:cs="Cambria"/>
          <w:i/>
          <w:sz w:val="22"/>
          <w:szCs w:val="22"/>
        </w:rPr>
        <w:t>Escherichia coli</w:t>
      </w:r>
      <w:r w:rsidR="00223C32" w:rsidRPr="007A5090">
        <w:rPr>
          <w:rFonts w:ascii="Cambria Math" w:eastAsia="Cambria" w:hAnsi="Cambria Math" w:cs="Cambria"/>
          <w:sz w:val="22"/>
          <w:szCs w:val="22"/>
        </w:rPr>
        <w:t xml:space="preserve">, </w:t>
      </w:r>
      <w:r w:rsidR="00223C32" w:rsidRPr="007A5090">
        <w:rPr>
          <w:rFonts w:ascii="Cambria Math" w:eastAsia="Cambria" w:hAnsi="Cambria Math" w:cs="Cambria"/>
          <w:i/>
          <w:sz w:val="22"/>
          <w:szCs w:val="22"/>
        </w:rPr>
        <w:t>Proteus mirabili</w:t>
      </w:r>
      <w:r w:rsidR="00223C32" w:rsidRPr="007A5090">
        <w:rPr>
          <w:rFonts w:ascii="Cambria Math" w:eastAsia="Cambria" w:hAnsi="Cambria Math" w:cs="Cambria"/>
          <w:sz w:val="22"/>
          <w:szCs w:val="22"/>
        </w:rPr>
        <w:t xml:space="preserve">, </w:t>
      </w:r>
      <w:r w:rsidR="00223C32" w:rsidRPr="007A5090">
        <w:rPr>
          <w:rFonts w:ascii="Cambria Math" w:eastAsia="Cambria" w:hAnsi="Cambria Math" w:cs="Cambria"/>
          <w:i/>
          <w:sz w:val="22"/>
          <w:szCs w:val="22"/>
        </w:rPr>
        <w:t>Enterobacter cloacae</w:t>
      </w:r>
      <w:r w:rsidR="00223C32" w:rsidRPr="007A5090">
        <w:rPr>
          <w:rFonts w:ascii="Cambria Math" w:eastAsia="Cambria" w:hAnsi="Cambria Math" w:cs="Cambria"/>
          <w:sz w:val="22"/>
          <w:szCs w:val="22"/>
        </w:rPr>
        <w:t xml:space="preserve">, </w:t>
      </w:r>
      <w:r w:rsidR="00223C32" w:rsidRPr="007A5090">
        <w:rPr>
          <w:rFonts w:ascii="Cambria Math" w:eastAsia="Cambria" w:hAnsi="Cambria Math" w:cs="Cambria"/>
          <w:i/>
          <w:sz w:val="22"/>
          <w:szCs w:val="22"/>
        </w:rPr>
        <w:t>Vibrio parahaemolyticus</w:t>
      </w:r>
      <w:r w:rsidR="00223C32" w:rsidRPr="007A5090">
        <w:rPr>
          <w:rFonts w:ascii="Cambria Math" w:eastAsia="Cambria" w:hAnsi="Cambria Math" w:cs="Cambria"/>
          <w:sz w:val="22"/>
          <w:szCs w:val="22"/>
        </w:rPr>
        <w:t xml:space="preserve">, and </w:t>
      </w:r>
      <w:r w:rsidR="00223C32" w:rsidRPr="007A5090">
        <w:rPr>
          <w:rFonts w:ascii="Cambria Math" w:eastAsia="Cambria" w:hAnsi="Cambria Math" w:cs="Cambria"/>
          <w:i/>
          <w:sz w:val="22"/>
          <w:szCs w:val="22"/>
        </w:rPr>
        <w:t xml:space="preserve">Vibrio alginotycus </w:t>
      </w:r>
      <w:r w:rsidR="00223C32" w:rsidRPr="007A5090">
        <w:rPr>
          <w:rFonts w:ascii="Cambria Math" w:eastAsia="Cambria" w:hAnsi="Cambria Math" w:cs="Cambria"/>
          <w:sz w:val="22"/>
          <w:szCs w:val="22"/>
        </w:rPr>
        <w:t xml:space="preserve">while the non-fecal bacteria found in the </w:t>
      </w:r>
      <w:r w:rsidR="00223C32" w:rsidRPr="00660B83">
        <w:rPr>
          <w:rFonts w:ascii="Cambria Math" w:eastAsia="Cambria" w:hAnsi="Cambria Math" w:cs="Cambria"/>
          <w:i/>
          <w:iCs/>
          <w:sz w:val="22"/>
          <w:szCs w:val="22"/>
        </w:rPr>
        <w:t>bla</w:t>
      </w:r>
      <w:r w:rsidR="00223C32" w:rsidRPr="007A5090">
        <w:rPr>
          <w:rFonts w:ascii="Cambria Math" w:eastAsia="Cambria" w:hAnsi="Cambria Math" w:cs="Cambria"/>
          <w:sz w:val="22"/>
          <w:szCs w:val="22"/>
        </w:rPr>
        <w:t xml:space="preserve">VEB gene are </w:t>
      </w:r>
      <w:r w:rsidR="00223C32" w:rsidRPr="007A5090">
        <w:rPr>
          <w:rFonts w:ascii="Cambria Math" w:eastAsia="Cambria" w:hAnsi="Cambria Math" w:cs="Cambria"/>
          <w:i/>
          <w:sz w:val="22"/>
          <w:szCs w:val="22"/>
        </w:rPr>
        <w:t>Klebsiella pneumoniae</w:t>
      </w:r>
      <w:r w:rsidR="00223C32" w:rsidRPr="007A5090">
        <w:rPr>
          <w:rFonts w:ascii="Cambria Math" w:eastAsia="Cambria" w:hAnsi="Cambria Math" w:cs="Cambria"/>
          <w:sz w:val="22"/>
          <w:szCs w:val="22"/>
        </w:rPr>
        <w:t xml:space="preserve">, </w:t>
      </w:r>
      <w:r w:rsidR="00223C32" w:rsidRPr="007A5090">
        <w:rPr>
          <w:rFonts w:ascii="Cambria Math" w:eastAsia="Cambria" w:hAnsi="Cambria Math" w:cs="Cambria"/>
          <w:i/>
          <w:sz w:val="22"/>
          <w:szCs w:val="22"/>
        </w:rPr>
        <w:t>Aeromonas veronii</w:t>
      </w:r>
      <w:r w:rsidR="00223C32" w:rsidRPr="007A5090">
        <w:rPr>
          <w:rFonts w:ascii="Cambria Math" w:eastAsia="Cambria" w:hAnsi="Cambria Math" w:cs="Cambria"/>
          <w:sz w:val="22"/>
          <w:szCs w:val="22"/>
        </w:rPr>
        <w:t xml:space="preserve">, </w:t>
      </w:r>
      <w:r w:rsidR="00223C32" w:rsidRPr="007A5090">
        <w:rPr>
          <w:rFonts w:ascii="Cambria Math" w:eastAsia="Cambria" w:hAnsi="Cambria Math" w:cs="Cambria"/>
          <w:i/>
          <w:sz w:val="22"/>
          <w:szCs w:val="22"/>
        </w:rPr>
        <w:t>Serratia marcescens</w:t>
      </w:r>
      <w:r w:rsidR="00223C32" w:rsidRPr="007A5090">
        <w:rPr>
          <w:rFonts w:ascii="Cambria Math" w:eastAsia="Cambria" w:hAnsi="Cambria Math" w:cs="Cambria"/>
          <w:sz w:val="22"/>
          <w:szCs w:val="22"/>
        </w:rPr>
        <w:t xml:space="preserve">, </w:t>
      </w:r>
      <w:r w:rsidR="00223C32" w:rsidRPr="007A5090">
        <w:rPr>
          <w:rFonts w:ascii="Cambria Math" w:eastAsia="Cambria" w:hAnsi="Cambria Math" w:cs="Cambria"/>
          <w:i/>
          <w:sz w:val="22"/>
          <w:szCs w:val="22"/>
        </w:rPr>
        <w:t>Acinetobacter baumannii</w:t>
      </w:r>
      <w:r w:rsidR="00223C32" w:rsidRPr="007A5090">
        <w:rPr>
          <w:rFonts w:ascii="Cambria Math" w:eastAsia="Cambria" w:hAnsi="Cambria Math" w:cs="Cambria"/>
          <w:sz w:val="22"/>
          <w:szCs w:val="22"/>
        </w:rPr>
        <w:t xml:space="preserve">, </w:t>
      </w:r>
      <w:r w:rsidR="00223C32" w:rsidRPr="007A5090">
        <w:rPr>
          <w:rFonts w:ascii="Cambria Math" w:eastAsia="Cambria" w:hAnsi="Cambria Math" w:cs="Cambria"/>
          <w:i/>
          <w:sz w:val="22"/>
          <w:szCs w:val="22"/>
        </w:rPr>
        <w:t xml:space="preserve">Pseudomonas aeruginosa </w:t>
      </w:r>
      <w:sdt>
        <w:sdtPr>
          <w:rPr>
            <w:rFonts w:ascii="Cambria Math" w:hAnsi="Cambria Math"/>
            <w:noProof/>
            <w:color w:val="000000"/>
            <w:sz w:val="22"/>
            <w:szCs w:val="22"/>
          </w:rPr>
          <w:tag w:val="MENDELEY_CITATION_v3_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"/>
          <w:id w:val="279301622"/>
          <w:placeholder>
            <w:docPart w:val="DefaultPlaceholder_-1854013440"/>
          </w:placeholder>
        </w:sdtPr>
        <w:sdtContent>
          <w:r w:rsidR="00DC617D" w:rsidRPr="00DC617D">
            <w:rPr>
              <w:rFonts w:ascii="Cambria Math" w:hAnsi="Cambria Math"/>
              <w:noProof/>
              <w:color w:val="000000"/>
              <w:sz w:val="22"/>
              <w:szCs w:val="22"/>
            </w:rPr>
            <w:t>(Wijaya, 2014</w:t>
          </w:r>
        </w:sdtContent>
      </w:sdt>
      <w:r w:rsidRPr="007A5090">
        <w:rPr>
          <w:rFonts w:ascii="Cambria Math" w:hAnsi="Cambria Math"/>
          <w:noProof/>
          <w:sz w:val="22"/>
          <w:szCs w:val="22"/>
        </w:rPr>
        <w:t xml:space="preserve">; </w:t>
      </w:r>
      <w:sdt>
        <w:sdtPr>
          <w:rPr>
            <w:rFonts w:ascii="Cambria Math" w:hAnsi="Cambria Math"/>
            <w:noProof/>
            <w:color w:val="000000"/>
            <w:sz w:val="22"/>
            <w:szCs w:val="22"/>
          </w:rPr>
          <w:tag w:val="MENDELEY_CITATION_v3_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"/>
          <w:id w:val="-1743942361"/>
          <w:placeholder>
            <w:docPart w:val="DefaultPlaceholder_-1854013440"/>
          </w:placeholder>
        </w:sdtPr>
        <w:sdtContent>
          <w:r w:rsidR="00DC617D" w:rsidRPr="00DC617D">
            <w:rPr>
              <w:rFonts w:ascii="Cambria Math" w:hAnsi="Cambria Math"/>
              <w:noProof/>
              <w:color w:val="000000"/>
              <w:sz w:val="22"/>
              <w:szCs w:val="22"/>
            </w:rPr>
            <w:t>Sunarti, 2016;</w:t>
          </w:r>
        </w:sdtContent>
      </w:sdt>
      <w:sdt>
        <w:sdtPr>
          <w:rPr>
            <w:rFonts w:ascii="Cambria Math" w:hAnsi="Cambria Math"/>
            <w:noProof/>
            <w:color w:val="000000"/>
            <w:sz w:val="22"/>
            <w:szCs w:val="22"/>
          </w:rPr>
          <w:tag w:val="MENDELEY_CITATION_v3_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"/>
          <w:id w:val="443121431"/>
          <w:placeholder>
            <w:docPart w:val="DefaultPlaceholder_-1854013440"/>
          </w:placeholder>
        </w:sdtPr>
        <w:sdtContent>
          <w:r w:rsidR="00DC617D" w:rsidRPr="00DC617D">
            <w:rPr>
              <w:rFonts w:ascii="Cambria Math" w:hAnsi="Cambria Math"/>
              <w:noProof/>
              <w:color w:val="000000"/>
              <w:sz w:val="22"/>
              <w:szCs w:val="22"/>
            </w:rPr>
            <w:t>Oktaviani, 2018).</w:t>
          </w:r>
        </w:sdtContent>
      </w:sdt>
    </w:p>
    <w:p w14:paraId="395158CD" w14:textId="77777777" w:rsidR="004F4764" w:rsidRPr="007A5090" w:rsidRDefault="004F4764" w:rsidP="00CB2122">
      <w:pPr>
        <w:rPr>
          <w:rFonts w:ascii="Cambria Math" w:eastAsia="Arial" w:hAnsi="Cambria Math" w:cs="Arial"/>
          <w:b/>
          <w:i/>
          <w:iCs/>
          <w:noProof/>
          <w:color w:val="000000"/>
          <w:sz w:val="22"/>
          <w:szCs w:val="22"/>
          <w:lang w:val="id-ID"/>
        </w:rPr>
      </w:pPr>
    </w:p>
    <w:p w14:paraId="2F498F1E" w14:textId="77777777" w:rsidR="00FC3C7E" w:rsidRDefault="00FC3C7E" w:rsidP="00D637A1">
      <w:pPr>
        <w:jc w:val="both"/>
        <w:rPr>
          <w:rFonts w:ascii="Cambria Math" w:eastAsia="Arial" w:hAnsi="Cambria Math" w:cs="Arial"/>
          <w:b/>
          <w:noProof/>
          <w:color w:val="000000"/>
          <w:sz w:val="22"/>
          <w:szCs w:val="22"/>
        </w:rPr>
      </w:pPr>
      <w:r w:rsidRPr="00FC3C7E">
        <w:rPr>
          <w:rFonts w:ascii="Cambria Math" w:eastAsia="Arial" w:hAnsi="Cambria Math" w:cs="Arial"/>
          <w:b/>
          <w:noProof/>
          <w:color w:val="000000"/>
          <w:sz w:val="22"/>
          <w:szCs w:val="22"/>
        </w:rPr>
        <w:t>Optimization of Annealing Temperature and PCR Amplification</w:t>
      </w:r>
    </w:p>
    <w:p w14:paraId="291E48D9" w14:textId="2FE6409D" w:rsidR="004F4764" w:rsidRPr="007A5090" w:rsidRDefault="004F4764" w:rsidP="00D637A1">
      <w:pPr>
        <w:jc w:val="both"/>
        <w:rPr>
          <w:rFonts w:ascii="Cambria Math" w:eastAsia="Arial" w:hAnsi="Cambria Math" w:cs="Arial"/>
          <w:bCs/>
          <w:noProof/>
          <w:color w:val="000000"/>
          <w:sz w:val="22"/>
          <w:szCs w:val="22"/>
          <w:lang w:val="id-ID"/>
        </w:rPr>
      </w:pPr>
      <w:r w:rsidRPr="007A5090">
        <w:rPr>
          <w:rFonts w:ascii="Cambria Math" w:eastAsia="Arial" w:hAnsi="Cambria Math" w:cs="Arial"/>
          <w:b/>
          <w:noProof/>
          <w:color w:val="000000"/>
          <w:sz w:val="22"/>
          <w:szCs w:val="22"/>
          <w:lang w:val="id-ID"/>
        </w:rPr>
        <w:tab/>
      </w:r>
      <w:r w:rsidR="007A5090" w:rsidRPr="007A5090">
        <w:rPr>
          <w:rFonts w:ascii="Cambria Math" w:eastAsia="Cambria" w:hAnsi="Cambria Math" w:cs="Cambria"/>
          <w:color w:val="000000"/>
          <w:sz w:val="22"/>
          <w:szCs w:val="22"/>
        </w:rPr>
        <w:t xml:space="preserve">Optimization of annealing temperature was carried out with various temperatures. Table 3 shows the different temperatures used for each primer. The </w:t>
      </w:r>
      <w:r w:rsidR="007A5090" w:rsidRPr="00660B83">
        <w:rPr>
          <w:rFonts w:ascii="Cambria Math" w:eastAsia="Cambria" w:hAnsi="Cambria Math" w:cs="Cambria"/>
          <w:i/>
          <w:iCs/>
          <w:color w:val="000000"/>
          <w:sz w:val="22"/>
          <w:szCs w:val="22"/>
        </w:rPr>
        <w:t>bla</w:t>
      </w:r>
      <w:r w:rsidR="007A5090" w:rsidRPr="007A5090">
        <w:rPr>
          <w:rFonts w:ascii="Cambria Math" w:eastAsia="Cambria" w:hAnsi="Cambria Math" w:cs="Cambria"/>
          <w:color w:val="000000"/>
          <w:sz w:val="22"/>
          <w:szCs w:val="22"/>
        </w:rPr>
        <w:t xml:space="preserve">CTX-M primer used optimization temperatures of 58 ˚C, 55 ˚C, 52 ˚C, 50.5 ˚C, and 48 ˚C, while the </w:t>
      </w:r>
      <w:r w:rsidR="007A5090" w:rsidRPr="00660B83">
        <w:rPr>
          <w:rFonts w:ascii="Cambria Math" w:eastAsia="Cambria" w:hAnsi="Cambria Math" w:cs="Cambria"/>
          <w:i/>
          <w:iCs/>
          <w:color w:val="000000"/>
          <w:sz w:val="22"/>
          <w:szCs w:val="22"/>
        </w:rPr>
        <w:t>bla</w:t>
      </w:r>
      <w:r w:rsidR="007A5090" w:rsidRPr="007A5090">
        <w:rPr>
          <w:rFonts w:ascii="Cambria Math" w:eastAsia="Cambria" w:hAnsi="Cambria Math" w:cs="Cambria"/>
          <w:color w:val="000000"/>
          <w:sz w:val="22"/>
          <w:szCs w:val="22"/>
        </w:rPr>
        <w:t>VEB primer used temperatures of 55 ˚C, 52 ˚C, 50.5 ˚C, and 48 ˚C.</w:t>
      </w:r>
    </w:p>
    <w:p w14:paraId="09DD7106" w14:textId="77777777" w:rsidR="00993161" w:rsidRPr="007A5090" w:rsidRDefault="00993161" w:rsidP="004F4764">
      <w:pPr>
        <w:spacing w:line="276" w:lineRule="auto"/>
        <w:ind w:right="-19"/>
        <w:jc w:val="both"/>
        <w:rPr>
          <w:rFonts w:ascii="Cambria Math" w:eastAsia="Arial" w:hAnsi="Cambria Math" w:cs="Arial"/>
          <w:bCs/>
          <w:noProof/>
          <w:color w:val="000000"/>
          <w:sz w:val="22"/>
          <w:szCs w:val="22"/>
          <w:lang w:val="id-ID"/>
        </w:rPr>
        <w:sectPr w:rsidR="00993161" w:rsidRPr="007A5090" w:rsidSect="0065049C">
          <w:type w:val="continuous"/>
          <w:pgSz w:w="11920" w:h="16840"/>
          <w:pgMar w:top="1814" w:right="1260" w:bottom="280" w:left="1300" w:header="426" w:footer="720" w:gutter="0"/>
          <w:cols w:num="2" w:space="720" w:equalWidth="0">
            <w:col w:w="4517" w:space="281"/>
            <w:col w:w="4562"/>
          </w:cols>
        </w:sectPr>
      </w:pPr>
    </w:p>
    <w:p w14:paraId="0F459709" w14:textId="77777777" w:rsidR="00993161" w:rsidRPr="007A5090" w:rsidRDefault="00993161" w:rsidP="00CB2122">
      <w:pPr>
        <w:rPr>
          <w:rFonts w:ascii="Cambria Math" w:hAnsi="Cambria Math" w:cs="Calibri Light"/>
          <w:sz w:val="22"/>
          <w:szCs w:val="22"/>
        </w:rPr>
      </w:pPr>
    </w:p>
    <w:p w14:paraId="7BBFF7AA" w14:textId="77777777" w:rsidR="00CB2122" w:rsidRPr="007A5090" w:rsidRDefault="00CB2122" w:rsidP="007038B8">
      <w:pPr>
        <w:jc w:val="center"/>
        <w:rPr>
          <w:rFonts w:ascii="Cambria Math" w:hAnsi="Cambria Math" w:cs="Calibri Light"/>
          <w:sz w:val="22"/>
          <w:szCs w:val="22"/>
        </w:rPr>
      </w:pPr>
      <w:r w:rsidRPr="007A5090">
        <w:rPr>
          <w:rFonts w:ascii="Cambria Math" w:hAnsi="Cambria Math" w:cs="Calibri Light"/>
          <w:sz w:val="22"/>
          <w:szCs w:val="22"/>
        </w:rPr>
        <w:t xml:space="preserve">Table </w:t>
      </w:r>
      <w:r w:rsidR="007038B8" w:rsidRPr="007A5090">
        <w:rPr>
          <w:rFonts w:ascii="Cambria Math" w:hAnsi="Cambria Math" w:cs="Calibri Light"/>
          <w:sz w:val="22"/>
          <w:szCs w:val="22"/>
        </w:rPr>
        <w:t>3</w:t>
      </w:r>
      <w:r w:rsidRPr="007A5090">
        <w:rPr>
          <w:rFonts w:ascii="Cambria Math" w:hAnsi="Cambria Math" w:cs="Calibri Light"/>
          <w:sz w:val="22"/>
          <w:szCs w:val="22"/>
        </w:rPr>
        <w:t xml:space="preserve">. </w:t>
      </w:r>
      <w:r w:rsidR="007038B8" w:rsidRPr="007A5090">
        <w:rPr>
          <w:rFonts w:ascii="Cambria Math" w:hAnsi="Cambria Math" w:cs="Calibri Light"/>
          <w:sz w:val="22"/>
          <w:szCs w:val="22"/>
        </w:rPr>
        <w:t>Results of temperature optimization at annealing</w:t>
      </w:r>
    </w:p>
    <w:tbl>
      <w:tblPr>
        <w:tblW w:w="0" w:type="auto"/>
        <w:tblBorders>
          <w:top w:val="single" w:sz="4" w:space="0" w:color="7F7F7F"/>
          <w:bottom w:val="single" w:sz="4" w:space="0" w:color="7F7F7F"/>
        </w:tblBorders>
        <w:tblLook w:val="04A0" w:firstRow="1" w:lastRow="0" w:firstColumn="1" w:lastColumn="0" w:noHBand="0" w:noVBand="1"/>
      </w:tblPr>
      <w:tblGrid>
        <w:gridCol w:w="3115"/>
        <w:gridCol w:w="3132"/>
        <w:gridCol w:w="3113"/>
      </w:tblGrid>
      <w:tr w:rsidR="007038B8" w:rsidRPr="007A5090" w14:paraId="438ABF61" w14:textId="77777777" w:rsidTr="00C43DB5">
        <w:tc>
          <w:tcPr>
            <w:tcW w:w="3192" w:type="dxa"/>
            <w:tcBorders>
              <w:bottom w:val="single" w:sz="4" w:space="0" w:color="7F7F7F"/>
            </w:tcBorders>
            <w:shd w:val="clear" w:color="auto" w:fill="auto"/>
          </w:tcPr>
          <w:p w14:paraId="0E8D3095" w14:textId="77777777" w:rsidR="007038B8" w:rsidRPr="007A5090" w:rsidRDefault="007038B8" w:rsidP="00C43DB5">
            <w:pPr>
              <w:jc w:val="center"/>
              <w:rPr>
                <w:rFonts w:ascii="Cambria Math" w:hAnsi="Cambria Math"/>
                <w:b/>
                <w:bCs/>
                <w:noProof/>
                <w:sz w:val="22"/>
                <w:szCs w:val="22"/>
                <w:lang w:val="id-ID"/>
              </w:rPr>
            </w:pPr>
            <w:r w:rsidRPr="007A5090">
              <w:rPr>
                <w:rFonts w:ascii="Cambria Math" w:hAnsi="Cambria Math"/>
                <w:b/>
                <w:bCs/>
                <w:noProof/>
                <w:sz w:val="22"/>
                <w:szCs w:val="22"/>
                <w:lang w:val="id-ID"/>
              </w:rPr>
              <w:t>Primer</w:t>
            </w:r>
          </w:p>
        </w:tc>
        <w:tc>
          <w:tcPr>
            <w:tcW w:w="3192" w:type="dxa"/>
            <w:tcBorders>
              <w:bottom w:val="single" w:sz="4" w:space="0" w:color="7F7F7F"/>
            </w:tcBorders>
            <w:shd w:val="clear" w:color="auto" w:fill="auto"/>
          </w:tcPr>
          <w:p w14:paraId="598D6AB7" w14:textId="77777777" w:rsidR="007038B8" w:rsidRPr="007A5090" w:rsidRDefault="007038B8" w:rsidP="00C43DB5">
            <w:pPr>
              <w:jc w:val="center"/>
              <w:rPr>
                <w:rFonts w:ascii="Cambria Math" w:hAnsi="Cambria Math"/>
                <w:b/>
                <w:bCs/>
                <w:noProof/>
                <w:sz w:val="22"/>
                <w:szCs w:val="22"/>
                <w:lang w:val="id-ID"/>
              </w:rPr>
            </w:pPr>
            <w:r w:rsidRPr="007A5090">
              <w:rPr>
                <w:rFonts w:ascii="Cambria Math" w:hAnsi="Cambria Math"/>
                <w:b/>
                <w:bCs/>
                <w:noProof/>
                <w:sz w:val="22"/>
                <w:szCs w:val="22"/>
                <w:lang w:val="id-ID"/>
              </w:rPr>
              <w:t>Annealing Temperature</w:t>
            </w:r>
          </w:p>
        </w:tc>
        <w:tc>
          <w:tcPr>
            <w:tcW w:w="3192" w:type="dxa"/>
            <w:tcBorders>
              <w:bottom w:val="single" w:sz="4" w:space="0" w:color="7F7F7F"/>
            </w:tcBorders>
            <w:shd w:val="clear" w:color="auto" w:fill="auto"/>
          </w:tcPr>
          <w:p w14:paraId="2143DD3A" w14:textId="77777777" w:rsidR="007038B8" w:rsidRPr="007A5090" w:rsidRDefault="007038B8" w:rsidP="00C43DB5">
            <w:pPr>
              <w:jc w:val="center"/>
              <w:rPr>
                <w:rFonts w:ascii="Cambria Math" w:hAnsi="Cambria Math"/>
                <w:b/>
                <w:bCs/>
                <w:noProof/>
                <w:sz w:val="22"/>
                <w:szCs w:val="22"/>
                <w:lang w:val="id-ID"/>
              </w:rPr>
            </w:pPr>
            <w:r w:rsidRPr="007A5090">
              <w:rPr>
                <w:rFonts w:ascii="Cambria Math" w:hAnsi="Cambria Math"/>
                <w:b/>
                <w:bCs/>
                <w:noProof/>
                <w:sz w:val="22"/>
                <w:szCs w:val="22"/>
                <w:lang w:val="id-ID"/>
              </w:rPr>
              <w:t>Results</w:t>
            </w:r>
          </w:p>
        </w:tc>
      </w:tr>
      <w:tr w:rsidR="007038B8" w:rsidRPr="007A5090" w14:paraId="082197B2" w14:textId="77777777" w:rsidTr="00C43DB5">
        <w:tc>
          <w:tcPr>
            <w:tcW w:w="3192" w:type="dxa"/>
            <w:tcBorders>
              <w:top w:val="single" w:sz="4" w:space="0" w:color="7F7F7F"/>
              <w:bottom w:val="single" w:sz="4" w:space="0" w:color="7F7F7F"/>
            </w:tcBorders>
            <w:shd w:val="clear" w:color="auto" w:fill="auto"/>
          </w:tcPr>
          <w:p w14:paraId="3CDCC6C1" w14:textId="77777777" w:rsidR="007038B8" w:rsidRPr="007A5090" w:rsidRDefault="007038B8" w:rsidP="00C43DB5">
            <w:pPr>
              <w:jc w:val="center"/>
              <w:rPr>
                <w:rFonts w:ascii="Cambria Math" w:hAnsi="Cambria Math"/>
                <w:b/>
                <w:bCs/>
                <w:noProof/>
                <w:sz w:val="22"/>
                <w:szCs w:val="22"/>
                <w:lang w:val="id-ID"/>
              </w:rPr>
            </w:pPr>
            <w:r w:rsidRPr="007A5090">
              <w:rPr>
                <w:rFonts w:ascii="Cambria Math" w:hAnsi="Cambria Math"/>
                <w:b/>
                <w:bCs/>
                <w:i/>
                <w:iCs/>
                <w:noProof/>
                <w:sz w:val="22"/>
                <w:szCs w:val="22"/>
                <w:lang w:val="id-ID"/>
              </w:rPr>
              <w:t>bla</w:t>
            </w:r>
            <w:r w:rsidRPr="007A5090">
              <w:rPr>
                <w:rFonts w:ascii="Cambria Math" w:hAnsi="Cambria Math"/>
                <w:b/>
                <w:bCs/>
                <w:noProof/>
                <w:sz w:val="22"/>
                <w:szCs w:val="22"/>
                <w:lang w:val="id-ID"/>
              </w:rPr>
              <w:t>CTX-M</w:t>
            </w:r>
          </w:p>
        </w:tc>
        <w:tc>
          <w:tcPr>
            <w:tcW w:w="3192" w:type="dxa"/>
            <w:tcBorders>
              <w:top w:val="single" w:sz="4" w:space="0" w:color="7F7F7F"/>
              <w:bottom w:val="single" w:sz="4" w:space="0" w:color="7F7F7F"/>
            </w:tcBorders>
            <w:shd w:val="clear" w:color="auto" w:fill="auto"/>
          </w:tcPr>
          <w:p w14:paraId="7CC19DC5" w14:textId="77777777" w:rsidR="007038B8" w:rsidRPr="00895882" w:rsidRDefault="007038B8" w:rsidP="00C43DB5">
            <w:pPr>
              <w:pStyle w:val="ListParagraph"/>
              <w:tabs>
                <w:tab w:val="left" w:pos="1080"/>
              </w:tabs>
              <w:spacing w:after="0"/>
              <w:ind w:left="0"/>
              <w:jc w:val="center"/>
              <w:rPr>
                <w:rFonts w:ascii="Cambria Math" w:hAnsi="Cambria Math"/>
                <w:lang w:val="id-ID"/>
              </w:rPr>
            </w:pPr>
            <w:r w:rsidRPr="00895882">
              <w:rPr>
                <w:rFonts w:ascii="Cambria Math" w:hAnsi="Cambria Math"/>
                <w:lang w:val="id-ID"/>
              </w:rPr>
              <w:t>58 ˚C</w:t>
            </w:r>
          </w:p>
          <w:p w14:paraId="2ACE8F98" w14:textId="77777777" w:rsidR="007038B8" w:rsidRPr="00895882" w:rsidRDefault="007038B8" w:rsidP="00C43DB5">
            <w:pPr>
              <w:pStyle w:val="ListParagraph"/>
              <w:tabs>
                <w:tab w:val="left" w:pos="1080"/>
              </w:tabs>
              <w:spacing w:after="0"/>
              <w:ind w:left="0"/>
              <w:jc w:val="center"/>
              <w:rPr>
                <w:rFonts w:ascii="Cambria Math" w:hAnsi="Cambria Math"/>
                <w:lang w:val="id-ID"/>
              </w:rPr>
            </w:pPr>
            <w:r w:rsidRPr="00895882">
              <w:rPr>
                <w:rFonts w:ascii="Cambria Math" w:hAnsi="Cambria Math"/>
                <w:lang w:val="id-ID"/>
              </w:rPr>
              <w:t>55 ˚C</w:t>
            </w:r>
          </w:p>
          <w:p w14:paraId="51678BF7" w14:textId="77777777" w:rsidR="007038B8" w:rsidRPr="00895882" w:rsidRDefault="007038B8" w:rsidP="00C43DB5">
            <w:pPr>
              <w:pStyle w:val="ListParagraph"/>
              <w:tabs>
                <w:tab w:val="left" w:pos="1080"/>
              </w:tabs>
              <w:spacing w:after="0"/>
              <w:ind w:left="0"/>
              <w:jc w:val="center"/>
              <w:rPr>
                <w:rFonts w:ascii="Cambria Math" w:hAnsi="Cambria Math"/>
                <w:lang w:val="id-ID"/>
              </w:rPr>
            </w:pPr>
            <w:r w:rsidRPr="00895882">
              <w:rPr>
                <w:rFonts w:ascii="Cambria Math" w:hAnsi="Cambria Math"/>
                <w:lang w:val="id-ID"/>
              </w:rPr>
              <w:t>52 ˚C</w:t>
            </w:r>
          </w:p>
          <w:p w14:paraId="0C716317" w14:textId="77777777" w:rsidR="007038B8" w:rsidRPr="00895882" w:rsidRDefault="007038B8" w:rsidP="00C43DB5">
            <w:pPr>
              <w:pStyle w:val="ListParagraph"/>
              <w:tabs>
                <w:tab w:val="left" w:pos="1080"/>
              </w:tabs>
              <w:spacing w:after="0"/>
              <w:ind w:left="0"/>
              <w:jc w:val="center"/>
              <w:rPr>
                <w:rFonts w:ascii="Cambria Math" w:hAnsi="Cambria Math"/>
                <w:lang w:val="id-ID"/>
              </w:rPr>
            </w:pPr>
            <w:r w:rsidRPr="00895882">
              <w:rPr>
                <w:rFonts w:ascii="Cambria Math" w:hAnsi="Cambria Math"/>
                <w:lang w:val="id-ID"/>
              </w:rPr>
              <w:t>50,5 ˚C</w:t>
            </w:r>
          </w:p>
          <w:p w14:paraId="74F33375" w14:textId="77777777" w:rsidR="007038B8" w:rsidRPr="007A5090" w:rsidRDefault="007038B8" w:rsidP="00C43DB5">
            <w:pPr>
              <w:jc w:val="center"/>
              <w:rPr>
                <w:rFonts w:ascii="Cambria Math" w:hAnsi="Cambria Math"/>
                <w:noProof/>
                <w:sz w:val="22"/>
                <w:szCs w:val="22"/>
                <w:lang w:val="id-ID"/>
              </w:rPr>
            </w:pPr>
            <w:r w:rsidRPr="00895882">
              <w:rPr>
                <w:rFonts w:ascii="Cambria Math" w:hAnsi="Cambria Math"/>
                <w:sz w:val="22"/>
                <w:szCs w:val="22"/>
                <w:lang w:val="id-ID"/>
              </w:rPr>
              <w:t>48 ˚C</w:t>
            </w:r>
          </w:p>
        </w:tc>
        <w:tc>
          <w:tcPr>
            <w:tcW w:w="3192" w:type="dxa"/>
            <w:tcBorders>
              <w:top w:val="single" w:sz="4" w:space="0" w:color="7F7F7F"/>
              <w:bottom w:val="single" w:sz="4" w:space="0" w:color="7F7F7F"/>
            </w:tcBorders>
            <w:shd w:val="clear" w:color="auto" w:fill="auto"/>
          </w:tcPr>
          <w:p w14:paraId="310A01FF" w14:textId="77777777" w:rsidR="007038B8" w:rsidRPr="007A5090" w:rsidRDefault="007038B8" w:rsidP="00C43DB5">
            <w:pPr>
              <w:pStyle w:val="ListParagraph"/>
              <w:tabs>
                <w:tab w:val="left" w:pos="1080"/>
              </w:tabs>
              <w:spacing w:after="0"/>
              <w:ind w:left="0"/>
              <w:jc w:val="center"/>
              <w:rPr>
                <w:rFonts w:ascii="Cambria Math" w:hAnsi="Cambria Math"/>
              </w:rPr>
            </w:pPr>
            <w:r w:rsidRPr="007A5090">
              <w:rPr>
                <w:rFonts w:ascii="Cambria Math" w:hAnsi="Cambria Math"/>
              </w:rPr>
              <w:t>-</w:t>
            </w:r>
          </w:p>
          <w:p w14:paraId="67FB5C17" w14:textId="77777777" w:rsidR="007038B8" w:rsidRPr="007A5090" w:rsidRDefault="007038B8" w:rsidP="00C43DB5">
            <w:pPr>
              <w:pStyle w:val="ListParagraph"/>
              <w:tabs>
                <w:tab w:val="left" w:pos="1080"/>
              </w:tabs>
              <w:spacing w:after="0"/>
              <w:ind w:left="0"/>
              <w:jc w:val="center"/>
              <w:rPr>
                <w:rFonts w:ascii="Cambria Math" w:hAnsi="Cambria Math"/>
              </w:rPr>
            </w:pPr>
            <w:r w:rsidRPr="007A5090">
              <w:rPr>
                <w:rFonts w:ascii="Cambria Math" w:hAnsi="Cambria Math"/>
              </w:rPr>
              <w:t>-</w:t>
            </w:r>
          </w:p>
          <w:p w14:paraId="3108D0FF" w14:textId="77777777" w:rsidR="007038B8" w:rsidRPr="007A5090" w:rsidRDefault="007038B8" w:rsidP="00C43DB5">
            <w:pPr>
              <w:pStyle w:val="ListParagraph"/>
              <w:tabs>
                <w:tab w:val="left" w:pos="1080"/>
              </w:tabs>
              <w:spacing w:after="0"/>
              <w:ind w:left="0"/>
              <w:jc w:val="center"/>
              <w:rPr>
                <w:rFonts w:ascii="Cambria Math" w:hAnsi="Cambria Math"/>
              </w:rPr>
            </w:pPr>
            <w:r w:rsidRPr="007A5090">
              <w:rPr>
                <w:rFonts w:ascii="Cambria Math" w:hAnsi="Cambria Math"/>
              </w:rPr>
              <w:t>-</w:t>
            </w:r>
          </w:p>
          <w:p w14:paraId="3A469D08" w14:textId="77777777" w:rsidR="007038B8" w:rsidRPr="007A5090" w:rsidRDefault="007038B8" w:rsidP="00C43DB5">
            <w:pPr>
              <w:pStyle w:val="ListParagraph"/>
              <w:tabs>
                <w:tab w:val="left" w:pos="1080"/>
              </w:tabs>
              <w:spacing w:after="0"/>
              <w:ind w:left="0"/>
              <w:jc w:val="center"/>
              <w:rPr>
                <w:rFonts w:ascii="Cambria Math" w:hAnsi="Cambria Math"/>
              </w:rPr>
            </w:pPr>
            <w:r w:rsidRPr="007A5090">
              <w:rPr>
                <w:rFonts w:ascii="Cambria Math" w:hAnsi="Cambria Math"/>
              </w:rPr>
              <w:t>-</w:t>
            </w:r>
          </w:p>
          <w:p w14:paraId="4202FFF1" w14:textId="77777777" w:rsidR="007038B8" w:rsidRPr="007A5090" w:rsidRDefault="007038B8" w:rsidP="00C43DB5">
            <w:pPr>
              <w:jc w:val="center"/>
              <w:rPr>
                <w:rFonts w:ascii="Cambria Math" w:hAnsi="Cambria Math"/>
                <w:noProof/>
                <w:sz w:val="22"/>
                <w:szCs w:val="22"/>
                <w:lang w:val="id-ID"/>
              </w:rPr>
            </w:pPr>
            <w:r w:rsidRPr="007A5090">
              <w:rPr>
                <w:rFonts w:ascii="Cambria Math" w:hAnsi="Cambria Math"/>
                <w:sz w:val="22"/>
                <w:szCs w:val="22"/>
              </w:rPr>
              <w:t>+</w:t>
            </w:r>
          </w:p>
        </w:tc>
      </w:tr>
      <w:tr w:rsidR="007038B8" w:rsidRPr="007A5090" w14:paraId="3C2005A2" w14:textId="77777777" w:rsidTr="00C43DB5">
        <w:tc>
          <w:tcPr>
            <w:tcW w:w="3192" w:type="dxa"/>
            <w:shd w:val="clear" w:color="auto" w:fill="auto"/>
          </w:tcPr>
          <w:p w14:paraId="0BC544A9" w14:textId="77777777" w:rsidR="007038B8" w:rsidRPr="007A5090" w:rsidRDefault="007038B8" w:rsidP="00C43DB5">
            <w:pPr>
              <w:jc w:val="center"/>
              <w:rPr>
                <w:rFonts w:ascii="Cambria Math" w:hAnsi="Cambria Math"/>
                <w:b/>
                <w:bCs/>
                <w:noProof/>
                <w:sz w:val="22"/>
                <w:szCs w:val="22"/>
                <w:lang w:val="id-ID"/>
              </w:rPr>
            </w:pPr>
            <w:r w:rsidRPr="007A5090">
              <w:rPr>
                <w:rFonts w:ascii="Cambria Math" w:hAnsi="Cambria Math"/>
                <w:b/>
                <w:bCs/>
                <w:i/>
                <w:iCs/>
                <w:noProof/>
                <w:sz w:val="22"/>
                <w:szCs w:val="22"/>
                <w:lang w:val="id-ID"/>
              </w:rPr>
              <w:t>bla</w:t>
            </w:r>
            <w:r w:rsidRPr="007A5090">
              <w:rPr>
                <w:rFonts w:ascii="Cambria Math" w:hAnsi="Cambria Math"/>
                <w:b/>
                <w:bCs/>
                <w:noProof/>
                <w:sz w:val="22"/>
                <w:szCs w:val="22"/>
                <w:lang w:val="id-ID"/>
              </w:rPr>
              <w:t>VEB</w:t>
            </w:r>
          </w:p>
        </w:tc>
        <w:tc>
          <w:tcPr>
            <w:tcW w:w="3192" w:type="dxa"/>
            <w:shd w:val="clear" w:color="auto" w:fill="auto"/>
          </w:tcPr>
          <w:p w14:paraId="29E7B554" w14:textId="77777777" w:rsidR="007038B8" w:rsidRPr="007A5090" w:rsidRDefault="007038B8" w:rsidP="00C43DB5">
            <w:pPr>
              <w:pStyle w:val="ListParagraph"/>
              <w:tabs>
                <w:tab w:val="left" w:pos="1080"/>
              </w:tabs>
              <w:spacing w:after="0"/>
              <w:ind w:left="0"/>
              <w:jc w:val="center"/>
              <w:rPr>
                <w:rFonts w:ascii="Cambria Math" w:hAnsi="Cambria Math"/>
              </w:rPr>
            </w:pPr>
            <w:r w:rsidRPr="007A5090">
              <w:rPr>
                <w:rFonts w:ascii="Cambria Math" w:hAnsi="Cambria Math"/>
              </w:rPr>
              <w:t>55 ˚C</w:t>
            </w:r>
          </w:p>
          <w:p w14:paraId="39241841" w14:textId="77777777" w:rsidR="007038B8" w:rsidRPr="007A5090" w:rsidRDefault="007038B8" w:rsidP="00C43DB5">
            <w:pPr>
              <w:pStyle w:val="ListParagraph"/>
              <w:tabs>
                <w:tab w:val="left" w:pos="1080"/>
              </w:tabs>
              <w:spacing w:after="0"/>
              <w:ind w:left="0"/>
              <w:jc w:val="center"/>
              <w:rPr>
                <w:rFonts w:ascii="Cambria Math" w:hAnsi="Cambria Math"/>
              </w:rPr>
            </w:pPr>
            <w:r w:rsidRPr="007A5090">
              <w:rPr>
                <w:rFonts w:ascii="Cambria Math" w:hAnsi="Cambria Math"/>
              </w:rPr>
              <w:t>52 ˚C</w:t>
            </w:r>
          </w:p>
          <w:p w14:paraId="38C34D0E" w14:textId="77777777" w:rsidR="007038B8" w:rsidRPr="007A5090" w:rsidRDefault="007038B8" w:rsidP="00C43DB5">
            <w:pPr>
              <w:pStyle w:val="ListParagraph"/>
              <w:tabs>
                <w:tab w:val="left" w:pos="1080"/>
              </w:tabs>
              <w:spacing w:after="0"/>
              <w:ind w:left="0"/>
              <w:jc w:val="center"/>
              <w:rPr>
                <w:rFonts w:ascii="Cambria Math" w:hAnsi="Cambria Math"/>
              </w:rPr>
            </w:pPr>
            <w:r w:rsidRPr="007A5090">
              <w:rPr>
                <w:rFonts w:ascii="Cambria Math" w:hAnsi="Cambria Math"/>
              </w:rPr>
              <w:t>50,5 ˚C</w:t>
            </w:r>
          </w:p>
          <w:p w14:paraId="376FEAF4" w14:textId="77777777" w:rsidR="007038B8" w:rsidRPr="007A5090" w:rsidRDefault="007038B8" w:rsidP="00C43DB5">
            <w:pPr>
              <w:pStyle w:val="ListParagraph"/>
              <w:tabs>
                <w:tab w:val="left" w:pos="1080"/>
              </w:tabs>
              <w:spacing w:after="0"/>
              <w:ind w:left="0"/>
              <w:jc w:val="center"/>
              <w:rPr>
                <w:rFonts w:ascii="Cambria Math" w:hAnsi="Cambria Math"/>
              </w:rPr>
            </w:pPr>
            <w:r w:rsidRPr="007A5090">
              <w:rPr>
                <w:rFonts w:ascii="Cambria Math" w:hAnsi="Cambria Math"/>
              </w:rPr>
              <w:t>48 ˚C</w:t>
            </w:r>
          </w:p>
        </w:tc>
        <w:tc>
          <w:tcPr>
            <w:tcW w:w="3192" w:type="dxa"/>
            <w:shd w:val="clear" w:color="auto" w:fill="auto"/>
          </w:tcPr>
          <w:p w14:paraId="5B955673" w14:textId="77777777" w:rsidR="007038B8" w:rsidRPr="007A5090" w:rsidRDefault="007038B8" w:rsidP="00C43DB5">
            <w:pPr>
              <w:pStyle w:val="ListParagraph"/>
              <w:tabs>
                <w:tab w:val="left" w:pos="1080"/>
              </w:tabs>
              <w:spacing w:after="0"/>
              <w:ind w:left="0"/>
              <w:jc w:val="center"/>
              <w:rPr>
                <w:rFonts w:ascii="Cambria Math" w:hAnsi="Cambria Math"/>
              </w:rPr>
            </w:pPr>
            <w:r w:rsidRPr="007A5090">
              <w:rPr>
                <w:rFonts w:ascii="Cambria Math" w:hAnsi="Cambria Math"/>
              </w:rPr>
              <w:t>-</w:t>
            </w:r>
          </w:p>
          <w:p w14:paraId="0B226261" w14:textId="77777777" w:rsidR="007038B8" w:rsidRPr="007A5090" w:rsidRDefault="007038B8" w:rsidP="00C43DB5">
            <w:pPr>
              <w:pStyle w:val="ListParagraph"/>
              <w:tabs>
                <w:tab w:val="left" w:pos="1080"/>
              </w:tabs>
              <w:spacing w:after="0"/>
              <w:ind w:left="0"/>
              <w:jc w:val="center"/>
              <w:rPr>
                <w:rFonts w:ascii="Cambria Math" w:hAnsi="Cambria Math"/>
              </w:rPr>
            </w:pPr>
            <w:r w:rsidRPr="007A5090">
              <w:rPr>
                <w:rFonts w:ascii="Cambria Math" w:hAnsi="Cambria Math"/>
              </w:rPr>
              <w:t>-</w:t>
            </w:r>
          </w:p>
          <w:p w14:paraId="4124EC98" w14:textId="77777777" w:rsidR="007038B8" w:rsidRPr="007A5090" w:rsidRDefault="007038B8" w:rsidP="00C43DB5">
            <w:pPr>
              <w:pStyle w:val="ListParagraph"/>
              <w:tabs>
                <w:tab w:val="left" w:pos="1080"/>
              </w:tabs>
              <w:spacing w:after="0"/>
              <w:ind w:left="0"/>
              <w:jc w:val="center"/>
              <w:rPr>
                <w:rFonts w:ascii="Cambria Math" w:hAnsi="Cambria Math"/>
              </w:rPr>
            </w:pPr>
            <w:r w:rsidRPr="007A5090">
              <w:rPr>
                <w:rFonts w:ascii="Cambria Math" w:hAnsi="Cambria Math"/>
              </w:rPr>
              <w:t>-</w:t>
            </w:r>
          </w:p>
          <w:p w14:paraId="40955664" w14:textId="77777777" w:rsidR="007038B8" w:rsidRPr="007A5090" w:rsidRDefault="007038B8" w:rsidP="00C43DB5">
            <w:pPr>
              <w:pStyle w:val="ListParagraph"/>
              <w:tabs>
                <w:tab w:val="left" w:pos="1080"/>
              </w:tabs>
              <w:spacing w:after="0"/>
              <w:ind w:left="0"/>
              <w:jc w:val="center"/>
              <w:rPr>
                <w:rFonts w:ascii="Cambria Math" w:hAnsi="Cambria Math"/>
              </w:rPr>
            </w:pPr>
            <w:r w:rsidRPr="007A5090">
              <w:rPr>
                <w:rFonts w:ascii="Cambria Math" w:hAnsi="Cambria Math"/>
              </w:rPr>
              <w:t>-</w:t>
            </w:r>
          </w:p>
        </w:tc>
      </w:tr>
    </w:tbl>
    <w:p w14:paraId="3384E062" w14:textId="77777777" w:rsidR="00993161" w:rsidRPr="007A5090" w:rsidRDefault="00993161" w:rsidP="00AE1C8B">
      <w:pPr>
        <w:spacing w:line="276" w:lineRule="auto"/>
        <w:ind w:right="-19"/>
        <w:jc w:val="both"/>
        <w:rPr>
          <w:rFonts w:ascii="Cambria Math" w:hAnsi="Cambria Math"/>
          <w:noProof/>
          <w:sz w:val="22"/>
          <w:szCs w:val="22"/>
          <w:lang w:val="id-ID"/>
        </w:rPr>
        <w:sectPr w:rsidR="00993161" w:rsidRPr="007A5090" w:rsidSect="00993161">
          <w:type w:val="continuous"/>
          <w:pgSz w:w="11920" w:h="16840"/>
          <w:pgMar w:top="1814" w:right="1260" w:bottom="280" w:left="1300" w:header="426" w:footer="720" w:gutter="0"/>
          <w:cols w:space="281"/>
        </w:sectPr>
      </w:pPr>
    </w:p>
    <w:p w14:paraId="0BA0E2DA" w14:textId="0FBA571A" w:rsidR="00993161" w:rsidRPr="007A5090" w:rsidRDefault="007A5090" w:rsidP="00660B83">
      <w:pPr>
        <w:spacing w:line="276" w:lineRule="auto"/>
        <w:ind w:right="-19" w:firstLine="720"/>
        <w:jc w:val="both"/>
        <w:rPr>
          <w:rFonts w:ascii="Cambria Math" w:hAnsi="Cambria Math"/>
          <w:noProof/>
          <w:sz w:val="22"/>
          <w:szCs w:val="22"/>
          <w:lang w:val="id-ID"/>
        </w:rPr>
        <w:sectPr w:rsidR="00993161" w:rsidRPr="007A5090" w:rsidSect="0065049C">
          <w:type w:val="continuous"/>
          <w:pgSz w:w="11920" w:h="16840"/>
          <w:pgMar w:top="1814" w:right="1260" w:bottom="280" w:left="1300" w:header="426" w:footer="720" w:gutter="0"/>
          <w:cols w:num="2" w:space="720" w:equalWidth="0">
            <w:col w:w="4517" w:space="281"/>
            <w:col w:w="4562"/>
          </w:cols>
        </w:sectPr>
      </w:pPr>
      <w:r w:rsidRPr="007A5090">
        <w:rPr>
          <w:rFonts w:ascii="Cambria Math" w:eastAsia="Cambria" w:hAnsi="Cambria Math" w:cs="Cambria"/>
          <w:sz w:val="22"/>
          <w:szCs w:val="22"/>
        </w:rPr>
        <w:t xml:space="preserve">These results show that </w:t>
      </w:r>
      <w:r w:rsidRPr="00660B83">
        <w:rPr>
          <w:rFonts w:ascii="Cambria Math" w:eastAsia="Cambria" w:hAnsi="Cambria Math" w:cs="Cambria"/>
          <w:i/>
          <w:iCs/>
          <w:sz w:val="22"/>
          <w:szCs w:val="22"/>
        </w:rPr>
        <w:t>bla</w:t>
      </w:r>
      <w:r w:rsidRPr="007A5090">
        <w:rPr>
          <w:rFonts w:ascii="Cambria Math" w:eastAsia="Cambria" w:hAnsi="Cambria Math" w:cs="Cambria"/>
          <w:sz w:val="22"/>
          <w:szCs w:val="22"/>
        </w:rPr>
        <w:t>CTX-M primers have an optimum annealing temperature of 48</w:t>
      </w:r>
      <w:r w:rsidRPr="007A5090">
        <w:rPr>
          <w:rFonts w:ascii="Cambria Math" w:eastAsia="Cambria" w:hAnsi="Cambria Math" w:cs="Cambria"/>
          <w:color w:val="000000"/>
          <w:sz w:val="22"/>
          <w:szCs w:val="22"/>
        </w:rPr>
        <w:t xml:space="preserve"> ˚C, while </w:t>
      </w:r>
      <w:r w:rsidRPr="007A5090">
        <w:rPr>
          <w:rFonts w:ascii="Cambria Math" w:eastAsia="Cambria" w:hAnsi="Cambria Math" w:cs="Cambria"/>
          <w:i/>
          <w:color w:val="000000"/>
          <w:sz w:val="22"/>
          <w:szCs w:val="22"/>
        </w:rPr>
        <w:t xml:space="preserve">blaVEB </w:t>
      </w:r>
      <w:r w:rsidRPr="007A5090">
        <w:rPr>
          <w:rFonts w:ascii="Cambria Math" w:eastAsia="Cambria" w:hAnsi="Cambria Math" w:cs="Cambria"/>
          <w:color w:val="000000"/>
          <w:sz w:val="22"/>
          <w:szCs w:val="22"/>
        </w:rPr>
        <w:t>does not show any temperature options for annealing at</w:t>
      </w:r>
      <w:r w:rsidRPr="007A5090">
        <w:rPr>
          <w:rFonts w:ascii="Cambria Math" w:hAnsi="Cambria Math"/>
          <w:sz w:val="22"/>
          <w:szCs w:val="22"/>
        </w:rPr>
        <w:t xml:space="preserve"> 55 ˚C, 52 ˚C, 50.5 ˚C, and 48 ˚</w:t>
      </w:r>
      <w:r w:rsidR="00895882" w:rsidRPr="007A5090">
        <w:rPr>
          <w:rFonts w:ascii="Cambria Math" w:hAnsi="Cambria Math"/>
          <w:sz w:val="22"/>
          <w:szCs w:val="22"/>
        </w:rPr>
        <w:t>C.</w:t>
      </w:r>
      <w:r w:rsidRPr="007A5090">
        <w:rPr>
          <w:rFonts w:ascii="Cambria Math" w:hAnsi="Cambria Math"/>
          <w:sz w:val="22"/>
          <w:szCs w:val="22"/>
        </w:rPr>
        <w:t xml:space="preserve"> Annealing </w:t>
      </w:r>
      <w:r w:rsidRPr="007A5090">
        <w:rPr>
          <w:rFonts w:ascii="Cambria Math" w:hAnsi="Cambria Math"/>
          <w:sz w:val="22"/>
          <w:szCs w:val="22"/>
        </w:rPr>
        <w:t xml:space="preserve">temperature settings are based on a range of -5˚C to +5˚C from the manufacturer's </w:t>
      </w:r>
      <w:r w:rsidRPr="007A5090">
        <w:rPr>
          <w:rFonts w:ascii="Cambria Math" w:hAnsi="Cambria Math"/>
          <w:i/>
          <w:sz w:val="22"/>
          <w:szCs w:val="22"/>
        </w:rPr>
        <w:t xml:space="preserve">melting temperature </w:t>
      </w:r>
      <w:r w:rsidRPr="007A5090">
        <w:rPr>
          <w:rFonts w:ascii="Cambria Math" w:hAnsi="Cambria Math"/>
          <w:sz w:val="22"/>
          <w:szCs w:val="22"/>
        </w:rPr>
        <w:t xml:space="preserve">(Tm) </w:t>
      </w:r>
      <w:sdt>
        <w:sdtPr>
          <w:rPr>
            <w:rFonts w:ascii="Cambria Math" w:hAnsi="Cambria Math"/>
            <w:color w:val="000000"/>
            <w:sz w:val="22"/>
            <w:szCs w:val="22"/>
          </w:rPr>
          <w:tag w:val="MENDELEY_CITATION_v3_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"/>
          <w:id w:val="1314222047"/>
          <w:placeholder>
            <w:docPart w:val="DefaultPlaceholder_-1854013440"/>
          </w:placeholder>
        </w:sdtPr>
        <w:sdtContent>
          <w:r w:rsidR="00DC617D" w:rsidRPr="00DC617D">
            <w:rPr>
              <w:rFonts w:ascii="Cambria Math" w:hAnsi="Cambria Math"/>
              <w:color w:val="000000"/>
              <w:sz w:val="22"/>
              <w:szCs w:val="22"/>
            </w:rPr>
            <w:t>(Nuryady et al., 2020)</w:t>
          </w:r>
        </w:sdtContent>
      </w:sdt>
      <w:r w:rsidR="00AE1C8B" w:rsidRPr="007A5090">
        <w:rPr>
          <w:rFonts w:ascii="Cambria Math" w:hAnsi="Cambria Math"/>
          <w:color w:val="000000"/>
          <w:sz w:val="22"/>
          <w:szCs w:val="22"/>
        </w:rPr>
        <w:t xml:space="preserve">. </w:t>
      </w:r>
      <w:r w:rsidRPr="007A5090">
        <w:rPr>
          <w:rFonts w:ascii="Cambria Math" w:hAnsi="Cambria Math"/>
          <w:color w:val="000000"/>
          <w:sz w:val="22"/>
          <w:szCs w:val="22"/>
        </w:rPr>
        <w:t xml:space="preserve">Annealing temperatures that are below the optimum temperature can result in false priming, </w:t>
      </w:r>
      <w:r w:rsidRPr="007A5090">
        <w:rPr>
          <w:rFonts w:ascii="Cambria Math" w:hAnsi="Cambria Math"/>
          <w:color w:val="000000"/>
          <w:sz w:val="22"/>
          <w:szCs w:val="22"/>
        </w:rPr>
        <w:lastRenderedPageBreak/>
        <w:t xml:space="preserve">while if the annealing temperature is too high from the optimum temperature, the primers will </w:t>
      </w:r>
      <w:r w:rsidRPr="007A5090">
        <w:rPr>
          <w:rFonts w:ascii="Cambria Math" w:hAnsi="Cambria Math"/>
          <w:color w:val="000000"/>
          <w:sz w:val="22"/>
          <w:szCs w:val="22"/>
        </w:rPr>
        <w:t xml:space="preserve">not be able to bind to the target DNA, resulting in failure in the PCR process </w:t>
      </w:r>
      <w:sdt>
        <w:sdtPr>
          <w:rPr>
            <w:rFonts w:ascii="Cambria Math" w:hAnsi="Cambria Math"/>
            <w:color w:val="000000"/>
            <w:sz w:val="22"/>
            <w:szCs w:val="22"/>
          </w:rPr>
          <w:tag w:val="MENDELEY_CITATION_v3_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"/>
          <w:id w:val="1936094544"/>
          <w:placeholder>
            <w:docPart w:val="DefaultPlaceholder_-1854013440"/>
          </w:placeholder>
        </w:sdtPr>
        <w:sdtContent>
          <w:r w:rsidR="00DC617D" w:rsidRPr="00DC617D">
            <w:rPr>
              <w:rFonts w:ascii="Cambria Math" w:hAnsi="Cambria Math"/>
              <w:color w:val="000000"/>
              <w:sz w:val="22"/>
              <w:szCs w:val="22"/>
            </w:rPr>
            <w:t>(Adikara et al., 2016).</w:t>
          </w:r>
        </w:sdtContent>
      </w:sdt>
    </w:p>
    <w:p w14:paraId="362B711B" w14:textId="1EE1331B" w:rsidR="00993161" w:rsidRPr="007A5090" w:rsidRDefault="00993161" w:rsidP="00CB2122">
      <w:pPr>
        <w:rPr>
          <w:rFonts w:ascii="Cambria Math" w:eastAsia="Arial" w:hAnsi="Cambria Math" w:cs="Arial"/>
          <w:bCs/>
          <w:noProof/>
          <w:color w:val="000000"/>
          <w:sz w:val="22"/>
          <w:szCs w:val="22"/>
        </w:rPr>
        <w:sectPr w:rsidR="00993161" w:rsidRPr="007A5090" w:rsidSect="00993161">
          <w:type w:val="continuous"/>
          <w:pgSz w:w="11920" w:h="16840"/>
          <w:pgMar w:top="1814" w:right="1260" w:bottom="280" w:left="1300" w:header="426" w:footer="720" w:gutter="0"/>
          <w:cols w:space="281"/>
        </w:sectPr>
      </w:pPr>
    </w:p>
    <w:p w14:paraId="3B9EDD38" w14:textId="75294B79" w:rsidR="00993161" w:rsidRPr="007A5090" w:rsidRDefault="00B124B1" w:rsidP="00CB2122">
      <w:pPr>
        <w:rPr>
          <w:rFonts w:ascii="Cambria Math" w:hAnsi="Cambria Math" w:cs="Calibri Light"/>
          <w:sz w:val="22"/>
          <w:szCs w:val="22"/>
        </w:rPr>
        <w:sectPr w:rsidR="00993161" w:rsidRPr="007A5090" w:rsidSect="0065049C">
          <w:type w:val="continuous"/>
          <w:pgSz w:w="11920" w:h="16840"/>
          <w:pgMar w:top="1814" w:right="1260" w:bottom="280" w:left="1300" w:header="426" w:footer="720" w:gutter="0"/>
          <w:cols w:num="2" w:space="720" w:equalWidth="0">
            <w:col w:w="4517" w:space="281"/>
            <w:col w:w="4562"/>
          </w:cols>
        </w:sectPr>
      </w:pPr>
      <w:r w:rsidRPr="007A5090">
        <w:rPr>
          <w:rFonts w:ascii="Cambria Math" w:hAnsi="Cambria Math"/>
          <w:noProof/>
          <w:sz w:val="22"/>
          <w:szCs w:val="22"/>
        </w:rPr>
        <w:drawing>
          <wp:anchor distT="0" distB="0" distL="114300" distR="114300" simplePos="0" relativeHeight="251657728" behindDoc="0" locked="0" layoutInCell="1" allowOverlap="1" wp14:anchorId="404EE2BB" wp14:editId="1F8AD146">
            <wp:simplePos x="0" y="0"/>
            <wp:positionH relativeFrom="column">
              <wp:posOffset>1847850</wp:posOffset>
            </wp:positionH>
            <wp:positionV relativeFrom="paragraph">
              <wp:posOffset>33020</wp:posOffset>
            </wp:positionV>
            <wp:extent cx="2241550" cy="2326005"/>
            <wp:effectExtent l="0" t="0" r="635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b="20300"/>
                    <a:stretch>
                      <a:fillRect/>
                    </a:stretch>
                  </pic:blipFill>
                  <pic:spPr bwMode="auto">
                    <a:xfrm>
                      <a:off x="0" y="0"/>
                      <a:ext cx="2241550" cy="2326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6A0EDA" w14:textId="366E3B48" w:rsidR="00993161" w:rsidRPr="007A5090" w:rsidRDefault="00993161" w:rsidP="00CB2122">
      <w:pPr>
        <w:rPr>
          <w:rFonts w:ascii="Cambria Math" w:hAnsi="Cambria Math" w:cs="Calibri Light"/>
          <w:sz w:val="22"/>
          <w:szCs w:val="22"/>
        </w:rPr>
      </w:pPr>
    </w:p>
    <w:p w14:paraId="10C896B1" w14:textId="3C19145F" w:rsidR="00993161" w:rsidRPr="007A5090" w:rsidRDefault="00993161" w:rsidP="00CB2122">
      <w:pPr>
        <w:rPr>
          <w:rFonts w:ascii="Cambria Math" w:hAnsi="Cambria Math" w:cs="Calibri Light"/>
          <w:sz w:val="22"/>
          <w:szCs w:val="22"/>
        </w:rPr>
      </w:pPr>
    </w:p>
    <w:p w14:paraId="7A49C170" w14:textId="6C11DE6B" w:rsidR="00993161" w:rsidRPr="007A5090" w:rsidRDefault="00993161" w:rsidP="00CB2122">
      <w:pPr>
        <w:rPr>
          <w:rFonts w:ascii="Cambria Math" w:hAnsi="Cambria Math" w:cs="Calibri Light"/>
          <w:sz w:val="22"/>
          <w:szCs w:val="22"/>
        </w:rPr>
      </w:pPr>
    </w:p>
    <w:p w14:paraId="7A8EEE47" w14:textId="77777777" w:rsidR="00993161" w:rsidRPr="007A5090" w:rsidRDefault="00993161" w:rsidP="00CB2122">
      <w:pPr>
        <w:rPr>
          <w:rFonts w:ascii="Cambria Math" w:hAnsi="Cambria Math" w:cs="Calibri Light"/>
          <w:sz w:val="22"/>
          <w:szCs w:val="22"/>
        </w:rPr>
      </w:pPr>
    </w:p>
    <w:p w14:paraId="58581F17" w14:textId="1A798110" w:rsidR="00993161" w:rsidRPr="007A5090" w:rsidRDefault="00993161" w:rsidP="00CB2122">
      <w:pPr>
        <w:rPr>
          <w:rFonts w:ascii="Cambria Math" w:eastAsia="Arial" w:hAnsi="Cambria Math" w:cs="Arial"/>
          <w:b/>
          <w:noProof/>
          <w:color w:val="000000"/>
          <w:sz w:val="22"/>
          <w:szCs w:val="22"/>
          <w:lang w:val="id-ID"/>
        </w:rPr>
      </w:pPr>
    </w:p>
    <w:p w14:paraId="47AD9497" w14:textId="77777777" w:rsidR="00AE1C8B" w:rsidRPr="007A5090" w:rsidRDefault="00AE1C8B" w:rsidP="00993161">
      <w:pPr>
        <w:jc w:val="center"/>
        <w:rPr>
          <w:rFonts w:ascii="Cambria Math" w:eastAsia="Arial" w:hAnsi="Cambria Math" w:cs="Arial"/>
          <w:bCs/>
          <w:noProof/>
          <w:color w:val="000000"/>
          <w:sz w:val="22"/>
          <w:szCs w:val="22"/>
          <w:lang w:val="id-ID"/>
        </w:rPr>
      </w:pPr>
    </w:p>
    <w:p w14:paraId="692A3986" w14:textId="0CE62BC1" w:rsidR="00AE1C8B" w:rsidRPr="007A5090" w:rsidRDefault="00AE1C8B" w:rsidP="00993161">
      <w:pPr>
        <w:jc w:val="center"/>
        <w:rPr>
          <w:rFonts w:ascii="Cambria Math" w:eastAsia="Arial" w:hAnsi="Cambria Math" w:cs="Arial"/>
          <w:bCs/>
          <w:noProof/>
          <w:color w:val="000000"/>
          <w:sz w:val="22"/>
          <w:szCs w:val="22"/>
          <w:lang w:val="id-ID"/>
        </w:rPr>
      </w:pPr>
    </w:p>
    <w:p w14:paraId="13EDAD43" w14:textId="77777777" w:rsidR="00AE1C8B" w:rsidRPr="007A5090" w:rsidRDefault="00AE1C8B" w:rsidP="00993161">
      <w:pPr>
        <w:jc w:val="center"/>
        <w:rPr>
          <w:rFonts w:ascii="Cambria Math" w:eastAsia="Arial" w:hAnsi="Cambria Math" w:cs="Arial"/>
          <w:bCs/>
          <w:noProof/>
          <w:color w:val="000000"/>
          <w:sz w:val="22"/>
          <w:szCs w:val="22"/>
          <w:lang w:val="id-ID"/>
        </w:rPr>
      </w:pPr>
    </w:p>
    <w:p w14:paraId="201CA62E" w14:textId="77777777" w:rsidR="00AE1C8B" w:rsidRPr="007A5090" w:rsidRDefault="00AE1C8B" w:rsidP="00993161">
      <w:pPr>
        <w:jc w:val="center"/>
        <w:rPr>
          <w:rFonts w:ascii="Cambria Math" w:eastAsia="Arial" w:hAnsi="Cambria Math" w:cs="Arial"/>
          <w:bCs/>
          <w:noProof/>
          <w:color w:val="000000"/>
          <w:sz w:val="22"/>
          <w:szCs w:val="22"/>
          <w:lang w:val="id-ID"/>
        </w:rPr>
      </w:pPr>
    </w:p>
    <w:p w14:paraId="061FE717" w14:textId="77777777" w:rsidR="00AE1C8B" w:rsidRPr="007A5090" w:rsidRDefault="00AE1C8B" w:rsidP="00993161">
      <w:pPr>
        <w:jc w:val="center"/>
        <w:rPr>
          <w:rFonts w:ascii="Cambria Math" w:eastAsia="Arial" w:hAnsi="Cambria Math" w:cs="Arial"/>
          <w:bCs/>
          <w:noProof/>
          <w:color w:val="000000"/>
          <w:sz w:val="22"/>
          <w:szCs w:val="22"/>
          <w:lang w:val="id-ID"/>
        </w:rPr>
      </w:pPr>
    </w:p>
    <w:p w14:paraId="10F10F90" w14:textId="77777777" w:rsidR="00AE1C8B" w:rsidRPr="007A5090" w:rsidRDefault="00AE1C8B" w:rsidP="00993161">
      <w:pPr>
        <w:jc w:val="center"/>
        <w:rPr>
          <w:rFonts w:ascii="Cambria Math" w:eastAsia="Arial" w:hAnsi="Cambria Math" w:cs="Arial"/>
          <w:bCs/>
          <w:noProof/>
          <w:color w:val="000000"/>
          <w:sz w:val="22"/>
          <w:szCs w:val="22"/>
          <w:lang w:val="id-ID"/>
        </w:rPr>
      </w:pPr>
    </w:p>
    <w:p w14:paraId="35A9379B" w14:textId="77777777" w:rsidR="007A5090" w:rsidRPr="007A5090" w:rsidRDefault="007A5090" w:rsidP="00993161">
      <w:pPr>
        <w:jc w:val="center"/>
        <w:rPr>
          <w:rFonts w:ascii="Cambria Math" w:eastAsia="Arial" w:hAnsi="Cambria Math" w:cs="Arial"/>
          <w:bCs/>
          <w:noProof/>
          <w:color w:val="000000"/>
          <w:sz w:val="22"/>
          <w:szCs w:val="22"/>
          <w:lang w:val="id-ID"/>
        </w:rPr>
      </w:pPr>
    </w:p>
    <w:p w14:paraId="21A21D02" w14:textId="77777777" w:rsidR="009919D4" w:rsidRPr="007A5090" w:rsidRDefault="009919D4" w:rsidP="00B124B1">
      <w:pPr>
        <w:rPr>
          <w:rFonts w:ascii="Cambria Math" w:eastAsia="Arial" w:hAnsi="Cambria Math" w:cs="Arial"/>
          <w:bCs/>
          <w:noProof/>
          <w:color w:val="000000"/>
          <w:sz w:val="22"/>
          <w:szCs w:val="22"/>
          <w:lang w:val="id-ID"/>
        </w:rPr>
      </w:pPr>
    </w:p>
    <w:p w14:paraId="0AEEAF41" w14:textId="77777777" w:rsidR="00AE1C8B" w:rsidRPr="007A5090" w:rsidRDefault="00AE1C8B" w:rsidP="008B1733">
      <w:pPr>
        <w:rPr>
          <w:rFonts w:ascii="Cambria Math" w:eastAsia="Arial" w:hAnsi="Cambria Math" w:cs="Arial"/>
          <w:bCs/>
          <w:noProof/>
          <w:color w:val="000000"/>
          <w:sz w:val="22"/>
          <w:szCs w:val="22"/>
          <w:lang w:val="id-ID"/>
        </w:rPr>
      </w:pPr>
    </w:p>
    <w:p w14:paraId="01C5FCFA" w14:textId="77777777" w:rsidR="00CB2122" w:rsidRPr="007A5090" w:rsidRDefault="008B1733" w:rsidP="008B1733">
      <w:pPr>
        <w:jc w:val="center"/>
        <w:rPr>
          <w:rFonts w:ascii="Cambria Math" w:eastAsia="Arial" w:hAnsi="Cambria Math" w:cs="Arial"/>
          <w:noProof/>
          <w:color w:val="000000"/>
          <w:sz w:val="22"/>
          <w:szCs w:val="22"/>
        </w:rPr>
      </w:pPr>
      <w:r w:rsidRPr="007A5090">
        <w:rPr>
          <w:rFonts w:ascii="Cambria Math" w:eastAsia="Arial" w:hAnsi="Cambria Math" w:cs="Arial"/>
          <w:bCs/>
          <w:noProof/>
          <w:color w:val="000000"/>
          <w:sz w:val="22"/>
          <w:szCs w:val="22"/>
          <w:lang w:val="id-ID"/>
        </w:rPr>
        <w:t>Figure 1</w:t>
      </w:r>
      <w:r w:rsidR="00CB2122" w:rsidRPr="007A5090">
        <w:rPr>
          <w:rFonts w:ascii="Cambria Math" w:eastAsia="Arial" w:hAnsi="Cambria Math" w:cs="Arial"/>
          <w:bCs/>
          <w:noProof/>
          <w:color w:val="000000"/>
          <w:sz w:val="22"/>
          <w:szCs w:val="22"/>
          <w:lang w:val="id-ID"/>
        </w:rPr>
        <w:t>.</w:t>
      </w:r>
      <w:r w:rsidR="00CB2122" w:rsidRPr="007A5090">
        <w:rPr>
          <w:rFonts w:ascii="Cambria Math" w:eastAsia="Arial" w:hAnsi="Cambria Math" w:cs="Arial"/>
          <w:noProof/>
          <w:color w:val="000000"/>
          <w:sz w:val="22"/>
          <w:szCs w:val="22"/>
          <w:lang w:val="id-ID"/>
        </w:rPr>
        <w:t xml:space="preserve"> </w:t>
      </w:r>
      <w:r w:rsidRPr="007A5090">
        <w:rPr>
          <w:rFonts w:ascii="Cambria Math" w:eastAsia="Arial" w:hAnsi="Cambria Math" w:cs="Arial"/>
          <w:noProof/>
          <w:color w:val="000000"/>
          <w:sz w:val="22"/>
          <w:szCs w:val="22"/>
        </w:rPr>
        <w:t xml:space="preserve">Results of DNA amplification visualization with </w:t>
      </w:r>
      <w:r w:rsidRPr="007A5090">
        <w:rPr>
          <w:rFonts w:ascii="Cambria Math" w:eastAsia="Arial" w:hAnsi="Cambria Math" w:cs="Arial"/>
          <w:i/>
          <w:iCs/>
          <w:noProof/>
          <w:color w:val="000000"/>
          <w:sz w:val="22"/>
          <w:szCs w:val="22"/>
        </w:rPr>
        <w:t>bla</w:t>
      </w:r>
      <w:r w:rsidRPr="007A5090">
        <w:rPr>
          <w:rFonts w:ascii="Cambria Math" w:eastAsia="Arial" w:hAnsi="Cambria Math" w:cs="Arial"/>
          <w:noProof/>
          <w:color w:val="000000"/>
          <w:sz w:val="22"/>
          <w:szCs w:val="22"/>
        </w:rPr>
        <w:t xml:space="preserve">CTX-M and </w:t>
      </w:r>
      <w:r w:rsidRPr="007A5090">
        <w:rPr>
          <w:rFonts w:ascii="Cambria Math" w:eastAsia="Arial" w:hAnsi="Cambria Math" w:cs="Arial"/>
          <w:i/>
          <w:iCs/>
          <w:noProof/>
          <w:color w:val="000000"/>
          <w:sz w:val="22"/>
          <w:szCs w:val="22"/>
        </w:rPr>
        <w:t>bla</w:t>
      </w:r>
      <w:r w:rsidRPr="007A5090">
        <w:rPr>
          <w:rFonts w:ascii="Cambria Math" w:eastAsia="Arial" w:hAnsi="Cambria Math" w:cs="Arial"/>
          <w:noProof/>
          <w:color w:val="000000"/>
          <w:sz w:val="22"/>
          <w:szCs w:val="22"/>
        </w:rPr>
        <w:t>VEB primers</w:t>
      </w:r>
    </w:p>
    <w:p w14:paraId="2386A451" w14:textId="67063EBF" w:rsidR="008B1733" w:rsidRPr="007A5090" w:rsidRDefault="008B1733" w:rsidP="008B1733">
      <w:pPr>
        <w:jc w:val="center"/>
        <w:rPr>
          <w:rFonts w:ascii="Cambria Math" w:eastAsia="Arial" w:hAnsi="Cambria Math" w:cs="Arial"/>
          <w:noProof/>
          <w:color w:val="000000"/>
          <w:sz w:val="22"/>
          <w:szCs w:val="22"/>
        </w:rPr>
        <w:sectPr w:rsidR="008B1733" w:rsidRPr="007A5090" w:rsidSect="00993161">
          <w:type w:val="continuous"/>
          <w:pgSz w:w="11920" w:h="16840"/>
          <w:pgMar w:top="1814" w:right="1260" w:bottom="280" w:left="1300" w:header="426" w:footer="720" w:gutter="0"/>
          <w:cols w:space="720"/>
        </w:sectPr>
      </w:pPr>
      <w:r w:rsidRPr="007A5090">
        <w:rPr>
          <w:rFonts w:ascii="Cambria Math" w:eastAsia="Arial" w:hAnsi="Cambria Math" w:cs="Arial"/>
          <w:noProof/>
          <w:color w:val="000000"/>
          <w:sz w:val="22"/>
          <w:szCs w:val="22"/>
        </w:rPr>
        <w:t xml:space="preserve">(M= Marker; 1= Primer </w:t>
      </w:r>
      <w:r w:rsidRPr="007A5090">
        <w:rPr>
          <w:rFonts w:ascii="Cambria Math" w:eastAsia="Arial" w:hAnsi="Cambria Math" w:cs="Arial"/>
          <w:i/>
          <w:iCs/>
          <w:noProof/>
          <w:color w:val="000000"/>
          <w:sz w:val="22"/>
          <w:szCs w:val="22"/>
        </w:rPr>
        <w:t>bla</w:t>
      </w:r>
      <w:r w:rsidRPr="007A5090">
        <w:rPr>
          <w:rFonts w:ascii="Cambria Math" w:eastAsia="Arial" w:hAnsi="Cambria Math" w:cs="Arial"/>
          <w:noProof/>
          <w:color w:val="000000"/>
          <w:sz w:val="22"/>
          <w:szCs w:val="22"/>
        </w:rPr>
        <w:t xml:space="preserve">VEB; 2= Primer </w:t>
      </w:r>
      <w:r w:rsidRPr="007A5090">
        <w:rPr>
          <w:rFonts w:ascii="Cambria Math" w:eastAsia="Arial" w:hAnsi="Cambria Math" w:cs="Arial"/>
          <w:i/>
          <w:iCs/>
          <w:noProof/>
          <w:color w:val="000000"/>
          <w:sz w:val="22"/>
          <w:szCs w:val="22"/>
        </w:rPr>
        <w:t>bla</w:t>
      </w:r>
      <w:r w:rsidRPr="007A5090">
        <w:rPr>
          <w:rFonts w:ascii="Cambria Math" w:eastAsia="Arial" w:hAnsi="Cambria Math" w:cs="Arial"/>
          <w:noProof/>
          <w:color w:val="000000"/>
          <w:sz w:val="22"/>
          <w:szCs w:val="22"/>
        </w:rPr>
        <w:t>CTX-M</w:t>
      </w:r>
      <w:r w:rsidR="00660B83">
        <w:rPr>
          <w:rFonts w:ascii="Cambria Math" w:eastAsia="Arial" w:hAnsi="Cambria Math" w:cs="Arial"/>
          <w:noProof/>
          <w:color w:val="000000"/>
          <w:sz w:val="22"/>
          <w:szCs w:val="22"/>
        </w:rPr>
        <w:t>)</w:t>
      </w:r>
    </w:p>
    <w:p w14:paraId="7F5A7251" w14:textId="77777777" w:rsidR="008B1733" w:rsidRPr="007A5090" w:rsidRDefault="008B1733" w:rsidP="00660B83">
      <w:pPr>
        <w:spacing w:line="276" w:lineRule="auto"/>
        <w:ind w:right="-19"/>
        <w:jc w:val="both"/>
        <w:rPr>
          <w:rFonts w:ascii="Cambria Math" w:eastAsia="Arial" w:hAnsi="Cambria Math" w:cs="Arial"/>
          <w:bCs/>
          <w:noProof/>
          <w:color w:val="000000"/>
          <w:sz w:val="22"/>
          <w:szCs w:val="22"/>
        </w:rPr>
      </w:pPr>
    </w:p>
    <w:p w14:paraId="4BE09BCA" w14:textId="1303DD02" w:rsidR="00CB2122" w:rsidRPr="007A5090" w:rsidRDefault="007A5090" w:rsidP="008B1733">
      <w:pPr>
        <w:spacing w:line="276" w:lineRule="auto"/>
        <w:ind w:right="-19" w:firstLine="720"/>
        <w:jc w:val="both"/>
        <w:rPr>
          <w:rFonts w:ascii="Cambria Math" w:eastAsia="Arial" w:hAnsi="Cambria Math" w:cs="Arial"/>
          <w:bCs/>
          <w:noProof/>
          <w:color w:val="000000"/>
          <w:sz w:val="22"/>
          <w:szCs w:val="22"/>
        </w:rPr>
      </w:pPr>
      <w:r w:rsidRPr="007A5090">
        <w:rPr>
          <w:rFonts w:ascii="Cambria Math" w:eastAsia="Cambria" w:hAnsi="Cambria Math" w:cs="Cambria"/>
          <w:color w:val="000000"/>
          <w:sz w:val="22"/>
          <w:szCs w:val="22"/>
        </w:rPr>
        <w:t xml:space="preserve">Visualization of electrophoresis with UV transilluminator showed positive results with the formation of DNA bands on </w:t>
      </w:r>
      <w:r w:rsidRPr="00660B83">
        <w:rPr>
          <w:rFonts w:ascii="Cambria Math" w:eastAsia="Cambria" w:hAnsi="Cambria Math" w:cs="Cambria"/>
          <w:i/>
          <w:iCs/>
          <w:color w:val="000000"/>
          <w:sz w:val="22"/>
          <w:szCs w:val="22"/>
        </w:rPr>
        <w:t>bla</w:t>
      </w:r>
      <w:r w:rsidRPr="007A5090">
        <w:rPr>
          <w:rFonts w:ascii="Cambria Math" w:eastAsia="Cambria" w:hAnsi="Cambria Math" w:cs="Cambria"/>
          <w:color w:val="000000"/>
          <w:sz w:val="22"/>
          <w:szCs w:val="22"/>
        </w:rPr>
        <w:t xml:space="preserve">CTX-M primers. Figure 1. Indicates the presence of genes amplified in 2 (primer </w:t>
      </w:r>
      <w:r w:rsidRPr="00660B83">
        <w:rPr>
          <w:rFonts w:ascii="Cambria Math" w:eastAsia="Cambria" w:hAnsi="Cambria Math" w:cs="Cambria"/>
          <w:i/>
          <w:iCs/>
          <w:color w:val="000000"/>
          <w:sz w:val="22"/>
          <w:szCs w:val="22"/>
        </w:rPr>
        <w:t>bla</w:t>
      </w:r>
      <w:r w:rsidRPr="007A5090">
        <w:rPr>
          <w:rFonts w:ascii="Cambria Math" w:eastAsia="Cambria" w:hAnsi="Cambria Math" w:cs="Cambria"/>
          <w:color w:val="000000"/>
          <w:sz w:val="22"/>
          <w:szCs w:val="22"/>
        </w:rPr>
        <w:t>CTX-M) with a product length of ± 400 bp with a fairly thick DNA band, this is in line with the research of</w:t>
      </w:r>
      <w:r w:rsidR="00266076" w:rsidRPr="007A5090">
        <w:rPr>
          <w:rFonts w:ascii="Cambria Math" w:eastAsia="Arial" w:hAnsi="Cambria Math" w:cs="Arial"/>
          <w:bCs/>
          <w:noProof/>
          <w:color w:val="000000"/>
          <w:sz w:val="22"/>
          <w:szCs w:val="22"/>
        </w:rPr>
        <w:t xml:space="preserve"> </w:t>
      </w:r>
      <w:sdt>
        <w:sdtPr>
          <w:rPr>
            <w:rFonts w:ascii="Cambria Math" w:eastAsia="Arial" w:hAnsi="Cambria Math" w:cs="Arial"/>
            <w:bCs/>
            <w:noProof/>
            <w:color w:val="000000"/>
            <w:sz w:val="22"/>
            <w:szCs w:val="22"/>
          </w:rPr>
          <w:tag w:val="MENDELEY_CITATION_v3_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"/>
          <w:id w:val="-1916013228"/>
          <w:placeholder>
            <w:docPart w:val="DefaultPlaceholder_-1854013440"/>
          </w:placeholder>
        </w:sdtPr>
        <w:sdtContent>
          <w:r w:rsidR="00DC617D" w:rsidRPr="00DC617D">
            <w:rPr>
              <w:rFonts w:ascii="Cambria Math" w:eastAsia="Arial" w:hAnsi="Cambria Math" w:cs="Arial"/>
              <w:bCs/>
              <w:noProof/>
              <w:color w:val="000000"/>
              <w:sz w:val="22"/>
              <w:szCs w:val="22"/>
            </w:rPr>
            <w:t>Korir et al. (2017)</w:t>
          </w:r>
        </w:sdtContent>
      </w:sdt>
      <w:r w:rsidRPr="007A5090">
        <w:rPr>
          <w:rFonts w:ascii="Cambria Math" w:eastAsia="Arial" w:hAnsi="Cambria Math" w:cs="Arial"/>
          <w:bCs/>
          <w:noProof/>
          <w:color w:val="000000"/>
          <w:sz w:val="22"/>
          <w:szCs w:val="22"/>
        </w:rPr>
        <w:t xml:space="preserve"> and </w:t>
      </w:r>
      <w:r w:rsidR="00266076" w:rsidRPr="007A5090">
        <w:rPr>
          <w:rFonts w:ascii="Cambria Math" w:eastAsia="Arial" w:hAnsi="Cambria Math" w:cs="Arial"/>
          <w:bCs/>
          <w:noProof/>
          <w:color w:val="000000"/>
          <w:sz w:val="22"/>
          <w:szCs w:val="22"/>
        </w:rPr>
        <w:t xml:space="preserve"> </w:t>
      </w:r>
      <w:sdt>
        <w:sdtPr>
          <w:rPr>
            <w:rFonts w:ascii="Cambria Math" w:eastAsia="Arial" w:hAnsi="Cambria Math" w:cs="Arial"/>
            <w:bCs/>
            <w:noProof/>
            <w:color w:val="000000"/>
            <w:sz w:val="22"/>
            <w:szCs w:val="22"/>
          </w:rPr>
          <w:tag w:val="MENDELEY_CITATION_v3_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"/>
          <w:id w:val="-1227984998"/>
          <w:placeholder>
            <w:docPart w:val="DefaultPlaceholder_-1854013440"/>
          </w:placeholder>
        </w:sdtPr>
        <w:sdtContent>
          <w:r w:rsidR="00DC617D" w:rsidRPr="00DC617D">
            <w:rPr>
              <w:rFonts w:ascii="Cambria Math" w:eastAsia="Arial" w:hAnsi="Cambria Math" w:cs="Arial"/>
              <w:bCs/>
              <w:noProof/>
              <w:color w:val="000000"/>
              <w:sz w:val="22"/>
              <w:szCs w:val="22"/>
            </w:rPr>
            <w:t>Tabar et al. (2016)</w:t>
          </w:r>
        </w:sdtContent>
      </w:sdt>
      <w:r w:rsidR="007C25A4" w:rsidRPr="007A5090">
        <w:rPr>
          <w:rFonts w:ascii="Cambria Math" w:eastAsia="Arial" w:hAnsi="Cambria Math" w:cs="Arial"/>
          <w:bCs/>
          <w:noProof/>
          <w:color w:val="000000"/>
          <w:sz w:val="22"/>
          <w:szCs w:val="22"/>
        </w:rPr>
        <w:t xml:space="preserve"> </w:t>
      </w:r>
      <w:r w:rsidR="00266076" w:rsidRPr="007A5090">
        <w:rPr>
          <w:rFonts w:ascii="Cambria Math" w:eastAsia="Arial" w:hAnsi="Cambria Math" w:cs="Arial"/>
          <w:bCs/>
          <w:noProof/>
          <w:color w:val="000000"/>
          <w:sz w:val="22"/>
          <w:szCs w:val="22"/>
        </w:rPr>
        <w:t xml:space="preserve">bahwa gen </w:t>
      </w:r>
      <w:r w:rsidR="00266076" w:rsidRPr="007A5090">
        <w:rPr>
          <w:rFonts w:ascii="Cambria Math" w:eastAsia="Arial" w:hAnsi="Cambria Math" w:cs="Arial"/>
          <w:bCs/>
          <w:i/>
          <w:iCs/>
          <w:noProof/>
          <w:color w:val="000000"/>
          <w:sz w:val="22"/>
          <w:szCs w:val="22"/>
        </w:rPr>
        <w:t>bla</w:t>
      </w:r>
      <w:r w:rsidR="00266076" w:rsidRPr="007A5090">
        <w:rPr>
          <w:rFonts w:ascii="Cambria Math" w:eastAsia="Arial" w:hAnsi="Cambria Math" w:cs="Arial"/>
          <w:bCs/>
          <w:noProof/>
          <w:color w:val="000000"/>
          <w:sz w:val="22"/>
          <w:szCs w:val="22"/>
        </w:rPr>
        <w:t xml:space="preserve">CTX-M memiliki 499 bp. </w:t>
      </w:r>
      <w:r w:rsidRPr="007A5090">
        <w:rPr>
          <w:rFonts w:ascii="Cambria Math" w:eastAsia="Cambria" w:hAnsi="Cambria Math" w:cs="Cambria"/>
          <w:color w:val="000000"/>
          <w:sz w:val="22"/>
          <w:szCs w:val="22"/>
        </w:rPr>
        <w:t xml:space="preserve">that the </w:t>
      </w:r>
      <w:r w:rsidRPr="007A5090">
        <w:rPr>
          <w:rFonts w:ascii="Cambria Math" w:eastAsia="Cambria" w:hAnsi="Cambria Math" w:cs="Cambria"/>
          <w:i/>
          <w:color w:val="000000"/>
          <w:sz w:val="22"/>
          <w:szCs w:val="22"/>
        </w:rPr>
        <w:t xml:space="preserve">blaCTX-M </w:t>
      </w:r>
      <w:r w:rsidRPr="007A5090">
        <w:rPr>
          <w:rFonts w:ascii="Cambria Math" w:eastAsia="Cambria" w:hAnsi="Cambria Math" w:cs="Cambria"/>
          <w:color w:val="000000"/>
          <w:sz w:val="22"/>
          <w:szCs w:val="22"/>
        </w:rPr>
        <w:t xml:space="preserve">gene has 499 bp. The amplicons show that the </w:t>
      </w:r>
      <w:r w:rsidRPr="007A5090">
        <w:rPr>
          <w:rFonts w:ascii="Cambria Math" w:eastAsia="Cambria" w:hAnsi="Cambria Math" w:cs="Cambria"/>
          <w:i/>
          <w:color w:val="000000"/>
          <w:sz w:val="22"/>
          <w:szCs w:val="22"/>
        </w:rPr>
        <w:t xml:space="preserve">blaCTX-M </w:t>
      </w:r>
      <w:r w:rsidRPr="007A5090">
        <w:rPr>
          <w:rFonts w:ascii="Cambria Math" w:eastAsia="Cambria" w:hAnsi="Cambria Math" w:cs="Cambria"/>
          <w:color w:val="000000"/>
          <w:sz w:val="22"/>
          <w:szCs w:val="22"/>
        </w:rPr>
        <w:t xml:space="preserve">primer can recognize or bind to the intended gene to ensure that only the DNA is to be reproduced or amplified, so it can be said to be a specific primer. A primer is said to be non-specific if in one well it produces amplification products of more than one fragment, or the length of the resulting DNA band does not match the prediction of the primer or base pair used </w:t>
      </w:r>
      <w:sdt>
        <w:sdtPr>
          <w:rPr>
            <w:rFonts w:ascii="Cambria Math" w:eastAsia="Arial" w:hAnsi="Cambria Math" w:cs="Arial"/>
            <w:bCs/>
            <w:noProof/>
            <w:color w:val="000000"/>
            <w:sz w:val="22"/>
            <w:szCs w:val="22"/>
          </w:rPr>
          <w:tag w:val="MENDELEY_CITATION_v3_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"/>
          <w:id w:val="884523294"/>
          <w:placeholder>
            <w:docPart w:val="DefaultPlaceholder_-1854013440"/>
          </w:placeholder>
        </w:sdtPr>
        <w:sdtContent>
          <w:r w:rsidR="00DC617D" w:rsidRPr="00DC617D">
            <w:rPr>
              <w:rFonts w:ascii="Cambria Math" w:eastAsia="Arial" w:hAnsi="Cambria Math" w:cs="Arial"/>
              <w:bCs/>
              <w:noProof/>
              <w:color w:val="000000"/>
              <w:sz w:val="22"/>
              <w:szCs w:val="22"/>
            </w:rPr>
            <w:t>(Nova et al., 2016).</w:t>
          </w:r>
        </w:sdtContent>
      </w:sdt>
    </w:p>
    <w:p w14:paraId="75E79764" w14:textId="1A99A551" w:rsidR="0049362D" w:rsidRDefault="007A5090" w:rsidP="00660B83">
      <w:pPr>
        <w:spacing w:line="276" w:lineRule="auto"/>
        <w:ind w:firstLine="720"/>
        <w:jc w:val="both"/>
        <w:rPr>
          <w:rFonts w:ascii="Cambria Math" w:eastAsia="Cambria" w:hAnsi="Cambria Math" w:cs="Cambria"/>
          <w:color w:val="000000"/>
          <w:sz w:val="22"/>
          <w:szCs w:val="22"/>
        </w:rPr>
      </w:pPr>
      <w:r w:rsidRPr="007A5090">
        <w:rPr>
          <w:rFonts w:ascii="Cambria Math" w:eastAsia="Cambria" w:hAnsi="Cambria Math" w:cs="Cambria"/>
          <w:color w:val="000000"/>
          <w:sz w:val="22"/>
          <w:szCs w:val="22"/>
        </w:rPr>
        <w:t xml:space="preserve">The </w:t>
      </w:r>
      <w:r w:rsidRPr="00660B83">
        <w:rPr>
          <w:rFonts w:ascii="Cambria Math" w:eastAsia="Cambria" w:hAnsi="Cambria Math" w:cs="Cambria"/>
          <w:i/>
          <w:iCs/>
          <w:color w:val="000000"/>
          <w:sz w:val="22"/>
          <w:szCs w:val="22"/>
        </w:rPr>
        <w:t>bla</w:t>
      </w:r>
      <w:r w:rsidRPr="007A5090">
        <w:rPr>
          <w:rFonts w:ascii="Cambria Math" w:eastAsia="Cambria" w:hAnsi="Cambria Math" w:cs="Cambria"/>
          <w:color w:val="000000"/>
          <w:sz w:val="22"/>
          <w:szCs w:val="22"/>
        </w:rPr>
        <w:t xml:space="preserve">VEB primer (Figure 1) did not find any genes because the DNA band did not appear when visualized using a UV transilluminator. Non-detection of primer </w:t>
      </w:r>
      <w:r w:rsidR="00895882" w:rsidRPr="007A5090">
        <w:rPr>
          <w:rFonts w:ascii="Cambria Math" w:eastAsia="Cambria" w:hAnsi="Cambria Math" w:cs="Cambria"/>
          <w:color w:val="000000"/>
          <w:sz w:val="22"/>
          <w:szCs w:val="22"/>
        </w:rPr>
        <w:t>results.</w:t>
      </w:r>
      <w:r w:rsidRPr="007A5090">
        <w:rPr>
          <w:rFonts w:ascii="Cambria Math" w:eastAsia="Cambria" w:hAnsi="Cambria Math" w:cs="Cambria"/>
          <w:color w:val="000000"/>
          <w:sz w:val="22"/>
          <w:szCs w:val="22"/>
        </w:rPr>
        <w:t xml:space="preserve"> This may be due to the lack of specificity of these primers and the absence of the </w:t>
      </w:r>
      <w:r w:rsidRPr="007A5090">
        <w:rPr>
          <w:rFonts w:ascii="Cambria Math" w:eastAsia="Cambria" w:hAnsi="Cambria Math" w:cs="Cambria"/>
          <w:i/>
          <w:color w:val="000000"/>
          <w:sz w:val="22"/>
          <w:szCs w:val="22"/>
        </w:rPr>
        <w:t>bla</w:t>
      </w:r>
      <w:r w:rsidRPr="00660B83">
        <w:rPr>
          <w:rFonts w:ascii="Cambria Math" w:eastAsia="Cambria" w:hAnsi="Cambria Math" w:cs="Cambria"/>
          <w:iCs/>
          <w:color w:val="000000"/>
          <w:sz w:val="22"/>
          <w:szCs w:val="22"/>
        </w:rPr>
        <w:t xml:space="preserve">VEB </w:t>
      </w:r>
      <w:r w:rsidRPr="007A5090">
        <w:rPr>
          <w:rFonts w:ascii="Cambria Math" w:eastAsia="Cambria" w:hAnsi="Cambria Math" w:cs="Cambria"/>
          <w:color w:val="000000"/>
          <w:sz w:val="22"/>
          <w:szCs w:val="22"/>
        </w:rPr>
        <w:t>gene in the DNA tested. In addition, the influence of GC content can also contribute to the non-</w:t>
      </w:r>
    </w:p>
    <w:p w14:paraId="5271893D" w14:textId="77777777" w:rsidR="0049362D" w:rsidRDefault="0049362D" w:rsidP="0049362D">
      <w:pPr>
        <w:spacing w:line="276" w:lineRule="auto"/>
        <w:jc w:val="both"/>
        <w:rPr>
          <w:rFonts w:ascii="Cambria Math" w:eastAsia="Cambria" w:hAnsi="Cambria Math" w:cs="Cambria"/>
          <w:color w:val="000000"/>
          <w:sz w:val="22"/>
          <w:szCs w:val="22"/>
        </w:rPr>
      </w:pPr>
    </w:p>
    <w:p w14:paraId="773FFE11" w14:textId="1932C3C0" w:rsidR="00CB2122" w:rsidRPr="007A5090" w:rsidRDefault="007A5090" w:rsidP="0049362D">
      <w:pPr>
        <w:spacing w:line="276" w:lineRule="auto"/>
        <w:jc w:val="both"/>
        <w:rPr>
          <w:rFonts w:ascii="Cambria Math" w:eastAsia="Cambria" w:hAnsi="Cambria Math" w:cs="Cambria"/>
          <w:color w:val="000000"/>
          <w:sz w:val="22"/>
          <w:szCs w:val="22"/>
        </w:rPr>
      </w:pPr>
      <w:r w:rsidRPr="007A5090">
        <w:rPr>
          <w:rFonts w:ascii="Cambria Math" w:eastAsia="Cambria" w:hAnsi="Cambria Math" w:cs="Cambria"/>
          <w:color w:val="000000"/>
          <w:sz w:val="22"/>
          <w:szCs w:val="22"/>
        </w:rPr>
        <w:t xml:space="preserve">appearance of DNA bands, because </w:t>
      </w:r>
      <w:r w:rsidRPr="007A5090">
        <w:rPr>
          <w:rFonts w:ascii="Cambria Math" w:eastAsia="Cambria" w:hAnsi="Cambria Math" w:cs="Cambria"/>
          <w:i/>
          <w:color w:val="000000"/>
          <w:sz w:val="22"/>
          <w:szCs w:val="22"/>
        </w:rPr>
        <w:t>bla</w:t>
      </w:r>
      <w:r w:rsidRPr="00660B83">
        <w:rPr>
          <w:rFonts w:ascii="Cambria Math" w:eastAsia="Cambria" w:hAnsi="Cambria Math" w:cs="Cambria"/>
          <w:iCs/>
          <w:color w:val="000000"/>
          <w:sz w:val="22"/>
          <w:szCs w:val="22"/>
        </w:rPr>
        <w:t>VEB</w:t>
      </w:r>
      <w:r w:rsidRPr="007A5090">
        <w:rPr>
          <w:rFonts w:ascii="Cambria Math" w:eastAsia="Cambria" w:hAnsi="Cambria Math" w:cs="Cambria"/>
          <w:i/>
          <w:color w:val="000000"/>
          <w:sz w:val="22"/>
          <w:szCs w:val="22"/>
        </w:rPr>
        <w:t xml:space="preserve"> </w:t>
      </w:r>
      <w:r w:rsidRPr="007A5090">
        <w:rPr>
          <w:rFonts w:ascii="Cambria Math" w:eastAsia="Cambria" w:hAnsi="Cambria Math" w:cs="Cambria"/>
          <w:color w:val="000000"/>
          <w:sz w:val="22"/>
          <w:szCs w:val="22"/>
        </w:rPr>
        <w:t xml:space="preserve">has a lower GC percentage compared to </w:t>
      </w:r>
      <w:r w:rsidRPr="007A5090">
        <w:rPr>
          <w:rFonts w:ascii="Cambria Math" w:eastAsia="Cambria" w:hAnsi="Cambria Math" w:cs="Cambria"/>
          <w:i/>
          <w:color w:val="000000"/>
          <w:sz w:val="22"/>
          <w:szCs w:val="22"/>
        </w:rPr>
        <w:t>bla</w:t>
      </w:r>
      <w:r w:rsidRPr="00660B83">
        <w:rPr>
          <w:rFonts w:ascii="Cambria Math" w:eastAsia="Cambria" w:hAnsi="Cambria Math" w:cs="Cambria"/>
          <w:iCs/>
          <w:color w:val="000000"/>
          <w:sz w:val="22"/>
          <w:szCs w:val="22"/>
        </w:rPr>
        <w:t>CTX-M</w:t>
      </w:r>
      <w:r w:rsidRPr="007A5090">
        <w:rPr>
          <w:rFonts w:ascii="Cambria Math" w:eastAsia="Cambria" w:hAnsi="Cambria Math" w:cs="Cambria"/>
          <w:color w:val="000000"/>
          <w:sz w:val="22"/>
          <w:szCs w:val="22"/>
        </w:rPr>
        <w:t>. GC values indicate a stronger bond between</w:t>
      </w:r>
      <w:r w:rsidR="0049362D">
        <w:rPr>
          <w:rFonts w:ascii="Cambria Math" w:eastAsia="Cambria" w:hAnsi="Cambria Math" w:cs="Cambria"/>
          <w:color w:val="000000"/>
          <w:sz w:val="22"/>
          <w:szCs w:val="22"/>
        </w:rPr>
        <w:t xml:space="preserve"> </w:t>
      </w:r>
      <w:r w:rsidRPr="007A5090">
        <w:rPr>
          <w:rFonts w:ascii="Cambria Math" w:eastAsia="Cambria" w:hAnsi="Cambria Math" w:cs="Cambria"/>
          <w:color w:val="000000"/>
          <w:sz w:val="22"/>
          <w:szCs w:val="22"/>
        </w:rPr>
        <w:t>primers and template DNA</w:t>
      </w:r>
      <w:r w:rsidR="00266076" w:rsidRPr="007A5090">
        <w:rPr>
          <w:rFonts w:ascii="Cambria Math" w:eastAsia="Arial" w:hAnsi="Cambria Math" w:cs="Arial"/>
          <w:bCs/>
          <w:noProof/>
          <w:color w:val="000000"/>
          <w:sz w:val="22"/>
          <w:szCs w:val="22"/>
        </w:rPr>
        <w:t xml:space="preserve"> </w:t>
      </w:r>
      <w:sdt>
        <w:sdtPr>
          <w:rPr>
            <w:rFonts w:ascii="Cambria Math" w:eastAsia="Arial" w:hAnsi="Cambria Math" w:cs="Arial"/>
            <w:bCs/>
            <w:noProof/>
            <w:color w:val="000000"/>
            <w:sz w:val="22"/>
            <w:szCs w:val="22"/>
          </w:rPr>
          <w:tag w:val="MENDELEY_CITATION_v3_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"/>
          <w:id w:val="-293759324"/>
          <w:placeholder>
            <w:docPart w:val="DefaultPlaceholder_-1854013440"/>
          </w:placeholder>
        </w:sdtPr>
        <w:sdtContent>
          <w:r w:rsidR="00DC617D" w:rsidRPr="00DC617D">
            <w:rPr>
              <w:rFonts w:ascii="Cambria Math" w:eastAsia="Arial" w:hAnsi="Cambria Math" w:cs="Arial"/>
              <w:bCs/>
              <w:noProof/>
              <w:color w:val="000000"/>
              <w:sz w:val="22"/>
              <w:szCs w:val="22"/>
            </w:rPr>
            <w:t>(Nuryady et al., 2020).</w:t>
          </w:r>
        </w:sdtContent>
      </w:sdt>
      <w:r w:rsidR="0049362D">
        <w:rPr>
          <w:rFonts w:ascii="Cambria Math" w:eastAsia="Cambria" w:hAnsi="Cambria Math" w:cs="Cambria"/>
          <w:color w:val="000000"/>
          <w:sz w:val="22"/>
          <w:szCs w:val="22"/>
        </w:rPr>
        <w:t xml:space="preserve"> </w:t>
      </w:r>
      <w:r w:rsidRPr="007A5090">
        <w:rPr>
          <w:rFonts w:ascii="Cambria Math" w:eastAsia="Cambria" w:hAnsi="Cambria Math" w:cs="Cambria"/>
          <w:color w:val="000000"/>
          <w:sz w:val="22"/>
          <w:szCs w:val="22"/>
        </w:rPr>
        <w:t xml:space="preserve">Fragments that do not appear can also be caused by primer incompatibility with template DNA. A difference of one base pair can cause the primer to be incompatible, so amplification cannot occur </w:t>
      </w:r>
      <w:sdt>
        <w:sdtPr>
          <w:rPr>
            <w:rFonts w:ascii="Cambria Math" w:eastAsia="Arial" w:hAnsi="Cambria Math" w:cs="Arial"/>
            <w:bCs/>
            <w:noProof/>
            <w:color w:val="000000"/>
            <w:sz w:val="22"/>
            <w:szCs w:val="22"/>
          </w:rPr>
          <w:tag w:val="MENDELEY_CITATION_v3_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"/>
          <w:id w:val="1369114109"/>
          <w:placeholder>
            <w:docPart w:val="DefaultPlaceholder_-1854013440"/>
          </w:placeholder>
        </w:sdtPr>
        <w:sdtContent>
          <w:r w:rsidR="00DC617D" w:rsidRPr="00DC617D">
            <w:rPr>
              <w:rFonts w:ascii="Cambria Math" w:eastAsia="Arial" w:hAnsi="Cambria Math" w:cs="Arial"/>
              <w:bCs/>
              <w:noProof/>
              <w:color w:val="000000"/>
              <w:sz w:val="22"/>
              <w:szCs w:val="22"/>
            </w:rPr>
            <w:t>(Safitri et al., 2024)</w:t>
          </w:r>
        </w:sdtContent>
      </w:sdt>
      <w:r w:rsidR="007C25A4" w:rsidRPr="007A5090">
        <w:rPr>
          <w:rFonts w:ascii="Cambria Math" w:eastAsia="Arial" w:hAnsi="Cambria Math" w:cs="Arial"/>
          <w:bCs/>
          <w:noProof/>
          <w:color w:val="000000"/>
          <w:sz w:val="22"/>
          <w:szCs w:val="22"/>
        </w:rPr>
        <w:t xml:space="preserve">. </w:t>
      </w:r>
    </w:p>
    <w:p w14:paraId="6D02CDE1" w14:textId="77777777" w:rsidR="00993161" w:rsidRPr="007A5090" w:rsidRDefault="00993161" w:rsidP="00993161">
      <w:pPr>
        <w:spacing w:line="276" w:lineRule="auto"/>
        <w:ind w:right="-19" w:firstLine="720"/>
        <w:jc w:val="both"/>
        <w:rPr>
          <w:rFonts w:ascii="Cambria Math" w:eastAsia="Arial" w:hAnsi="Cambria Math" w:cs="Arial"/>
          <w:b/>
          <w:bCs/>
          <w:noProof/>
          <w:color w:val="000000"/>
          <w:sz w:val="22"/>
          <w:szCs w:val="22"/>
        </w:rPr>
      </w:pPr>
    </w:p>
    <w:p w14:paraId="1FA12CBF" w14:textId="77777777" w:rsidR="00CB2122" w:rsidRPr="007A5090" w:rsidRDefault="00CB2122" w:rsidP="00CB2122">
      <w:pPr>
        <w:rPr>
          <w:rFonts w:ascii="Cambria Math" w:hAnsi="Cambria Math"/>
          <w:b/>
          <w:bCs/>
          <w:sz w:val="22"/>
          <w:szCs w:val="22"/>
        </w:rPr>
      </w:pPr>
      <w:r w:rsidRPr="007A5090">
        <w:rPr>
          <w:rFonts w:ascii="Cambria Math" w:hAnsi="Cambria Math"/>
          <w:b/>
          <w:bCs/>
          <w:sz w:val="22"/>
          <w:szCs w:val="22"/>
        </w:rPr>
        <w:t>CONCLUSION</w:t>
      </w:r>
    </w:p>
    <w:p w14:paraId="2D6D9753" w14:textId="0F92EE13" w:rsidR="00807251" w:rsidRPr="007A5090" w:rsidRDefault="007A5090" w:rsidP="007A5090">
      <w:pPr>
        <w:spacing w:line="276" w:lineRule="auto"/>
        <w:ind w:firstLine="720"/>
        <w:jc w:val="both"/>
        <w:rPr>
          <w:rFonts w:ascii="Cambria Math" w:eastAsia="Cambria" w:hAnsi="Cambria Math" w:cs="Cambria"/>
          <w:sz w:val="22"/>
          <w:szCs w:val="22"/>
        </w:rPr>
      </w:pPr>
      <w:r w:rsidRPr="007A5090">
        <w:rPr>
          <w:rFonts w:ascii="Cambria Math" w:eastAsia="Cambria" w:hAnsi="Cambria Math" w:cs="Cambria"/>
          <w:sz w:val="22"/>
          <w:szCs w:val="22"/>
        </w:rPr>
        <w:t xml:space="preserve">Based on the results of the study, the </w:t>
      </w:r>
      <w:r w:rsidRPr="007A5090">
        <w:rPr>
          <w:rFonts w:ascii="Cambria Math" w:eastAsia="Cambria" w:hAnsi="Cambria Math" w:cs="Cambria"/>
          <w:i/>
          <w:sz w:val="22"/>
          <w:szCs w:val="22"/>
        </w:rPr>
        <w:t xml:space="preserve">blaCTX-M </w:t>
      </w:r>
      <w:r w:rsidRPr="007A5090">
        <w:rPr>
          <w:rFonts w:ascii="Cambria Math" w:eastAsia="Cambria" w:hAnsi="Cambria Math" w:cs="Cambria"/>
          <w:sz w:val="22"/>
          <w:szCs w:val="22"/>
        </w:rPr>
        <w:t xml:space="preserve">primer can be said to be a specific primer because it successfully amplifies the blaCTX-M gene with thick DNA bands on PCR visualization, while the </w:t>
      </w:r>
      <w:r w:rsidRPr="007A5090">
        <w:rPr>
          <w:rFonts w:ascii="Cambria Math" w:eastAsia="Cambria" w:hAnsi="Cambria Math" w:cs="Cambria"/>
          <w:i/>
          <w:sz w:val="22"/>
          <w:szCs w:val="22"/>
        </w:rPr>
        <w:t xml:space="preserve">blaVEB </w:t>
      </w:r>
      <w:r w:rsidRPr="007A5090">
        <w:rPr>
          <w:rFonts w:ascii="Cambria Math" w:eastAsia="Cambria" w:hAnsi="Cambria Math" w:cs="Cambria"/>
          <w:sz w:val="22"/>
          <w:szCs w:val="22"/>
        </w:rPr>
        <w:t xml:space="preserve">primer is not amplified. </w:t>
      </w:r>
    </w:p>
    <w:p w14:paraId="6BFC2CC7" w14:textId="77777777" w:rsidR="00807251" w:rsidRPr="007A5090" w:rsidRDefault="00807251" w:rsidP="00807251">
      <w:pPr>
        <w:spacing w:line="276" w:lineRule="auto"/>
        <w:ind w:right="-19"/>
        <w:jc w:val="both"/>
        <w:rPr>
          <w:rFonts w:ascii="Cambria Math" w:hAnsi="Cambria Math"/>
          <w:sz w:val="22"/>
          <w:szCs w:val="22"/>
        </w:rPr>
      </w:pPr>
    </w:p>
    <w:p w14:paraId="0C5B6DFF" w14:textId="77777777" w:rsidR="00CB2122" w:rsidRPr="007A5090" w:rsidRDefault="00CB2122" w:rsidP="00CB2122">
      <w:pPr>
        <w:rPr>
          <w:rFonts w:ascii="Cambria Math" w:hAnsi="Cambria Math"/>
          <w:b/>
          <w:bCs/>
          <w:sz w:val="22"/>
          <w:szCs w:val="22"/>
        </w:rPr>
      </w:pPr>
      <w:r w:rsidRPr="007A5090">
        <w:rPr>
          <w:rFonts w:ascii="Cambria Math" w:hAnsi="Cambria Math"/>
          <w:b/>
          <w:bCs/>
          <w:sz w:val="22"/>
          <w:szCs w:val="22"/>
        </w:rPr>
        <w:t>ACKNOWLEDGEMENT</w:t>
      </w:r>
    </w:p>
    <w:p w14:paraId="0E01882A" w14:textId="77777777" w:rsidR="007A5090" w:rsidRPr="007A5090" w:rsidRDefault="007A5090" w:rsidP="007A5090">
      <w:pPr>
        <w:ind w:firstLine="480"/>
        <w:rPr>
          <w:rFonts w:ascii="Cambria Math" w:hAnsi="Cambria Math"/>
          <w:sz w:val="22"/>
          <w:szCs w:val="22"/>
        </w:rPr>
      </w:pPr>
      <w:r w:rsidRPr="007A5090">
        <w:rPr>
          <w:rFonts w:ascii="Cambria Math" w:hAnsi="Cambria Math"/>
          <w:sz w:val="22"/>
          <w:szCs w:val="22"/>
        </w:rPr>
        <w:t>The authors would like to thank the Kurita Water and Research Foundation (KWRF), Japan, Research Grant No.23 Pid 105 in 2023.</w:t>
      </w:r>
    </w:p>
    <w:p w14:paraId="56E311F4" w14:textId="77777777" w:rsidR="007A5090" w:rsidRPr="007A5090" w:rsidRDefault="007A5090" w:rsidP="007A5090">
      <w:pPr>
        <w:rPr>
          <w:rFonts w:ascii="Cambria Math" w:hAnsi="Cambria Math"/>
          <w:sz w:val="22"/>
          <w:szCs w:val="22"/>
        </w:rPr>
      </w:pPr>
    </w:p>
    <w:p w14:paraId="516A7CA3" w14:textId="58693354" w:rsidR="00CB2122" w:rsidRPr="007A5090" w:rsidRDefault="00CB2122" w:rsidP="007A5090">
      <w:pPr>
        <w:rPr>
          <w:rFonts w:ascii="Cambria Math" w:hAnsi="Cambria Math"/>
          <w:b/>
          <w:bCs/>
          <w:sz w:val="22"/>
          <w:szCs w:val="22"/>
        </w:rPr>
      </w:pPr>
      <w:r w:rsidRPr="007A5090">
        <w:rPr>
          <w:rFonts w:ascii="Cambria Math" w:hAnsi="Cambria Math"/>
          <w:b/>
          <w:bCs/>
          <w:sz w:val="22"/>
          <w:szCs w:val="22"/>
        </w:rPr>
        <w:t>REFERENCES</w:t>
      </w:r>
    </w:p>
    <w:sdt>
      <w:sdtPr>
        <w:rPr>
          <w:rFonts w:ascii="Cambria Math" w:hAnsi="Cambria Math"/>
          <w:color w:val="000000"/>
          <w:sz w:val="22"/>
          <w:szCs w:val="22"/>
        </w:rPr>
        <w:tag w:val="MENDELEY_BIBLIOGRAPHY"/>
        <w:id w:val="-708340307"/>
        <w:placeholder>
          <w:docPart w:val="DefaultPlaceholder_-1854013440"/>
        </w:placeholder>
      </w:sdtPr>
      <w:sdtContent>
        <w:p w14:paraId="013D4DDD" w14:textId="77777777" w:rsidR="00DC617D" w:rsidRPr="00DC617D" w:rsidRDefault="00DC617D" w:rsidP="00DC617D">
          <w:pPr>
            <w:autoSpaceDE w:val="0"/>
            <w:autoSpaceDN w:val="0"/>
            <w:ind w:hanging="480"/>
            <w:jc w:val="both"/>
            <w:divId w:val="709960311"/>
            <w:rPr>
              <w:rFonts w:ascii="Cambria Math" w:hAnsi="Cambria Math"/>
              <w:sz w:val="22"/>
              <w:szCs w:val="22"/>
            </w:rPr>
          </w:pPr>
          <w:r w:rsidRPr="00DC617D">
            <w:rPr>
              <w:rFonts w:ascii="Cambria Math" w:hAnsi="Cambria Math"/>
              <w:sz w:val="22"/>
              <w:szCs w:val="22"/>
            </w:rPr>
            <w:t xml:space="preserve">Adikara, I. J., Wirajana, I., &amp; Yowani, S. C. (2016). Optimasi suhu annealing tiga regio berbeda isolat multidrug resistance Mycobacterium tuberculosis dengan Metode Multiplex </w:t>
          </w:r>
          <w:r w:rsidRPr="00DC617D">
            <w:rPr>
              <w:rFonts w:ascii="Cambria Math" w:hAnsi="Cambria Math"/>
              <w:sz w:val="22"/>
              <w:szCs w:val="22"/>
            </w:rPr>
            <w:lastRenderedPageBreak/>
            <w:t xml:space="preserve">Polymerase Chain Reaction. </w:t>
          </w:r>
          <w:r w:rsidRPr="00DC617D">
            <w:rPr>
              <w:rFonts w:ascii="Cambria Math" w:hAnsi="Cambria Math"/>
              <w:i/>
              <w:iCs/>
              <w:sz w:val="22"/>
              <w:szCs w:val="22"/>
            </w:rPr>
            <w:t>Jurnal Veteriner Desember</w:t>
          </w:r>
          <w:r w:rsidRPr="00DC617D">
            <w:rPr>
              <w:rFonts w:ascii="Cambria Math" w:hAnsi="Cambria Math"/>
              <w:sz w:val="22"/>
              <w:szCs w:val="22"/>
            </w:rPr>
            <w:t xml:space="preserve">, </w:t>
          </w:r>
          <w:r w:rsidRPr="00DC617D">
            <w:rPr>
              <w:rFonts w:ascii="Cambria Math" w:hAnsi="Cambria Math"/>
              <w:i/>
              <w:iCs/>
              <w:sz w:val="22"/>
              <w:szCs w:val="22"/>
            </w:rPr>
            <w:t>17</w:t>
          </w:r>
          <w:r w:rsidRPr="00DC617D">
            <w:rPr>
              <w:rFonts w:ascii="Cambria Math" w:hAnsi="Cambria Math"/>
              <w:sz w:val="22"/>
              <w:szCs w:val="22"/>
            </w:rPr>
            <w:t>(4), 535–539.</w:t>
          </w:r>
        </w:p>
        <w:p w14:paraId="27E0C8A1" w14:textId="77777777" w:rsidR="00DC617D" w:rsidRPr="00DC617D" w:rsidRDefault="00DC617D" w:rsidP="00DC617D">
          <w:pPr>
            <w:autoSpaceDE w:val="0"/>
            <w:autoSpaceDN w:val="0"/>
            <w:ind w:hanging="480"/>
            <w:jc w:val="both"/>
            <w:divId w:val="192773730"/>
            <w:rPr>
              <w:rFonts w:ascii="Cambria Math" w:hAnsi="Cambria Math"/>
              <w:sz w:val="22"/>
              <w:szCs w:val="22"/>
            </w:rPr>
          </w:pPr>
          <w:r w:rsidRPr="00DC617D">
            <w:rPr>
              <w:rFonts w:ascii="Cambria Math" w:hAnsi="Cambria Math"/>
              <w:sz w:val="22"/>
              <w:szCs w:val="22"/>
            </w:rPr>
            <w:t>Al-Ouqaili, M. T., Khalaf, E. A., &amp; Al-Kubaisy, S. H. (2020). DNA Sequence Analysis of BlaVEB Gene Encoding Multi-</w:t>
          </w:r>
          <w:proofErr w:type="gramStart"/>
          <w:r w:rsidRPr="00DC617D">
            <w:rPr>
              <w:rFonts w:ascii="Cambria Math" w:hAnsi="Cambria Math"/>
              <w:sz w:val="22"/>
              <w:szCs w:val="22"/>
            </w:rPr>
            <w:t>drug</w:t>
          </w:r>
          <w:proofErr w:type="gramEnd"/>
          <w:r w:rsidRPr="00DC617D">
            <w:rPr>
              <w:rFonts w:ascii="Cambria Math" w:hAnsi="Cambria Math"/>
              <w:sz w:val="22"/>
              <w:szCs w:val="22"/>
            </w:rPr>
            <w:t xml:space="preserve"> Resistant and Extended-spectrum β-lactamases Producer Isolates of and. </w:t>
          </w:r>
          <w:r w:rsidRPr="00DC617D">
            <w:rPr>
              <w:rFonts w:ascii="Cambria Math" w:hAnsi="Cambria Math"/>
              <w:i/>
              <w:iCs/>
              <w:sz w:val="22"/>
              <w:szCs w:val="22"/>
            </w:rPr>
            <w:t>The Open Microbiology Journal</w:t>
          </w:r>
          <w:r w:rsidRPr="00DC617D">
            <w:rPr>
              <w:rFonts w:ascii="Cambria Math" w:hAnsi="Cambria Math"/>
              <w:sz w:val="22"/>
              <w:szCs w:val="22"/>
            </w:rPr>
            <w:t xml:space="preserve">, </w:t>
          </w:r>
          <w:r w:rsidRPr="00DC617D">
            <w:rPr>
              <w:rFonts w:ascii="Cambria Math" w:hAnsi="Cambria Math"/>
              <w:i/>
              <w:iCs/>
              <w:sz w:val="22"/>
              <w:szCs w:val="22"/>
            </w:rPr>
            <w:t>14</w:t>
          </w:r>
          <w:r w:rsidRPr="00DC617D">
            <w:rPr>
              <w:rFonts w:ascii="Cambria Math" w:hAnsi="Cambria Math"/>
              <w:sz w:val="22"/>
              <w:szCs w:val="22"/>
            </w:rPr>
            <w:t>(1), 40–47.</w:t>
          </w:r>
        </w:p>
        <w:p w14:paraId="757D8032" w14:textId="77777777" w:rsidR="00DC617D" w:rsidRPr="00DC617D" w:rsidRDefault="00DC617D" w:rsidP="00DC617D">
          <w:pPr>
            <w:autoSpaceDE w:val="0"/>
            <w:autoSpaceDN w:val="0"/>
            <w:ind w:hanging="480"/>
            <w:jc w:val="both"/>
            <w:divId w:val="630325730"/>
            <w:rPr>
              <w:rFonts w:ascii="Cambria Math" w:hAnsi="Cambria Math"/>
              <w:sz w:val="22"/>
              <w:szCs w:val="22"/>
            </w:rPr>
          </w:pPr>
          <w:r w:rsidRPr="00DC617D">
            <w:rPr>
              <w:rFonts w:ascii="Cambria Math" w:hAnsi="Cambria Math"/>
              <w:sz w:val="22"/>
              <w:szCs w:val="22"/>
            </w:rPr>
            <w:t xml:space="preserve">Bahi, R. R. R., Mappa, M. R., &amp; Gonibala, A. P. (2023). Sosialisasi Penggunaan Antibiotik yang Bijak untuk Mencegah Resistensi Obat. </w:t>
          </w:r>
          <w:r w:rsidRPr="00DC617D">
            <w:rPr>
              <w:rFonts w:ascii="Cambria Math" w:hAnsi="Cambria Math"/>
              <w:i/>
              <w:iCs/>
              <w:sz w:val="22"/>
              <w:szCs w:val="22"/>
            </w:rPr>
            <w:t>Jurnal Pengabdian Kepada Masyarakat Nusantara</w:t>
          </w:r>
          <w:r w:rsidRPr="00DC617D">
            <w:rPr>
              <w:rFonts w:ascii="Cambria Math" w:hAnsi="Cambria Math"/>
              <w:sz w:val="22"/>
              <w:szCs w:val="22"/>
            </w:rPr>
            <w:t xml:space="preserve">, </w:t>
          </w:r>
          <w:r w:rsidRPr="00DC617D">
            <w:rPr>
              <w:rFonts w:ascii="Cambria Math" w:hAnsi="Cambria Math"/>
              <w:i/>
              <w:iCs/>
              <w:sz w:val="22"/>
              <w:szCs w:val="22"/>
            </w:rPr>
            <w:t>4</w:t>
          </w:r>
          <w:r w:rsidRPr="00DC617D">
            <w:rPr>
              <w:rFonts w:ascii="Cambria Math" w:hAnsi="Cambria Math"/>
              <w:sz w:val="22"/>
              <w:szCs w:val="22"/>
            </w:rPr>
            <w:t>(2), 775–782.</w:t>
          </w:r>
        </w:p>
        <w:p w14:paraId="6AABF898" w14:textId="77777777" w:rsidR="00DC617D" w:rsidRPr="00DC617D" w:rsidRDefault="00DC617D" w:rsidP="00DC617D">
          <w:pPr>
            <w:autoSpaceDE w:val="0"/>
            <w:autoSpaceDN w:val="0"/>
            <w:ind w:hanging="480"/>
            <w:jc w:val="both"/>
            <w:divId w:val="1876040158"/>
            <w:rPr>
              <w:rFonts w:ascii="Cambria Math" w:hAnsi="Cambria Math"/>
              <w:sz w:val="22"/>
              <w:szCs w:val="22"/>
            </w:rPr>
          </w:pPr>
          <w:r w:rsidRPr="00895882">
            <w:rPr>
              <w:rFonts w:ascii="Cambria Math" w:hAnsi="Cambria Math"/>
              <w:sz w:val="22"/>
              <w:szCs w:val="22"/>
              <w:lang w:val="de-DE"/>
            </w:rPr>
            <w:t xml:space="preserve">Buchori, A., Firmansah, H., Anika, M., Ratnawati, S., Ulfa, U. T., &amp; Zendrato, Y. (2023). </w:t>
          </w:r>
          <w:r w:rsidRPr="00DC617D">
            <w:rPr>
              <w:rFonts w:ascii="Cambria Math" w:hAnsi="Cambria Math"/>
              <w:sz w:val="22"/>
              <w:szCs w:val="22"/>
            </w:rPr>
            <w:t xml:space="preserve">Komparasi metode ekstraksi DNA menggunakan daun padi. </w:t>
          </w:r>
          <w:r w:rsidRPr="00DC617D">
            <w:rPr>
              <w:rFonts w:ascii="Cambria Math" w:hAnsi="Cambria Math"/>
              <w:i/>
              <w:iCs/>
              <w:sz w:val="22"/>
              <w:szCs w:val="22"/>
            </w:rPr>
            <w:t>Agriculture and Biological Technology</w:t>
          </w:r>
          <w:r w:rsidRPr="00DC617D">
            <w:rPr>
              <w:rFonts w:ascii="Cambria Math" w:hAnsi="Cambria Math"/>
              <w:sz w:val="22"/>
              <w:szCs w:val="22"/>
            </w:rPr>
            <w:t xml:space="preserve">, </w:t>
          </w:r>
          <w:r w:rsidRPr="00DC617D">
            <w:rPr>
              <w:rFonts w:ascii="Cambria Math" w:hAnsi="Cambria Math"/>
              <w:i/>
              <w:iCs/>
              <w:sz w:val="22"/>
              <w:szCs w:val="22"/>
            </w:rPr>
            <w:t>1</w:t>
          </w:r>
          <w:r w:rsidRPr="00DC617D">
            <w:rPr>
              <w:rFonts w:ascii="Cambria Math" w:hAnsi="Cambria Math"/>
              <w:sz w:val="22"/>
              <w:szCs w:val="22"/>
            </w:rPr>
            <w:t>(1), 40–50.</w:t>
          </w:r>
        </w:p>
        <w:p w14:paraId="626CD7ED" w14:textId="77777777" w:rsidR="00DC617D" w:rsidRPr="00DC617D" w:rsidRDefault="00DC617D" w:rsidP="00DC617D">
          <w:pPr>
            <w:autoSpaceDE w:val="0"/>
            <w:autoSpaceDN w:val="0"/>
            <w:ind w:hanging="480"/>
            <w:jc w:val="both"/>
            <w:divId w:val="1668439542"/>
            <w:rPr>
              <w:rFonts w:ascii="Cambria Math" w:hAnsi="Cambria Math"/>
              <w:sz w:val="22"/>
              <w:szCs w:val="22"/>
            </w:rPr>
          </w:pPr>
          <w:r w:rsidRPr="00DC617D">
            <w:rPr>
              <w:rFonts w:ascii="Cambria Math" w:hAnsi="Cambria Math"/>
              <w:sz w:val="22"/>
              <w:szCs w:val="22"/>
            </w:rPr>
            <w:t xml:space="preserve">Cahyadi, M., Taufik, I. M., Pramono, A., &amp; Abdurrahman, Z. H. (2019). Development of mitochondrial 12S rRNA gene for identification of dog and rat in beef using multiplex PCR. </w:t>
          </w:r>
          <w:r w:rsidRPr="00DC617D">
            <w:rPr>
              <w:rFonts w:ascii="Cambria Math" w:hAnsi="Cambria Math"/>
              <w:i/>
              <w:iCs/>
              <w:sz w:val="22"/>
              <w:szCs w:val="22"/>
            </w:rPr>
            <w:t>Journal of the Indonesian Tropical Animal Agriculture</w:t>
          </w:r>
          <w:r w:rsidRPr="00DC617D">
            <w:rPr>
              <w:rFonts w:ascii="Cambria Math" w:hAnsi="Cambria Math"/>
              <w:sz w:val="22"/>
              <w:szCs w:val="22"/>
            </w:rPr>
            <w:t xml:space="preserve">, </w:t>
          </w:r>
          <w:r w:rsidRPr="00DC617D">
            <w:rPr>
              <w:rFonts w:ascii="Cambria Math" w:hAnsi="Cambria Math"/>
              <w:i/>
              <w:iCs/>
              <w:sz w:val="22"/>
              <w:szCs w:val="22"/>
            </w:rPr>
            <w:t>44</w:t>
          </w:r>
          <w:r w:rsidRPr="00DC617D">
            <w:rPr>
              <w:rFonts w:ascii="Cambria Math" w:hAnsi="Cambria Math"/>
              <w:sz w:val="22"/>
              <w:szCs w:val="22"/>
            </w:rPr>
            <w:t>(1), 10–18.</w:t>
          </w:r>
        </w:p>
        <w:p w14:paraId="04A490D8" w14:textId="77777777" w:rsidR="00DC617D" w:rsidRPr="00DC617D" w:rsidRDefault="00DC617D" w:rsidP="00DC617D">
          <w:pPr>
            <w:autoSpaceDE w:val="0"/>
            <w:autoSpaceDN w:val="0"/>
            <w:ind w:hanging="480"/>
            <w:jc w:val="both"/>
            <w:divId w:val="1002666215"/>
            <w:rPr>
              <w:rFonts w:ascii="Cambria Math" w:hAnsi="Cambria Math"/>
              <w:sz w:val="22"/>
              <w:szCs w:val="22"/>
            </w:rPr>
          </w:pPr>
          <w:r w:rsidRPr="00DC617D">
            <w:rPr>
              <w:rFonts w:ascii="Cambria Math" w:hAnsi="Cambria Math"/>
              <w:sz w:val="22"/>
              <w:szCs w:val="22"/>
            </w:rPr>
            <w:t xml:space="preserve">Efrilia, D., Carolia, N., Mustofa, S., &amp; Oktarlina, R. Z. (2023). Metode Gyssens Sebagai Pilihan Utama Dalam Evaluasi Kualitatif Penggunaan Antibiotik di Indonesia. </w:t>
          </w:r>
          <w:r w:rsidRPr="00DC617D">
            <w:rPr>
              <w:rFonts w:ascii="Cambria Math" w:hAnsi="Cambria Math"/>
              <w:i/>
              <w:iCs/>
              <w:sz w:val="22"/>
              <w:szCs w:val="22"/>
            </w:rPr>
            <w:t>Medula</w:t>
          </w:r>
          <w:r w:rsidRPr="00DC617D">
            <w:rPr>
              <w:rFonts w:ascii="Cambria Math" w:hAnsi="Cambria Math"/>
              <w:sz w:val="22"/>
              <w:szCs w:val="22"/>
            </w:rPr>
            <w:t xml:space="preserve">, </w:t>
          </w:r>
          <w:r w:rsidRPr="00DC617D">
            <w:rPr>
              <w:rFonts w:ascii="Cambria Math" w:hAnsi="Cambria Math"/>
              <w:i/>
              <w:iCs/>
              <w:sz w:val="22"/>
              <w:szCs w:val="22"/>
            </w:rPr>
            <w:t>13</w:t>
          </w:r>
          <w:r w:rsidRPr="00DC617D">
            <w:rPr>
              <w:rFonts w:ascii="Cambria Math" w:hAnsi="Cambria Math"/>
              <w:sz w:val="22"/>
              <w:szCs w:val="22"/>
            </w:rPr>
            <w:t>(1), 1–15.</w:t>
          </w:r>
        </w:p>
        <w:p w14:paraId="3855579B" w14:textId="77777777" w:rsidR="00DC617D" w:rsidRPr="00DC617D" w:rsidRDefault="00DC617D" w:rsidP="00DC617D">
          <w:pPr>
            <w:autoSpaceDE w:val="0"/>
            <w:autoSpaceDN w:val="0"/>
            <w:ind w:hanging="480"/>
            <w:jc w:val="both"/>
            <w:divId w:val="313604975"/>
            <w:rPr>
              <w:rFonts w:ascii="Cambria Math" w:hAnsi="Cambria Math"/>
              <w:sz w:val="22"/>
              <w:szCs w:val="22"/>
            </w:rPr>
          </w:pPr>
          <w:r w:rsidRPr="00DC617D">
            <w:rPr>
              <w:rFonts w:ascii="Cambria Math" w:hAnsi="Cambria Math"/>
              <w:sz w:val="22"/>
              <w:szCs w:val="22"/>
            </w:rPr>
            <w:t xml:space="preserve">Gunawan, S., Tjandra, O., &amp; Halim, S. (2021). Edukasi Mengenai Penggunaan Antibiotik Yang Rasional Di Lingkungan SMK Negeri 1 Tambelang Bekasi. </w:t>
          </w:r>
          <w:r w:rsidRPr="00DC617D">
            <w:rPr>
              <w:rFonts w:ascii="Cambria Math" w:hAnsi="Cambria Math"/>
              <w:i/>
              <w:iCs/>
              <w:sz w:val="22"/>
              <w:szCs w:val="22"/>
            </w:rPr>
            <w:t>Jurnal Bakti Masyarakat Indonesia</w:t>
          </w:r>
          <w:r w:rsidRPr="00DC617D">
            <w:rPr>
              <w:rFonts w:ascii="Cambria Math" w:hAnsi="Cambria Math"/>
              <w:sz w:val="22"/>
              <w:szCs w:val="22"/>
            </w:rPr>
            <w:t xml:space="preserve">, </w:t>
          </w:r>
          <w:r w:rsidRPr="00DC617D">
            <w:rPr>
              <w:rFonts w:ascii="Cambria Math" w:hAnsi="Cambria Math"/>
              <w:i/>
              <w:iCs/>
              <w:sz w:val="22"/>
              <w:szCs w:val="22"/>
            </w:rPr>
            <w:t>4</w:t>
          </w:r>
          <w:r w:rsidRPr="00DC617D">
            <w:rPr>
              <w:rFonts w:ascii="Cambria Math" w:hAnsi="Cambria Math"/>
              <w:sz w:val="22"/>
              <w:szCs w:val="22"/>
            </w:rPr>
            <w:t>(1), 156–164.</w:t>
          </w:r>
        </w:p>
        <w:p w14:paraId="3D0EA46F" w14:textId="77777777" w:rsidR="00DC617D" w:rsidRPr="00DC617D" w:rsidRDefault="00DC617D" w:rsidP="00DC617D">
          <w:pPr>
            <w:autoSpaceDE w:val="0"/>
            <w:autoSpaceDN w:val="0"/>
            <w:ind w:hanging="480"/>
            <w:jc w:val="both"/>
            <w:divId w:val="2043288735"/>
            <w:rPr>
              <w:rFonts w:ascii="Cambria Math" w:hAnsi="Cambria Math"/>
              <w:sz w:val="22"/>
              <w:szCs w:val="22"/>
            </w:rPr>
          </w:pPr>
          <w:r w:rsidRPr="00DC617D">
            <w:rPr>
              <w:rFonts w:ascii="Cambria Math" w:hAnsi="Cambria Math"/>
              <w:sz w:val="22"/>
              <w:szCs w:val="22"/>
            </w:rPr>
            <w:t xml:space="preserve">Hassan, M., Gaber, A., Alsanie, W., El-Hallous, E., Mohamed, A., Alharthi, A., &amp; Ibrahim, A. (2018). Phylogeny and Detection of blaTEM, blaSHV, blaCTX-M Genes in Escherichia coli Isolates from Patients with Urinary Tract Infections in Taif Hospitals, Saudi Arabia. </w:t>
          </w:r>
          <w:r w:rsidRPr="00DC617D">
            <w:rPr>
              <w:rFonts w:ascii="Cambria Math" w:hAnsi="Cambria Math"/>
              <w:i/>
              <w:iCs/>
              <w:sz w:val="22"/>
              <w:szCs w:val="22"/>
            </w:rPr>
            <w:t>Annual Research &amp; Review in Biology</w:t>
          </w:r>
          <w:r w:rsidRPr="00DC617D">
            <w:rPr>
              <w:rFonts w:ascii="Cambria Math" w:hAnsi="Cambria Math"/>
              <w:sz w:val="22"/>
              <w:szCs w:val="22"/>
            </w:rPr>
            <w:t xml:space="preserve">, </w:t>
          </w:r>
          <w:r w:rsidRPr="00DC617D">
            <w:rPr>
              <w:rFonts w:ascii="Cambria Math" w:hAnsi="Cambria Math"/>
              <w:i/>
              <w:iCs/>
              <w:sz w:val="22"/>
              <w:szCs w:val="22"/>
            </w:rPr>
            <w:t>25</w:t>
          </w:r>
          <w:r w:rsidRPr="00DC617D">
            <w:rPr>
              <w:rFonts w:ascii="Cambria Math" w:hAnsi="Cambria Math"/>
              <w:sz w:val="22"/>
              <w:szCs w:val="22"/>
            </w:rPr>
            <w:t>(1), 1–8. doi: 10.9734/arrb/2018/39689</w:t>
          </w:r>
        </w:p>
        <w:p w14:paraId="75C708F8" w14:textId="77777777" w:rsidR="00DC617D" w:rsidRPr="00DC617D" w:rsidRDefault="00DC617D" w:rsidP="00DC617D">
          <w:pPr>
            <w:autoSpaceDE w:val="0"/>
            <w:autoSpaceDN w:val="0"/>
            <w:ind w:hanging="480"/>
            <w:jc w:val="both"/>
            <w:divId w:val="1180393272"/>
            <w:rPr>
              <w:rFonts w:ascii="Cambria Math" w:hAnsi="Cambria Math"/>
              <w:sz w:val="22"/>
              <w:szCs w:val="22"/>
            </w:rPr>
          </w:pPr>
          <w:r w:rsidRPr="00DC617D">
            <w:rPr>
              <w:rFonts w:ascii="Cambria Math" w:hAnsi="Cambria Math"/>
              <w:sz w:val="22"/>
              <w:szCs w:val="22"/>
            </w:rPr>
            <w:t xml:space="preserve">Korir, R., Anzala, O., Jaoko, W., Bii, C., &amp; Keter, L. (2017). Multidrug-resistant bacterial isolates recovered from herbal medicinal products sold in Nairobi, Kenya. </w:t>
          </w:r>
          <w:r w:rsidRPr="00DC617D">
            <w:rPr>
              <w:rFonts w:ascii="Cambria Math" w:hAnsi="Cambria Math"/>
              <w:i/>
              <w:iCs/>
              <w:sz w:val="22"/>
              <w:szCs w:val="22"/>
            </w:rPr>
            <w:t>The East African Health Research Journal</w:t>
          </w:r>
          <w:r w:rsidRPr="00DC617D">
            <w:rPr>
              <w:rFonts w:ascii="Cambria Math" w:hAnsi="Cambria Math"/>
              <w:sz w:val="22"/>
              <w:szCs w:val="22"/>
            </w:rPr>
            <w:t xml:space="preserve">, </w:t>
          </w:r>
          <w:r w:rsidRPr="00DC617D">
            <w:rPr>
              <w:rFonts w:ascii="Cambria Math" w:hAnsi="Cambria Math"/>
              <w:i/>
              <w:iCs/>
              <w:sz w:val="22"/>
              <w:szCs w:val="22"/>
            </w:rPr>
            <w:t>1</w:t>
          </w:r>
          <w:r w:rsidRPr="00DC617D">
            <w:rPr>
              <w:rFonts w:ascii="Cambria Math" w:hAnsi="Cambria Math"/>
              <w:sz w:val="22"/>
              <w:szCs w:val="22"/>
            </w:rPr>
            <w:t>(1), 40–46.</w:t>
          </w:r>
        </w:p>
        <w:p w14:paraId="6FAFF958" w14:textId="77777777" w:rsidR="00DC617D" w:rsidRPr="00DC617D" w:rsidRDefault="00DC617D" w:rsidP="00DC617D">
          <w:pPr>
            <w:autoSpaceDE w:val="0"/>
            <w:autoSpaceDN w:val="0"/>
            <w:ind w:hanging="480"/>
            <w:jc w:val="both"/>
            <w:divId w:val="1681004199"/>
            <w:rPr>
              <w:rFonts w:ascii="Cambria Math" w:hAnsi="Cambria Math"/>
              <w:sz w:val="22"/>
              <w:szCs w:val="22"/>
            </w:rPr>
          </w:pPr>
          <w:r w:rsidRPr="00DC617D">
            <w:rPr>
              <w:rFonts w:ascii="Cambria Math" w:hAnsi="Cambria Math"/>
              <w:sz w:val="22"/>
              <w:szCs w:val="22"/>
            </w:rPr>
            <w:t xml:space="preserve">Kuntaman, K., Santoso, S., Mertaniasih, N. M., Lestari, E. S., Farida, H., Hapsari, R., Firmanti, S. C., As, N., Santosaningsih, D., Purwono, P. B., Kusumaningrum, D., Sakit, </w:t>
          </w:r>
          <w:r w:rsidRPr="00DC617D">
            <w:rPr>
              <w:rFonts w:ascii="Cambria Math" w:hAnsi="Cambria Math"/>
              <w:sz w:val="22"/>
              <w:szCs w:val="22"/>
            </w:rPr>
            <w:t>R., Soetomo, S., Mikrobiologi, D., Kedokteran, F., Brawijaya, U., &amp; Anwar, S. (2018). The Sensitivity Pattern of Extended Spectrum Beta Lactamase-Producing Bacteria Against Six Antibiotics that Routinely Used in Clinical Setting. In Artikel Penelitian J Indon Med Assoc.</w:t>
          </w:r>
        </w:p>
        <w:p w14:paraId="4CFD8A7F" w14:textId="77777777" w:rsidR="00DC617D" w:rsidRPr="00DC617D" w:rsidRDefault="00DC617D" w:rsidP="00DC617D">
          <w:pPr>
            <w:autoSpaceDE w:val="0"/>
            <w:autoSpaceDN w:val="0"/>
            <w:ind w:hanging="480"/>
            <w:jc w:val="both"/>
            <w:divId w:val="645354948"/>
            <w:rPr>
              <w:rFonts w:ascii="Cambria Math" w:hAnsi="Cambria Math"/>
              <w:sz w:val="22"/>
              <w:szCs w:val="22"/>
            </w:rPr>
          </w:pPr>
          <w:r w:rsidRPr="00DC617D">
            <w:rPr>
              <w:rFonts w:ascii="Cambria Math" w:hAnsi="Cambria Math"/>
              <w:sz w:val="22"/>
              <w:szCs w:val="22"/>
            </w:rPr>
            <w:t xml:space="preserve">Lestari, D., Triana, A., &amp; Prasetyorini, T. (2022). </w:t>
          </w:r>
          <w:r w:rsidRPr="00895882">
            <w:rPr>
              <w:rFonts w:ascii="Cambria Math" w:hAnsi="Cambria Math"/>
              <w:sz w:val="22"/>
              <w:szCs w:val="22"/>
              <w:lang w:val="de-DE"/>
            </w:rPr>
            <w:t xml:space="preserve">Profile Keberadaaan Extended Spectrum Beta Lactamase Berdasarkan Jenis Bakteri, Jenis Spesimen, dan Sumber Ruangan. </w:t>
          </w:r>
          <w:r w:rsidRPr="00DC617D">
            <w:rPr>
              <w:rFonts w:ascii="Cambria Math" w:hAnsi="Cambria Math"/>
              <w:i/>
              <w:iCs/>
              <w:sz w:val="22"/>
              <w:szCs w:val="22"/>
            </w:rPr>
            <w:t>Jurnal Kesehatan Saintika Meditory</w:t>
          </w:r>
          <w:r w:rsidRPr="00DC617D">
            <w:rPr>
              <w:rFonts w:ascii="Cambria Math" w:hAnsi="Cambria Math"/>
              <w:sz w:val="22"/>
              <w:szCs w:val="22"/>
            </w:rPr>
            <w:t xml:space="preserve">, </w:t>
          </w:r>
          <w:r w:rsidRPr="00DC617D">
            <w:rPr>
              <w:rFonts w:ascii="Cambria Math" w:hAnsi="Cambria Math"/>
              <w:i/>
              <w:iCs/>
              <w:sz w:val="22"/>
              <w:szCs w:val="22"/>
            </w:rPr>
            <w:t>5</w:t>
          </w:r>
          <w:r w:rsidRPr="00DC617D">
            <w:rPr>
              <w:rFonts w:ascii="Cambria Math" w:hAnsi="Cambria Math"/>
              <w:sz w:val="22"/>
              <w:szCs w:val="22"/>
            </w:rPr>
            <w:t>(1), 1–12.</w:t>
          </w:r>
        </w:p>
        <w:p w14:paraId="35B708C6" w14:textId="77777777" w:rsidR="00DC617D" w:rsidRPr="00DC617D" w:rsidRDefault="00DC617D" w:rsidP="00DC617D">
          <w:pPr>
            <w:autoSpaceDE w:val="0"/>
            <w:autoSpaceDN w:val="0"/>
            <w:ind w:hanging="480"/>
            <w:jc w:val="both"/>
            <w:divId w:val="1410073877"/>
            <w:rPr>
              <w:rFonts w:ascii="Cambria Math" w:hAnsi="Cambria Math"/>
              <w:sz w:val="22"/>
              <w:szCs w:val="22"/>
            </w:rPr>
          </w:pPr>
          <w:r w:rsidRPr="00DC617D">
            <w:rPr>
              <w:rFonts w:ascii="Cambria Math" w:hAnsi="Cambria Math"/>
              <w:sz w:val="22"/>
              <w:szCs w:val="22"/>
            </w:rPr>
            <w:t xml:space="preserve">Lukey, N. M., &amp; Abbas, F. M. (2021). Genotypic detection of GES and VEB extended spectrum βlactamase among aerobic Gram-negative bacteria isolated </w:t>
          </w:r>
          <w:proofErr w:type="gramStart"/>
          <w:r w:rsidRPr="00DC617D">
            <w:rPr>
              <w:rFonts w:ascii="Cambria Math" w:hAnsi="Cambria Math"/>
              <w:sz w:val="22"/>
              <w:szCs w:val="22"/>
            </w:rPr>
            <w:t>from  diabetic</w:t>
          </w:r>
          <w:proofErr w:type="gramEnd"/>
          <w:r w:rsidRPr="00DC617D">
            <w:rPr>
              <w:rFonts w:ascii="Cambria Math" w:hAnsi="Cambria Math"/>
              <w:sz w:val="22"/>
              <w:szCs w:val="22"/>
            </w:rPr>
            <w:t xml:space="preserve"> foot ulcers . </w:t>
          </w:r>
          <w:r w:rsidRPr="00DC617D">
            <w:rPr>
              <w:rFonts w:ascii="Cambria Math" w:hAnsi="Cambria Math"/>
              <w:i/>
              <w:iCs/>
              <w:sz w:val="22"/>
              <w:szCs w:val="22"/>
            </w:rPr>
            <w:t>Earth and Environmental Science</w:t>
          </w:r>
          <w:r w:rsidRPr="00DC617D">
            <w:rPr>
              <w:rFonts w:ascii="Cambria Math" w:hAnsi="Cambria Math"/>
              <w:sz w:val="22"/>
              <w:szCs w:val="22"/>
            </w:rPr>
            <w:t xml:space="preserve">, </w:t>
          </w:r>
          <w:r w:rsidRPr="00DC617D">
            <w:rPr>
              <w:rFonts w:ascii="Cambria Math" w:hAnsi="Cambria Math"/>
              <w:i/>
              <w:iCs/>
              <w:sz w:val="22"/>
              <w:szCs w:val="22"/>
            </w:rPr>
            <w:t>790</w:t>
          </w:r>
          <w:r w:rsidRPr="00DC617D">
            <w:rPr>
              <w:rFonts w:ascii="Cambria Math" w:hAnsi="Cambria Math"/>
              <w:sz w:val="22"/>
              <w:szCs w:val="22"/>
            </w:rPr>
            <w:t>(1), 1–12.</w:t>
          </w:r>
        </w:p>
        <w:p w14:paraId="49D85737" w14:textId="77777777" w:rsidR="00DC617D" w:rsidRPr="00DC617D" w:rsidRDefault="00DC617D" w:rsidP="00DC617D">
          <w:pPr>
            <w:autoSpaceDE w:val="0"/>
            <w:autoSpaceDN w:val="0"/>
            <w:ind w:hanging="480"/>
            <w:jc w:val="both"/>
            <w:divId w:val="1054307033"/>
            <w:rPr>
              <w:rFonts w:ascii="Cambria Math" w:hAnsi="Cambria Math"/>
              <w:sz w:val="22"/>
              <w:szCs w:val="22"/>
            </w:rPr>
          </w:pPr>
          <w:r w:rsidRPr="00DC617D">
            <w:rPr>
              <w:rFonts w:ascii="Cambria Math" w:hAnsi="Cambria Math"/>
              <w:sz w:val="22"/>
              <w:szCs w:val="22"/>
            </w:rPr>
            <w:t xml:space="preserve">Maharani, Y. R., Yuniarti, N., &amp; Puspitasari, I. (2021). Prevalensi Bakteri Extended-Spectrum Beta-Lactamase dan Evaluasi Kesesuaian Antibiotik Definitif pada Pasien Rawat Inap di RSUP Dr Soeradji Tirtonegoro Klaten. </w:t>
          </w:r>
          <w:r w:rsidRPr="00DC617D">
            <w:rPr>
              <w:rFonts w:ascii="Cambria Math" w:hAnsi="Cambria Math"/>
              <w:i/>
              <w:iCs/>
              <w:sz w:val="22"/>
              <w:szCs w:val="22"/>
            </w:rPr>
            <w:t>Majalah Farmaseutik</w:t>
          </w:r>
          <w:r w:rsidRPr="00DC617D">
            <w:rPr>
              <w:rFonts w:ascii="Cambria Math" w:hAnsi="Cambria Math"/>
              <w:sz w:val="22"/>
              <w:szCs w:val="22"/>
            </w:rPr>
            <w:t xml:space="preserve">, </w:t>
          </w:r>
          <w:r w:rsidRPr="00DC617D">
            <w:rPr>
              <w:rFonts w:ascii="Cambria Math" w:hAnsi="Cambria Math"/>
              <w:i/>
              <w:iCs/>
              <w:sz w:val="22"/>
              <w:szCs w:val="22"/>
            </w:rPr>
            <w:t>17</w:t>
          </w:r>
          <w:r w:rsidRPr="00DC617D">
            <w:rPr>
              <w:rFonts w:ascii="Cambria Math" w:hAnsi="Cambria Math"/>
              <w:sz w:val="22"/>
              <w:szCs w:val="22"/>
            </w:rPr>
            <w:t>(2), 165–167.</w:t>
          </w:r>
        </w:p>
        <w:p w14:paraId="0B96B72B" w14:textId="77777777" w:rsidR="00DC617D" w:rsidRPr="00DC617D" w:rsidRDefault="00DC617D" w:rsidP="00DC617D">
          <w:pPr>
            <w:autoSpaceDE w:val="0"/>
            <w:autoSpaceDN w:val="0"/>
            <w:ind w:hanging="480"/>
            <w:jc w:val="both"/>
            <w:divId w:val="1712681648"/>
            <w:rPr>
              <w:rFonts w:ascii="Cambria Math" w:hAnsi="Cambria Math"/>
              <w:sz w:val="22"/>
              <w:szCs w:val="22"/>
            </w:rPr>
          </w:pPr>
          <w:r w:rsidRPr="00DC617D">
            <w:rPr>
              <w:rFonts w:ascii="Cambria Math" w:hAnsi="Cambria Math"/>
              <w:sz w:val="22"/>
              <w:szCs w:val="22"/>
            </w:rPr>
            <w:t xml:space="preserve">Miranti, K. A., Wahyuni, S., Permana, T. I., Fatmawati, D., &amp; Nuryady, M. M. (2023). Desain Primer Spesifik Vektor Dengue Aedes </w:t>
          </w:r>
          <w:proofErr w:type="gramStart"/>
          <w:r w:rsidRPr="00DC617D">
            <w:rPr>
              <w:rFonts w:ascii="Cambria Math" w:hAnsi="Cambria Math"/>
              <w:sz w:val="22"/>
              <w:szCs w:val="22"/>
            </w:rPr>
            <w:t>aegypti  Berdasarkan</w:t>
          </w:r>
          <w:proofErr w:type="gramEnd"/>
          <w:r w:rsidRPr="00DC617D">
            <w:rPr>
              <w:rFonts w:ascii="Cambria Math" w:hAnsi="Cambria Math"/>
              <w:sz w:val="22"/>
              <w:szCs w:val="22"/>
            </w:rPr>
            <w:t xml:space="preserve"> DNA Pengkode ITS-1, 5.8S Ribosomal RNA, dan ITS-2. </w:t>
          </w:r>
          <w:r w:rsidRPr="00DC617D">
            <w:rPr>
              <w:rFonts w:ascii="Cambria Math" w:hAnsi="Cambria Math"/>
              <w:i/>
              <w:iCs/>
              <w:sz w:val="22"/>
              <w:szCs w:val="22"/>
            </w:rPr>
            <w:t>Jurnal Veteriner</w:t>
          </w:r>
          <w:r w:rsidRPr="00DC617D">
            <w:rPr>
              <w:rFonts w:ascii="Cambria Math" w:hAnsi="Cambria Math"/>
              <w:sz w:val="22"/>
              <w:szCs w:val="22"/>
            </w:rPr>
            <w:t xml:space="preserve">, </w:t>
          </w:r>
          <w:r w:rsidRPr="00DC617D">
            <w:rPr>
              <w:rFonts w:ascii="Cambria Math" w:hAnsi="Cambria Math"/>
              <w:i/>
              <w:iCs/>
              <w:sz w:val="22"/>
              <w:szCs w:val="22"/>
            </w:rPr>
            <w:t>24</w:t>
          </w:r>
          <w:r w:rsidRPr="00DC617D">
            <w:rPr>
              <w:rFonts w:ascii="Cambria Math" w:hAnsi="Cambria Math"/>
              <w:sz w:val="22"/>
              <w:szCs w:val="22"/>
            </w:rPr>
            <w:t>(1), 76–82.</w:t>
          </w:r>
        </w:p>
        <w:p w14:paraId="2FFDAC76" w14:textId="77777777" w:rsidR="00DC617D" w:rsidRPr="00DC617D" w:rsidRDefault="00DC617D" w:rsidP="00DC617D">
          <w:pPr>
            <w:autoSpaceDE w:val="0"/>
            <w:autoSpaceDN w:val="0"/>
            <w:ind w:hanging="480"/>
            <w:jc w:val="both"/>
            <w:divId w:val="1647396009"/>
            <w:rPr>
              <w:rFonts w:ascii="Cambria Math" w:hAnsi="Cambria Math"/>
              <w:sz w:val="22"/>
              <w:szCs w:val="22"/>
            </w:rPr>
          </w:pPr>
          <w:r w:rsidRPr="00DC617D">
            <w:rPr>
              <w:rFonts w:ascii="Cambria Math" w:hAnsi="Cambria Math"/>
              <w:sz w:val="22"/>
              <w:szCs w:val="22"/>
            </w:rPr>
            <w:t xml:space="preserve">Nova, T. D., Yurnalis, </w:t>
          </w:r>
          <w:proofErr w:type="gramStart"/>
          <w:r w:rsidRPr="00DC617D">
            <w:rPr>
              <w:rFonts w:ascii="Cambria Math" w:hAnsi="Cambria Math"/>
              <w:sz w:val="22"/>
              <w:szCs w:val="22"/>
            </w:rPr>
            <w:t>Y. ,</w:t>
          </w:r>
          <w:proofErr w:type="gramEnd"/>
          <w:r w:rsidRPr="00DC617D">
            <w:rPr>
              <w:rFonts w:ascii="Cambria Math" w:hAnsi="Cambria Math"/>
              <w:sz w:val="22"/>
              <w:szCs w:val="22"/>
            </w:rPr>
            <w:t xml:space="preserve"> &amp; Sari, A. K. (2016). Keragaman genetik gen hormon pertumbuhan (gh| mboii) pada itik sikumbang janti menggunakan penciri pcr-rflp. </w:t>
          </w:r>
          <w:r w:rsidRPr="00DC617D">
            <w:rPr>
              <w:rFonts w:ascii="Cambria Math" w:hAnsi="Cambria Math"/>
              <w:i/>
              <w:iCs/>
              <w:sz w:val="22"/>
              <w:szCs w:val="22"/>
            </w:rPr>
            <w:t>Jurnal Peternakan Indonesia (Indonesian Journal of Animal Science)</w:t>
          </w:r>
          <w:r w:rsidRPr="00DC617D">
            <w:rPr>
              <w:rFonts w:ascii="Cambria Math" w:hAnsi="Cambria Math"/>
              <w:sz w:val="22"/>
              <w:szCs w:val="22"/>
            </w:rPr>
            <w:t xml:space="preserve">, </w:t>
          </w:r>
          <w:r w:rsidRPr="00DC617D">
            <w:rPr>
              <w:rFonts w:ascii="Cambria Math" w:hAnsi="Cambria Math"/>
              <w:i/>
              <w:iCs/>
              <w:sz w:val="22"/>
              <w:szCs w:val="22"/>
            </w:rPr>
            <w:t>18</w:t>
          </w:r>
          <w:r w:rsidRPr="00DC617D">
            <w:rPr>
              <w:rFonts w:ascii="Cambria Math" w:hAnsi="Cambria Math"/>
              <w:sz w:val="22"/>
              <w:szCs w:val="22"/>
            </w:rPr>
            <w:t>(1), 44–52.</w:t>
          </w:r>
        </w:p>
        <w:p w14:paraId="31CDFB6B" w14:textId="77777777" w:rsidR="00DC617D" w:rsidRPr="00DC617D" w:rsidRDefault="00DC617D" w:rsidP="00DC617D">
          <w:pPr>
            <w:autoSpaceDE w:val="0"/>
            <w:autoSpaceDN w:val="0"/>
            <w:ind w:hanging="480"/>
            <w:jc w:val="both"/>
            <w:divId w:val="1279754147"/>
            <w:rPr>
              <w:rFonts w:ascii="Cambria Math" w:hAnsi="Cambria Math"/>
              <w:sz w:val="22"/>
              <w:szCs w:val="22"/>
            </w:rPr>
          </w:pPr>
          <w:r w:rsidRPr="00DC617D">
            <w:rPr>
              <w:rFonts w:ascii="Cambria Math" w:hAnsi="Cambria Math"/>
              <w:sz w:val="22"/>
              <w:szCs w:val="22"/>
            </w:rPr>
            <w:t xml:space="preserve">Nuryady, M. M., Husamah, H., Miharja, F. J., Hindun, I., &amp; Patmawati, P. (2020). Desain dan optimasi primer gen pengkode MRPA Trypanosoma evansi dan penerapan pada pembelajaran biologi molekuler. </w:t>
          </w:r>
          <w:r w:rsidRPr="00DC617D">
            <w:rPr>
              <w:rFonts w:ascii="Cambria Math" w:hAnsi="Cambria Math"/>
              <w:i/>
              <w:iCs/>
              <w:sz w:val="22"/>
              <w:szCs w:val="22"/>
            </w:rPr>
            <w:t>Jurnal Penelitian Dan Pengkajian Ilmu Pendidikan: E-Saintika</w:t>
          </w:r>
          <w:r w:rsidRPr="00DC617D">
            <w:rPr>
              <w:rFonts w:ascii="Cambria Math" w:hAnsi="Cambria Math"/>
              <w:sz w:val="22"/>
              <w:szCs w:val="22"/>
            </w:rPr>
            <w:t xml:space="preserve">, </w:t>
          </w:r>
          <w:r w:rsidRPr="00DC617D">
            <w:rPr>
              <w:rFonts w:ascii="Cambria Math" w:hAnsi="Cambria Math"/>
              <w:i/>
              <w:iCs/>
              <w:sz w:val="22"/>
              <w:szCs w:val="22"/>
            </w:rPr>
            <w:t>4</w:t>
          </w:r>
          <w:r w:rsidRPr="00DC617D">
            <w:rPr>
              <w:rFonts w:ascii="Cambria Math" w:hAnsi="Cambria Math"/>
              <w:sz w:val="22"/>
              <w:szCs w:val="22"/>
            </w:rPr>
            <w:t>(2), 223–233.</w:t>
          </w:r>
        </w:p>
        <w:p w14:paraId="4632F576" w14:textId="77777777" w:rsidR="00DC617D" w:rsidRPr="00DC617D" w:rsidRDefault="00DC617D" w:rsidP="00DC617D">
          <w:pPr>
            <w:autoSpaceDE w:val="0"/>
            <w:autoSpaceDN w:val="0"/>
            <w:ind w:hanging="480"/>
            <w:jc w:val="both"/>
            <w:divId w:val="1198857962"/>
            <w:rPr>
              <w:rFonts w:ascii="Cambria Math" w:hAnsi="Cambria Math"/>
              <w:sz w:val="22"/>
              <w:szCs w:val="22"/>
            </w:rPr>
          </w:pPr>
          <w:r w:rsidRPr="00DC617D">
            <w:rPr>
              <w:rFonts w:ascii="Cambria Math" w:hAnsi="Cambria Math"/>
              <w:sz w:val="22"/>
              <w:szCs w:val="22"/>
            </w:rPr>
            <w:t xml:space="preserve">Oktaviani, N. (2018). Identifikasi Bakteri Pada Air Limbah Pencucian Pembuatan Batik di Pekalongan Selatan. </w:t>
          </w:r>
          <w:r w:rsidRPr="00DC617D">
            <w:rPr>
              <w:rFonts w:ascii="Cambria Math" w:hAnsi="Cambria Math"/>
              <w:i/>
              <w:iCs/>
              <w:sz w:val="22"/>
              <w:szCs w:val="22"/>
            </w:rPr>
            <w:t>Pena: Jurnal Ilmu Pengetahuan Dan Teknolog</w:t>
          </w:r>
          <w:r w:rsidRPr="00DC617D">
            <w:rPr>
              <w:rFonts w:ascii="Cambria Math" w:hAnsi="Cambria Math"/>
              <w:sz w:val="22"/>
              <w:szCs w:val="22"/>
            </w:rPr>
            <w:t xml:space="preserve">, </w:t>
          </w:r>
          <w:r w:rsidRPr="00DC617D">
            <w:rPr>
              <w:rFonts w:ascii="Cambria Math" w:hAnsi="Cambria Math"/>
              <w:i/>
              <w:iCs/>
              <w:sz w:val="22"/>
              <w:szCs w:val="22"/>
            </w:rPr>
            <w:t>32</w:t>
          </w:r>
          <w:r w:rsidRPr="00DC617D">
            <w:rPr>
              <w:rFonts w:ascii="Cambria Math" w:hAnsi="Cambria Math"/>
              <w:sz w:val="22"/>
              <w:szCs w:val="22"/>
            </w:rPr>
            <w:t>(2), 59–67.</w:t>
          </w:r>
        </w:p>
        <w:p w14:paraId="2BFF958C" w14:textId="77777777" w:rsidR="00DC617D" w:rsidRPr="00DC617D" w:rsidRDefault="00DC617D" w:rsidP="00DC617D">
          <w:pPr>
            <w:autoSpaceDE w:val="0"/>
            <w:autoSpaceDN w:val="0"/>
            <w:ind w:hanging="480"/>
            <w:jc w:val="both"/>
            <w:divId w:val="722560913"/>
            <w:rPr>
              <w:rFonts w:ascii="Cambria Math" w:hAnsi="Cambria Math"/>
              <w:sz w:val="22"/>
              <w:szCs w:val="22"/>
            </w:rPr>
          </w:pPr>
          <w:r w:rsidRPr="00DC617D">
            <w:rPr>
              <w:rFonts w:ascii="Cambria Math" w:hAnsi="Cambria Math"/>
              <w:sz w:val="22"/>
              <w:szCs w:val="22"/>
            </w:rPr>
            <w:t xml:space="preserve">Ramadhani, A., &amp; Saadah, S. (2020). Efek antibakteri ekstrak daun cengkeh (Syzygium aromaticum) terhadap </w:t>
          </w:r>
          <w:r w:rsidRPr="00DC617D">
            <w:rPr>
              <w:rFonts w:ascii="Cambria Math" w:hAnsi="Cambria Math"/>
              <w:sz w:val="22"/>
              <w:szCs w:val="22"/>
            </w:rPr>
            <w:lastRenderedPageBreak/>
            <w:t xml:space="preserve">Escherichia coli dan Staphylococcus aureus. </w:t>
          </w:r>
          <w:r w:rsidRPr="00DC617D">
            <w:rPr>
              <w:rFonts w:ascii="Cambria Math" w:hAnsi="Cambria Math"/>
              <w:i/>
              <w:iCs/>
              <w:sz w:val="22"/>
              <w:szCs w:val="22"/>
            </w:rPr>
            <w:t>Jurnal Bioteknologi Dan Biosains Indonesia</w:t>
          </w:r>
          <w:r w:rsidRPr="00DC617D">
            <w:rPr>
              <w:rFonts w:ascii="Cambria Math" w:hAnsi="Cambria Math"/>
              <w:sz w:val="22"/>
              <w:szCs w:val="22"/>
            </w:rPr>
            <w:t xml:space="preserve">, </w:t>
          </w:r>
          <w:r w:rsidRPr="00DC617D">
            <w:rPr>
              <w:rFonts w:ascii="Cambria Math" w:hAnsi="Cambria Math"/>
              <w:i/>
              <w:iCs/>
              <w:sz w:val="22"/>
              <w:szCs w:val="22"/>
            </w:rPr>
            <w:t>7</w:t>
          </w:r>
          <w:r w:rsidRPr="00DC617D">
            <w:rPr>
              <w:rFonts w:ascii="Cambria Math" w:hAnsi="Cambria Math"/>
              <w:sz w:val="22"/>
              <w:szCs w:val="22"/>
            </w:rPr>
            <w:t>(2), 203–214.</w:t>
          </w:r>
        </w:p>
        <w:p w14:paraId="0718E1FF" w14:textId="77777777" w:rsidR="00DC617D" w:rsidRPr="00DC617D" w:rsidRDefault="00DC617D" w:rsidP="00DC617D">
          <w:pPr>
            <w:autoSpaceDE w:val="0"/>
            <w:autoSpaceDN w:val="0"/>
            <w:ind w:hanging="480"/>
            <w:jc w:val="both"/>
            <w:divId w:val="339359533"/>
            <w:rPr>
              <w:rFonts w:ascii="Cambria Math" w:hAnsi="Cambria Math"/>
              <w:sz w:val="22"/>
              <w:szCs w:val="22"/>
            </w:rPr>
          </w:pPr>
          <w:r w:rsidRPr="00DC617D">
            <w:rPr>
              <w:rFonts w:ascii="Cambria Math" w:hAnsi="Cambria Math"/>
              <w:sz w:val="22"/>
              <w:szCs w:val="22"/>
            </w:rPr>
            <w:t xml:space="preserve">Ranjabar, R., &amp; Sami, M. (2017). Genetic Investigation of Beta-Lactam Associated Antibiotic Resistance Among Escherichia Coli Strains Isolated from Water Sources. </w:t>
          </w:r>
          <w:r w:rsidRPr="00DC617D">
            <w:rPr>
              <w:rFonts w:ascii="Cambria Math" w:hAnsi="Cambria Math"/>
              <w:i/>
              <w:iCs/>
              <w:sz w:val="22"/>
              <w:szCs w:val="22"/>
            </w:rPr>
            <w:t>The Open Microbiology Journal</w:t>
          </w:r>
          <w:r w:rsidRPr="00DC617D">
            <w:rPr>
              <w:rFonts w:ascii="Cambria Math" w:hAnsi="Cambria Math"/>
              <w:sz w:val="22"/>
              <w:szCs w:val="22"/>
            </w:rPr>
            <w:t xml:space="preserve">, </w:t>
          </w:r>
          <w:r w:rsidRPr="00DC617D">
            <w:rPr>
              <w:rFonts w:ascii="Cambria Math" w:hAnsi="Cambria Math"/>
              <w:i/>
              <w:iCs/>
              <w:sz w:val="22"/>
              <w:szCs w:val="22"/>
            </w:rPr>
            <w:t>11</w:t>
          </w:r>
          <w:r w:rsidRPr="00DC617D">
            <w:rPr>
              <w:rFonts w:ascii="Cambria Math" w:hAnsi="Cambria Math"/>
              <w:sz w:val="22"/>
              <w:szCs w:val="22"/>
            </w:rPr>
            <w:t>(1), 203–210. doi: 10.2174/1874285801711010203</w:t>
          </w:r>
        </w:p>
        <w:p w14:paraId="60A2A7B6" w14:textId="77777777" w:rsidR="00DC617D" w:rsidRPr="00895882" w:rsidRDefault="00DC617D" w:rsidP="00DC617D">
          <w:pPr>
            <w:autoSpaceDE w:val="0"/>
            <w:autoSpaceDN w:val="0"/>
            <w:ind w:hanging="480"/>
            <w:jc w:val="both"/>
            <w:divId w:val="1079211040"/>
            <w:rPr>
              <w:rFonts w:ascii="Cambria Math" w:hAnsi="Cambria Math"/>
              <w:sz w:val="22"/>
              <w:szCs w:val="22"/>
              <w:lang w:val="de-DE"/>
            </w:rPr>
          </w:pPr>
          <w:r w:rsidRPr="00DC617D">
            <w:rPr>
              <w:rFonts w:ascii="Cambria Math" w:hAnsi="Cambria Math"/>
              <w:sz w:val="22"/>
              <w:szCs w:val="22"/>
            </w:rPr>
            <w:t xml:space="preserve">Safitri, Y., Gultom, W. R., Tobing, D. A. L., &amp; Sianturi, D. R. (2024). </w:t>
          </w:r>
          <w:r w:rsidRPr="00895882">
            <w:rPr>
              <w:rFonts w:ascii="Cambria Math" w:hAnsi="Cambria Math"/>
              <w:sz w:val="22"/>
              <w:szCs w:val="22"/>
              <w:lang w:val="de-DE"/>
            </w:rPr>
            <w:t xml:space="preserve">Potensi Escherichia Coli Sebagai Resistansi Antibiotik. </w:t>
          </w:r>
          <w:r w:rsidRPr="00895882">
            <w:rPr>
              <w:rFonts w:ascii="Cambria Math" w:hAnsi="Cambria Math"/>
              <w:i/>
              <w:iCs/>
              <w:sz w:val="22"/>
              <w:szCs w:val="22"/>
              <w:lang w:val="de-DE"/>
            </w:rPr>
            <w:t>Jurnal Matematika, Ilmu Pengetahuan Alam, Kebumian Dan Angkasa</w:t>
          </w:r>
          <w:r w:rsidRPr="00895882">
            <w:rPr>
              <w:rFonts w:ascii="Cambria Math" w:hAnsi="Cambria Math"/>
              <w:sz w:val="22"/>
              <w:szCs w:val="22"/>
              <w:lang w:val="de-DE"/>
            </w:rPr>
            <w:t xml:space="preserve">, </w:t>
          </w:r>
          <w:r w:rsidRPr="00895882">
            <w:rPr>
              <w:rFonts w:ascii="Cambria Math" w:hAnsi="Cambria Math"/>
              <w:i/>
              <w:iCs/>
              <w:sz w:val="22"/>
              <w:szCs w:val="22"/>
              <w:lang w:val="de-DE"/>
            </w:rPr>
            <w:t>2</w:t>
          </w:r>
          <w:r w:rsidRPr="00895882">
            <w:rPr>
              <w:rFonts w:ascii="Cambria Math" w:hAnsi="Cambria Math"/>
              <w:sz w:val="22"/>
              <w:szCs w:val="22"/>
              <w:lang w:val="de-DE"/>
            </w:rPr>
            <w:t>(5), 8–20.</w:t>
          </w:r>
        </w:p>
        <w:p w14:paraId="5B08D42C" w14:textId="77777777" w:rsidR="00DC617D" w:rsidRPr="00DC617D" w:rsidRDefault="00DC617D" w:rsidP="00DC617D">
          <w:pPr>
            <w:autoSpaceDE w:val="0"/>
            <w:autoSpaceDN w:val="0"/>
            <w:ind w:hanging="480"/>
            <w:jc w:val="both"/>
            <w:divId w:val="396053505"/>
            <w:rPr>
              <w:rFonts w:ascii="Cambria Math" w:hAnsi="Cambria Math"/>
              <w:sz w:val="22"/>
              <w:szCs w:val="22"/>
            </w:rPr>
          </w:pPr>
          <w:r w:rsidRPr="00DC617D">
            <w:rPr>
              <w:rFonts w:ascii="Cambria Math" w:hAnsi="Cambria Math"/>
              <w:sz w:val="22"/>
              <w:szCs w:val="22"/>
            </w:rPr>
            <w:t xml:space="preserve">Sales, A. J., Naebi, S., Bannazadeh-Baghi, H., &amp; Saki, M. (2021). Antibiotic Resistance Pattern and Prevalence of blaOXA-51, bla NDM, bla VIM, bla PER, bla VEB, bla CTX, tetA and tetB Genes in Acinetobacter baumannii Isolated from Clinical Specimens of Hospitals in Tabriz city, Iran. </w:t>
          </w:r>
          <w:r w:rsidRPr="00DC617D">
            <w:rPr>
              <w:rFonts w:ascii="Cambria Math" w:hAnsi="Cambria Math"/>
              <w:i/>
              <w:iCs/>
              <w:sz w:val="22"/>
              <w:szCs w:val="22"/>
            </w:rPr>
            <w:t>Journal of Clinical Research in Paramedical Sciences</w:t>
          </w:r>
          <w:r w:rsidRPr="00DC617D">
            <w:rPr>
              <w:rFonts w:ascii="Cambria Math" w:hAnsi="Cambria Math"/>
              <w:sz w:val="22"/>
              <w:szCs w:val="22"/>
            </w:rPr>
            <w:t xml:space="preserve">, </w:t>
          </w:r>
          <w:r w:rsidRPr="00DC617D">
            <w:rPr>
              <w:rFonts w:ascii="Cambria Math" w:hAnsi="Cambria Math"/>
              <w:i/>
              <w:iCs/>
              <w:sz w:val="22"/>
              <w:szCs w:val="22"/>
            </w:rPr>
            <w:t>10</w:t>
          </w:r>
          <w:r w:rsidRPr="00DC617D">
            <w:rPr>
              <w:rFonts w:ascii="Cambria Math" w:hAnsi="Cambria Math"/>
              <w:sz w:val="22"/>
              <w:szCs w:val="22"/>
            </w:rPr>
            <w:t>(2).</w:t>
          </w:r>
        </w:p>
        <w:p w14:paraId="7CC07AC4" w14:textId="77777777" w:rsidR="00DC617D" w:rsidRPr="00DC617D" w:rsidRDefault="00DC617D" w:rsidP="00DC617D">
          <w:pPr>
            <w:autoSpaceDE w:val="0"/>
            <w:autoSpaceDN w:val="0"/>
            <w:ind w:hanging="480"/>
            <w:jc w:val="both"/>
            <w:divId w:val="1747267320"/>
            <w:rPr>
              <w:rFonts w:ascii="Cambria Math" w:hAnsi="Cambria Math"/>
              <w:sz w:val="22"/>
              <w:szCs w:val="22"/>
            </w:rPr>
          </w:pPr>
          <w:r w:rsidRPr="00DC617D">
            <w:rPr>
              <w:rFonts w:ascii="Cambria Math" w:hAnsi="Cambria Math"/>
              <w:sz w:val="22"/>
              <w:szCs w:val="22"/>
            </w:rPr>
            <w:t xml:space="preserve">Sasmito, D. E. K., Kurniawan, R., &amp; Muhimmah, I. (2014). arakteristik primer pada Polymerase Chain Reaction (PCR) untuk sekuensing DNA: mini review. </w:t>
          </w:r>
          <w:r w:rsidRPr="00DC617D">
            <w:rPr>
              <w:rFonts w:ascii="Cambria Math" w:hAnsi="Cambria Math"/>
              <w:i/>
              <w:iCs/>
              <w:sz w:val="22"/>
              <w:szCs w:val="22"/>
            </w:rPr>
            <w:t xml:space="preserve">Seminar Nasional Informatika </w:t>
          </w:r>
          <w:proofErr w:type="gramStart"/>
          <w:r w:rsidRPr="00DC617D">
            <w:rPr>
              <w:rFonts w:ascii="Cambria Math" w:hAnsi="Cambria Math"/>
              <w:i/>
              <w:iCs/>
              <w:sz w:val="22"/>
              <w:szCs w:val="22"/>
            </w:rPr>
            <w:t xml:space="preserve">Medis </w:t>
          </w:r>
          <w:r w:rsidRPr="00DC617D">
            <w:rPr>
              <w:rFonts w:ascii="Cambria Math" w:hAnsi="Cambria Math"/>
              <w:sz w:val="22"/>
              <w:szCs w:val="22"/>
            </w:rPr>
            <w:t>,</w:t>
          </w:r>
          <w:proofErr w:type="gramEnd"/>
          <w:r w:rsidRPr="00DC617D">
            <w:rPr>
              <w:rFonts w:ascii="Cambria Math" w:hAnsi="Cambria Math"/>
              <w:sz w:val="22"/>
              <w:szCs w:val="22"/>
            </w:rPr>
            <w:t xml:space="preserve"> 93–102.</w:t>
          </w:r>
        </w:p>
        <w:p w14:paraId="7F32A8C9" w14:textId="77777777" w:rsidR="00DC617D" w:rsidRPr="00DC617D" w:rsidRDefault="00DC617D" w:rsidP="00DC617D">
          <w:pPr>
            <w:autoSpaceDE w:val="0"/>
            <w:autoSpaceDN w:val="0"/>
            <w:ind w:hanging="480"/>
            <w:jc w:val="both"/>
            <w:divId w:val="1181771773"/>
            <w:rPr>
              <w:rFonts w:ascii="Cambria Math" w:hAnsi="Cambria Math"/>
              <w:sz w:val="22"/>
              <w:szCs w:val="22"/>
            </w:rPr>
          </w:pPr>
          <w:r w:rsidRPr="00DC617D">
            <w:rPr>
              <w:rFonts w:ascii="Cambria Math" w:hAnsi="Cambria Math"/>
              <w:sz w:val="22"/>
              <w:szCs w:val="22"/>
            </w:rPr>
            <w:t xml:space="preserve">Siswanto, T., Sianipar, N. F., Warnars, H. L. H. S., &amp; Prabowo, H. (2022). Algorithm Model Determination of DNA Primer Design </w:t>
          </w:r>
          <w:proofErr w:type="gramStart"/>
          <w:r w:rsidRPr="00DC617D">
            <w:rPr>
              <w:rFonts w:ascii="Cambria Math" w:hAnsi="Cambria Math"/>
              <w:sz w:val="22"/>
              <w:szCs w:val="22"/>
            </w:rPr>
            <w:t>For</w:t>
          </w:r>
          <w:proofErr w:type="gramEnd"/>
          <w:r w:rsidRPr="00DC617D">
            <w:rPr>
              <w:rFonts w:ascii="Cambria Math" w:hAnsi="Cambria Math"/>
              <w:sz w:val="22"/>
              <w:szCs w:val="22"/>
            </w:rPr>
            <w:t xml:space="preserve"> The Success PCR Process. </w:t>
          </w:r>
          <w:r w:rsidRPr="00DC617D">
            <w:rPr>
              <w:rFonts w:ascii="Cambria Math" w:hAnsi="Cambria Math"/>
              <w:i/>
              <w:iCs/>
              <w:sz w:val="22"/>
              <w:szCs w:val="22"/>
            </w:rPr>
            <w:t>International Journal of Emerging Technology and Advanced Engineering</w:t>
          </w:r>
          <w:r w:rsidRPr="00DC617D">
            <w:rPr>
              <w:rFonts w:ascii="Cambria Math" w:hAnsi="Cambria Math"/>
              <w:sz w:val="22"/>
              <w:szCs w:val="22"/>
            </w:rPr>
            <w:t xml:space="preserve">, </w:t>
          </w:r>
          <w:r w:rsidRPr="00DC617D">
            <w:rPr>
              <w:rFonts w:ascii="Cambria Math" w:hAnsi="Cambria Math"/>
              <w:i/>
              <w:iCs/>
              <w:sz w:val="22"/>
              <w:szCs w:val="22"/>
            </w:rPr>
            <w:t>12</w:t>
          </w:r>
          <w:r w:rsidRPr="00DC617D">
            <w:rPr>
              <w:rFonts w:ascii="Cambria Math" w:hAnsi="Cambria Math"/>
              <w:sz w:val="22"/>
              <w:szCs w:val="22"/>
            </w:rPr>
            <w:t>(7), 101–107.</w:t>
          </w:r>
        </w:p>
        <w:p w14:paraId="55822353" w14:textId="77777777" w:rsidR="00DC617D" w:rsidRPr="00DC617D" w:rsidRDefault="00DC617D" w:rsidP="00DC617D">
          <w:pPr>
            <w:autoSpaceDE w:val="0"/>
            <w:autoSpaceDN w:val="0"/>
            <w:ind w:hanging="480"/>
            <w:jc w:val="both"/>
            <w:divId w:val="1163424625"/>
            <w:rPr>
              <w:rFonts w:ascii="Cambria Math" w:hAnsi="Cambria Math"/>
              <w:sz w:val="22"/>
              <w:szCs w:val="22"/>
            </w:rPr>
          </w:pPr>
          <w:r w:rsidRPr="00DC617D">
            <w:rPr>
              <w:rFonts w:ascii="Cambria Math" w:hAnsi="Cambria Math"/>
              <w:sz w:val="22"/>
              <w:szCs w:val="22"/>
            </w:rPr>
            <w:t xml:space="preserve">Sunarti, R. N. (2016). Uji kualitas air minum isi ulang disekitar kampus uin Raden Fatah Palembang. </w:t>
          </w:r>
          <w:r w:rsidRPr="00DC617D">
            <w:rPr>
              <w:rFonts w:ascii="Cambria Math" w:hAnsi="Cambria Math"/>
              <w:i/>
              <w:iCs/>
              <w:sz w:val="22"/>
              <w:szCs w:val="22"/>
            </w:rPr>
            <w:t>Bioilmi: Jurnal Pendidikan</w:t>
          </w:r>
          <w:r w:rsidRPr="00DC617D">
            <w:rPr>
              <w:rFonts w:ascii="Cambria Math" w:hAnsi="Cambria Math"/>
              <w:sz w:val="22"/>
              <w:szCs w:val="22"/>
            </w:rPr>
            <w:t xml:space="preserve">, </w:t>
          </w:r>
          <w:r w:rsidRPr="00DC617D">
            <w:rPr>
              <w:rFonts w:ascii="Cambria Math" w:hAnsi="Cambria Math"/>
              <w:i/>
              <w:iCs/>
              <w:sz w:val="22"/>
              <w:szCs w:val="22"/>
            </w:rPr>
            <w:t>2</w:t>
          </w:r>
          <w:r w:rsidRPr="00DC617D">
            <w:rPr>
              <w:rFonts w:ascii="Cambria Math" w:hAnsi="Cambria Math"/>
              <w:sz w:val="22"/>
              <w:szCs w:val="22"/>
            </w:rPr>
            <w:t>(1), 40–50.</w:t>
          </w:r>
        </w:p>
        <w:p w14:paraId="7C920E2D" w14:textId="77777777" w:rsidR="00DC617D" w:rsidRPr="00DC617D" w:rsidRDefault="00DC617D" w:rsidP="00DC617D">
          <w:pPr>
            <w:autoSpaceDE w:val="0"/>
            <w:autoSpaceDN w:val="0"/>
            <w:ind w:hanging="480"/>
            <w:jc w:val="both"/>
            <w:divId w:val="1841504963"/>
            <w:rPr>
              <w:rFonts w:ascii="Cambria Math" w:hAnsi="Cambria Math"/>
              <w:sz w:val="22"/>
              <w:szCs w:val="22"/>
            </w:rPr>
          </w:pPr>
          <w:r w:rsidRPr="00DC617D">
            <w:rPr>
              <w:rFonts w:ascii="Cambria Math" w:hAnsi="Cambria Math"/>
              <w:sz w:val="22"/>
              <w:szCs w:val="22"/>
            </w:rPr>
            <w:t xml:space="preserve">Sutandhio et al. (2017). Distribusi Dan Pola Kepekaan Enterobacteriaceae Dari Spesimen Urin Di Rsud Dr. Soetomo Surabaya Periode Januari – Juni 2015. </w:t>
          </w:r>
          <w:r w:rsidRPr="00DC617D">
            <w:rPr>
              <w:rFonts w:ascii="Cambria Math" w:hAnsi="Cambria Math"/>
              <w:i/>
              <w:iCs/>
              <w:sz w:val="22"/>
              <w:szCs w:val="22"/>
            </w:rPr>
            <w:t>Jurnal Widya Medika</w:t>
          </w:r>
          <w:r w:rsidRPr="00DC617D">
            <w:rPr>
              <w:rFonts w:ascii="Cambria Math" w:hAnsi="Cambria Math"/>
              <w:sz w:val="22"/>
              <w:szCs w:val="22"/>
            </w:rPr>
            <w:t xml:space="preserve">, </w:t>
          </w:r>
          <w:r w:rsidRPr="00DC617D">
            <w:rPr>
              <w:rFonts w:ascii="Cambria Math" w:hAnsi="Cambria Math"/>
              <w:i/>
              <w:iCs/>
              <w:sz w:val="22"/>
              <w:szCs w:val="22"/>
            </w:rPr>
            <w:t>3</w:t>
          </w:r>
          <w:r w:rsidRPr="00DC617D">
            <w:rPr>
              <w:rFonts w:ascii="Cambria Math" w:hAnsi="Cambria Math"/>
              <w:sz w:val="22"/>
              <w:szCs w:val="22"/>
            </w:rPr>
            <w:t>(1), 1–8.</w:t>
          </w:r>
        </w:p>
        <w:p w14:paraId="0A36CB30" w14:textId="77777777" w:rsidR="00DC617D" w:rsidRPr="00DC617D" w:rsidRDefault="00DC617D" w:rsidP="00DC617D">
          <w:pPr>
            <w:autoSpaceDE w:val="0"/>
            <w:autoSpaceDN w:val="0"/>
            <w:ind w:hanging="480"/>
            <w:jc w:val="both"/>
            <w:divId w:val="1619682681"/>
            <w:rPr>
              <w:rFonts w:ascii="Cambria Math" w:hAnsi="Cambria Math"/>
              <w:sz w:val="22"/>
              <w:szCs w:val="22"/>
            </w:rPr>
          </w:pPr>
          <w:r w:rsidRPr="00DC617D">
            <w:rPr>
              <w:rFonts w:ascii="Cambria Math" w:hAnsi="Cambria Math"/>
              <w:sz w:val="22"/>
              <w:szCs w:val="22"/>
            </w:rPr>
            <w:t xml:space="preserve">Tabar, M., Shiva, M., &amp; Rabeeh, I. A. I. (2016). Detection of ctx-M gene in ESBL-producing E. coli strains isolated from urinary tract infection in Semnan, Iran. </w:t>
          </w:r>
          <w:r w:rsidRPr="00DC617D">
            <w:rPr>
              <w:rFonts w:ascii="Cambria Math" w:hAnsi="Cambria Math"/>
              <w:i/>
              <w:iCs/>
              <w:sz w:val="22"/>
              <w:szCs w:val="22"/>
            </w:rPr>
            <w:t>Electronic Physician</w:t>
          </w:r>
          <w:r w:rsidRPr="00DC617D">
            <w:rPr>
              <w:rFonts w:ascii="Cambria Math" w:hAnsi="Cambria Math"/>
              <w:sz w:val="22"/>
              <w:szCs w:val="22"/>
            </w:rPr>
            <w:t xml:space="preserve">, </w:t>
          </w:r>
          <w:r w:rsidRPr="00DC617D">
            <w:rPr>
              <w:rFonts w:ascii="Cambria Math" w:hAnsi="Cambria Math"/>
              <w:i/>
              <w:iCs/>
              <w:sz w:val="22"/>
              <w:szCs w:val="22"/>
            </w:rPr>
            <w:t>8</w:t>
          </w:r>
          <w:r w:rsidRPr="00DC617D">
            <w:rPr>
              <w:rFonts w:ascii="Cambria Math" w:hAnsi="Cambria Math"/>
              <w:sz w:val="22"/>
              <w:szCs w:val="22"/>
            </w:rPr>
            <w:t>(7), 2686–2690. doi: 10.19082/2686</w:t>
          </w:r>
        </w:p>
        <w:p w14:paraId="731DA735" w14:textId="77777777" w:rsidR="00DC617D" w:rsidRPr="00DC617D" w:rsidRDefault="00DC617D" w:rsidP="00DC617D">
          <w:pPr>
            <w:autoSpaceDE w:val="0"/>
            <w:autoSpaceDN w:val="0"/>
            <w:ind w:hanging="480"/>
            <w:jc w:val="both"/>
            <w:divId w:val="1120148398"/>
            <w:rPr>
              <w:rFonts w:ascii="Cambria Math" w:hAnsi="Cambria Math"/>
              <w:sz w:val="22"/>
              <w:szCs w:val="22"/>
            </w:rPr>
          </w:pPr>
          <w:r w:rsidRPr="00DC617D">
            <w:rPr>
              <w:rFonts w:ascii="Cambria Math" w:hAnsi="Cambria Math"/>
              <w:sz w:val="22"/>
              <w:szCs w:val="22"/>
            </w:rPr>
            <w:t xml:space="preserve">Wibisono, F. J., Sumiarto, B., Untari, T., Effendi, M., Permatasari, D. A., &amp; Permatasari, D. A. (2020). CTX Gene of Extended Spectrum </w:t>
          </w:r>
          <w:r w:rsidRPr="00DC617D">
            <w:rPr>
              <w:rFonts w:ascii="Cambria Math" w:hAnsi="Cambria Math"/>
              <w:sz w:val="22"/>
              <w:szCs w:val="22"/>
            </w:rPr>
            <w:t xml:space="preserve">Beta-Lactamase (ESBL) Producing Escherichia coli on Broilers in Blitar, Indonesia. </w:t>
          </w:r>
          <w:r w:rsidRPr="00DC617D">
            <w:rPr>
              <w:rFonts w:ascii="Cambria Math" w:hAnsi="Cambria Math"/>
              <w:i/>
              <w:iCs/>
              <w:sz w:val="22"/>
              <w:szCs w:val="22"/>
            </w:rPr>
            <w:t>Systematic Reviews in Pharmacy,</w:t>
          </w:r>
          <w:r w:rsidRPr="00DC617D">
            <w:rPr>
              <w:rFonts w:ascii="Cambria Math" w:hAnsi="Cambria Math"/>
              <w:sz w:val="22"/>
              <w:szCs w:val="22"/>
            </w:rPr>
            <w:t xml:space="preserve"> </w:t>
          </w:r>
          <w:r w:rsidRPr="00DC617D">
            <w:rPr>
              <w:rFonts w:ascii="Cambria Math" w:hAnsi="Cambria Math"/>
              <w:i/>
              <w:iCs/>
              <w:sz w:val="22"/>
              <w:szCs w:val="22"/>
            </w:rPr>
            <w:t>11</w:t>
          </w:r>
          <w:r w:rsidRPr="00DC617D">
            <w:rPr>
              <w:rFonts w:ascii="Cambria Math" w:hAnsi="Cambria Math"/>
              <w:sz w:val="22"/>
              <w:szCs w:val="22"/>
            </w:rPr>
            <w:t>(3), 396–403.</w:t>
          </w:r>
        </w:p>
        <w:p w14:paraId="53A493FD" w14:textId="77777777" w:rsidR="00DC617D" w:rsidRPr="00DC617D" w:rsidRDefault="00DC617D" w:rsidP="00DC617D">
          <w:pPr>
            <w:autoSpaceDE w:val="0"/>
            <w:autoSpaceDN w:val="0"/>
            <w:ind w:hanging="480"/>
            <w:jc w:val="both"/>
            <w:divId w:val="1305937293"/>
            <w:rPr>
              <w:rFonts w:ascii="Cambria Math" w:hAnsi="Cambria Math"/>
              <w:sz w:val="22"/>
              <w:szCs w:val="22"/>
            </w:rPr>
          </w:pPr>
          <w:r w:rsidRPr="00DC617D">
            <w:rPr>
              <w:rFonts w:ascii="Cambria Math" w:hAnsi="Cambria Math"/>
              <w:sz w:val="22"/>
              <w:szCs w:val="22"/>
            </w:rPr>
            <w:t xml:space="preserve">Wijaya, V. P. (2014). Antibacterial power Village Fowl Egg Albumen (Gallus domesticus) and Kate chicken (Gallus Bantam) against fecal Coliform Bacteria Species at Eggshell Egg. </w:t>
          </w:r>
          <w:r w:rsidRPr="00DC617D">
            <w:rPr>
              <w:rFonts w:ascii="Cambria Math" w:hAnsi="Cambria Math"/>
              <w:i/>
              <w:iCs/>
              <w:sz w:val="22"/>
              <w:szCs w:val="22"/>
            </w:rPr>
            <w:t>Jurnal Pendidikan Sains Universitas Negeri Malang</w:t>
          </w:r>
          <w:r w:rsidRPr="00DC617D">
            <w:rPr>
              <w:rFonts w:ascii="Cambria Math" w:hAnsi="Cambria Math"/>
              <w:sz w:val="22"/>
              <w:szCs w:val="22"/>
            </w:rPr>
            <w:t xml:space="preserve">, </w:t>
          </w:r>
          <w:r w:rsidRPr="00DC617D">
            <w:rPr>
              <w:rFonts w:ascii="Cambria Math" w:hAnsi="Cambria Math"/>
              <w:i/>
              <w:iCs/>
              <w:sz w:val="22"/>
              <w:szCs w:val="22"/>
            </w:rPr>
            <w:t>1</w:t>
          </w:r>
          <w:r w:rsidRPr="00DC617D">
            <w:rPr>
              <w:rFonts w:ascii="Cambria Math" w:hAnsi="Cambria Math"/>
              <w:sz w:val="22"/>
              <w:szCs w:val="22"/>
            </w:rPr>
            <w:t>(4), 356–374.</w:t>
          </w:r>
        </w:p>
        <w:p w14:paraId="7D3C4C3B" w14:textId="6BCE34F0" w:rsidR="00CB2122" w:rsidRPr="00DC617D" w:rsidRDefault="00DC617D" w:rsidP="00DC617D">
          <w:pPr>
            <w:jc w:val="both"/>
            <w:rPr>
              <w:rFonts w:ascii="Cambria Math" w:hAnsi="Cambria Math"/>
              <w:sz w:val="22"/>
              <w:szCs w:val="22"/>
            </w:rPr>
          </w:pPr>
          <w:r w:rsidRPr="00DC617D">
            <w:rPr>
              <w:rFonts w:ascii="Cambria Math" w:hAnsi="Cambria Math"/>
              <w:sz w:val="22"/>
              <w:szCs w:val="22"/>
            </w:rPr>
            <w:t> </w:t>
          </w:r>
        </w:p>
      </w:sdtContent>
    </w:sdt>
    <w:p w14:paraId="1BA88EAA" w14:textId="77777777" w:rsidR="00807251" w:rsidRPr="00DC617D" w:rsidRDefault="00807251" w:rsidP="00DC617D">
      <w:pPr>
        <w:widowControl w:val="0"/>
        <w:autoSpaceDE w:val="0"/>
        <w:autoSpaceDN w:val="0"/>
        <w:adjustRightInd w:val="0"/>
        <w:ind w:left="480" w:hanging="480"/>
        <w:jc w:val="both"/>
        <w:rPr>
          <w:rFonts w:ascii="Cambria Math" w:hAnsi="Cambria Math"/>
          <w:sz w:val="22"/>
          <w:szCs w:val="22"/>
        </w:rPr>
      </w:pPr>
    </w:p>
    <w:p w14:paraId="5C5191B0" w14:textId="49CE17E3" w:rsidR="00CB2122" w:rsidRPr="00DC617D" w:rsidRDefault="00CB2122" w:rsidP="00DC617D">
      <w:pPr>
        <w:widowControl w:val="0"/>
        <w:autoSpaceDE w:val="0"/>
        <w:autoSpaceDN w:val="0"/>
        <w:adjustRightInd w:val="0"/>
        <w:ind w:left="480" w:hanging="480"/>
        <w:jc w:val="both"/>
        <w:rPr>
          <w:rFonts w:ascii="Cambria Math" w:hAnsi="Cambria Math"/>
          <w:sz w:val="22"/>
          <w:szCs w:val="22"/>
        </w:rPr>
      </w:pPr>
      <w:r w:rsidRPr="00DC617D">
        <w:rPr>
          <w:rFonts w:ascii="Cambria Math" w:hAnsi="Cambria Math"/>
          <w:sz w:val="22"/>
          <w:szCs w:val="22"/>
        </w:rPr>
        <w:fldChar w:fldCharType="begin" w:fldLock="1"/>
      </w:r>
      <w:r w:rsidRPr="00DC617D">
        <w:rPr>
          <w:rFonts w:ascii="Cambria Math" w:hAnsi="Cambria Math"/>
          <w:sz w:val="22"/>
          <w:szCs w:val="22"/>
        </w:rPr>
        <w:instrText xml:space="preserve">ADDIN Mendeley Bibliography CSL_BIBLIOGRAPHY </w:instrText>
      </w:r>
      <w:r w:rsidRPr="00DC617D">
        <w:rPr>
          <w:rFonts w:ascii="Cambria Math" w:hAnsi="Cambria Math"/>
          <w:sz w:val="22"/>
          <w:szCs w:val="22"/>
        </w:rPr>
        <w:fldChar w:fldCharType="separate"/>
      </w:r>
      <w:r w:rsidRPr="00DC617D">
        <w:rPr>
          <w:rFonts w:ascii="Cambria Math" w:hAnsi="Cambria Math"/>
          <w:sz w:val="22"/>
          <w:szCs w:val="22"/>
        </w:rPr>
        <w:fldChar w:fldCharType="end"/>
      </w:r>
    </w:p>
    <w:p w14:paraId="37C28D58" w14:textId="77777777" w:rsidR="007A5090" w:rsidRPr="00DC617D" w:rsidRDefault="007A5090" w:rsidP="00DC617D">
      <w:pPr>
        <w:widowControl w:val="0"/>
        <w:autoSpaceDE w:val="0"/>
        <w:autoSpaceDN w:val="0"/>
        <w:adjustRightInd w:val="0"/>
        <w:ind w:left="480" w:hanging="480"/>
        <w:jc w:val="both"/>
        <w:rPr>
          <w:rFonts w:ascii="Cambria Math" w:hAnsi="Cambria Math" w:cs="Calibri"/>
          <w:noProof/>
          <w:sz w:val="22"/>
          <w:szCs w:val="22"/>
        </w:rPr>
      </w:pPr>
    </w:p>
    <w:sectPr w:rsidR="007A5090" w:rsidRPr="00DC617D" w:rsidSect="0065049C">
      <w:type w:val="continuous"/>
      <w:pgSz w:w="11920" w:h="16840"/>
      <w:pgMar w:top="1814" w:right="1260" w:bottom="280" w:left="1300" w:header="426" w:footer="720" w:gutter="0"/>
      <w:cols w:num="2" w:space="720" w:equalWidth="0">
        <w:col w:w="4517" w:space="281"/>
        <w:col w:w="456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57FC0" w14:textId="77777777" w:rsidR="00A61934" w:rsidRDefault="00A61934" w:rsidP="00FB742A">
      <w:r>
        <w:separator/>
      </w:r>
    </w:p>
  </w:endnote>
  <w:endnote w:type="continuationSeparator" w:id="0">
    <w:p w14:paraId="3C9411C6" w14:textId="77777777" w:rsidR="00A61934" w:rsidRDefault="00A61934" w:rsidP="00FB7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8AC4A" w14:textId="77777777" w:rsidR="00FB742A" w:rsidRDefault="00FB742A">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15257" w14:textId="77777777" w:rsidR="00A61934" w:rsidRDefault="00A61934" w:rsidP="00FB742A">
      <w:r>
        <w:separator/>
      </w:r>
    </w:p>
  </w:footnote>
  <w:footnote w:type="continuationSeparator" w:id="0">
    <w:p w14:paraId="0E29B287" w14:textId="77777777" w:rsidR="00A61934" w:rsidRDefault="00A61934" w:rsidP="00FB7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E6155" w14:textId="77777777" w:rsidR="001B0626" w:rsidRDefault="001B0626" w:rsidP="001B0626">
    <w:pPr>
      <w:spacing w:before="69"/>
      <w:ind w:right="-36"/>
      <w:rPr>
        <w:rFonts w:ascii="Cambria" w:eastAsia="Cambria" w:hAnsi="Cambria" w:cs="Cambria"/>
        <w:b/>
        <w:spacing w:val="-1"/>
        <w:lang w:val="id-ID"/>
      </w:rPr>
    </w:pPr>
  </w:p>
  <w:p w14:paraId="67D8B359" w14:textId="58066D13" w:rsidR="001B0626" w:rsidRPr="00563DED" w:rsidRDefault="00FC11B5" w:rsidP="001B0626">
    <w:pPr>
      <w:ind w:left="720" w:right="-36" w:firstLine="414"/>
      <w:rPr>
        <w:rFonts w:ascii="Cambria" w:eastAsia="Cambria" w:hAnsi="Cambria" w:cs="Cambria"/>
        <w:lang w:val="id-ID"/>
      </w:rPr>
    </w:pPr>
    <w:r>
      <w:rPr>
        <w:noProof/>
      </w:rPr>
      <w:drawing>
        <wp:anchor distT="0" distB="0" distL="114300" distR="114300" simplePos="0" relativeHeight="251656704" behindDoc="1" locked="0" layoutInCell="1" allowOverlap="1" wp14:anchorId="224AE39A" wp14:editId="1514BF95">
          <wp:simplePos x="0" y="0"/>
          <wp:positionH relativeFrom="column">
            <wp:posOffset>-287020</wp:posOffset>
          </wp:positionH>
          <wp:positionV relativeFrom="paragraph">
            <wp:posOffset>75565</wp:posOffset>
          </wp:positionV>
          <wp:extent cx="687070" cy="774700"/>
          <wp:effectExtent l="0" t="0" r="0" b="0"/>
          <wp:wrapNone/>
          <wp:docPr id="6" name="Picture 2" descr="Logo 23 copy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3 copy 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070" cy="774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654361" w14:textId="57B014C0" w:rsidR="001B0626" w:rsidRDefault="00FC11B5" w:rsidP="001B0626">
    <w:pPr>
      <w:ind w:left="1440"/>
      <w:rPr>
        <w:rFonts w:ascii="Cambria" w:eastAsia="Cambria" w:hAnsi="Cambria" w:cs="Cambria"/>
        <w:b/>
        <w:lang w:val="id-ID"/>
      </w:rPr>
    </w:pPr>
    <w:r>
      <w:rPr>
        <w:noProof/>
      </w:rPr>
      <mc:AlternateContent>
        <mc:Choice Requires="wps">
          <w:drawing>
            <wp:anchor distT="0" distB="0" distL="114300" distR="114300" simplePos="0" relativeHeight="251658752" behindDoc="0" locked="0" layoutInCell="1" allowOverlap="1" wp14:anchorId="2E0A587F" wp14:editId="51AF933B">
              <wp:simplePos x="0" y="0"/>
              <wp:positionH relativeFrom="column">
                <wp:posOffset>4481830</wp:posOffset>
              </wp:positionH>
              <wp:positionV relativeFrom="paragraph">
                <wp:posOffset>80010</wp:posOffset>
              </wp:positionV>
              <wp:extent cx="1410970" cy="343535"/>
              <wp:effectExtent l="0" t="0" r="0" b="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970" cy="343535"/>
                      </a:xfrm>
                      <a:prstGeom prst="rect">
                        <a:avLst/>
                      </a:prstGeom>
                      <a:solidFill>
                        <a:sysClr val="window" lastClr="FFFFFF"/>
                      </a:solidFill>
                      <a:ln w="25400" cap="flat" cmpd="sng" algn="ctr">
                        <a:noFill/>
                        <a:prstDash val="solid"/>
                      </a:ln>
                      <a:effectLst/>
                    </wps:spPr>
                    <wps:txbx>
                      <w:txbxContent>
                        <w:p w14:paraId="22413DA0" w14:textId="77777777" w:rsidR="001B0626" w:rsidRDefault="001B0626" w:rsidP="001B0626">
                          <w:pPr>
                            <w:jc w:val="right"/>
                            <w:rPr>
                              <w:rFonts w:ascii="Cambria" w:eastAsia="Cambria" w:hAnsi="Cambria" w:cs="Cambria"/>
                              <w:b/>
                              <w:spacing w:val="2"/>
                              <w:w w:val="99"/>
                            </w:rPr>
                          </w:pPr>
                          <w:r>
                            <w:rPr>
                              <w:rFonts w:ascii="Cambria" w:eastAsia="Cambria" w:hAnsi="Cambria" w:cs="Cambria"/>
                              <w:b/>
                              <w:lang w:val="id-ID"/>
                            </w:rPr>
                            <w:t xml:space="preserve">      </w:t>
                          </w:r>
                          <w:r w:rsidRPr="00EC59A7">
                            <w:rPr>
                              <w:rFonts w:ascii="Cambria" w:eastAsia="Cambria" w:hAnsi="Cambria" w:cs="Cambria"/>
                              <w:b/>
                              <w:lang w:val="id-ID"/>
                            </w:rPr>
                            <w:t xml:space="preserve">p-ISSN: </w:t>
                          </w:r>
                          <w:r>
                            <w:rPr>
                              <w:rFonts w:ascii="Cambria" w:eastAsia="Cambria" w:hAnsi="Cambria" w:cs="Cambria"/>
                              <w:b/>
                              <w:w w:val="99"/>
                            </w:rPr>
                            <w:t>2</w:t>
                          </w:r>
                          <w:r>
                            <w:rPr>
                              <w:rFonts w:ascii="Cambria" w:eastAsia="Cambria" w:hAnsi="Cambria" w:cs="Cambria"/>
                              <w:b/>
                              <w:spacing w:val="-1"/>
                              <w:w w:val="99"/>
                            </w:rPr>
                            <w:t>6</w:t>
                          </w:r>
                          <w:r>
                            <w:rPr>
                              <w:rFonts w:ascii="Cambria" w:eastAsia="Cambria" w:hAnsi="Cambria" w:cs="Cambria"/>
                              <w:b/>
                              <w:spacing w:val="2"/>
                              <w:w w:val="99"/>
                            </w:rPr>
                            <w:t>2</w:t>
                          </w:r>
                          <w:r>
                            <w:rPr>
                              <w:rFonts w:ascii="Cambria" w:eastAsia="Cambria" w:hAnsi="Cambria" w:cs="Cambria"/>
                              <w:b/>
                              <w:w w:val="99"/>
                            </w:rPr>
                            <w:t>1-</w:t>
                          </w:r>
                          <w:r>
                            <w:rPr>
                              <w:rFonts w:ascii="Cambria" w:eastAsia="Cambria" w:hAnsi="Cambria" w:cs="Cambria"/>
                              <w:b/>
                              <w:spacing w:val="2"/>
                              <w:w w:val="99"/>
                            </w:rPr>
                            <w:t>3702</w:t>
                          </w:r>
                        </w:p>
                        <w:p w14:paraId="3BE5DA46" w14:textId="77777777" w:rsidR="001B0626" w:rsidRDefault="001B0626" w:rsidP="001B0626">
                          <w:pPr>
                            <w:jc w:val="right"/>
                          </w:pPr>
                          <w:r>
                            <w:rPr>
                              <w:rFonts w:ascii="Cambria" w:eastAsia="Cambria" w:hAnsi="Cambria" w:cs="Cambria"/>
                              <w:b/>
                            </w:rPr>
                            <w:t>e</w:t>
                          </w:r>
                          <w:r w:rsidRPr="00EC59A7">
                            <w:rPr>
                              <w:rFonts w:ascii="Cambria" w:eastAsia="Cambria" w:hAnsi="Cambria" w:cs="Cambria"/>
                              <w:b/>
                              <w:lang w:val="id-ID"/>
                            </w:rPr>
                            <w:t xml:space="preserve">-ISSN: </w:t>
                          </w:r>
                          <w:r>
                            <w:rPr>
                              <w:rFonts w:ascii="Cambria" w:eastAsia="Cambria" w:hAnsi="Cambria" w:cs="Cambria"/>
                              <w:b/>
                              <w:w w:val="99"/>
                            </w:rPr>
                            <w:t>2</w:t>
                          </w:r>
                          <w:r>
                            <w:rPr>
                              <w:rFonts w:ascii="Cambria" w:eastAsia="Cambria" w:hAnsi="Cambria" w:cs="Cambria"/>
                              <w:b/>
                              <w:spacing w:val="-1"/>
                              <w:w w:val="99"/>
                            </w:rPr>
                            <w:t>6</w:t>
                          </w:r>
                          <w:r>
                            <w:rPr>
                              <w:rFonts w:ascii="Cambria" w:eastAsia="Cambria" w:hAnsi="Cambria" w:cs="Cambria"/>
                              <w:b/>
                              <w:spacing w:val="2"/>
                              <w:w w:val="99"/>
                            </w:rPr>
                            <w:t>2</w:t>
                          </w:r>
                          <w:r>
                            <w:rPr>
                              <w:rFonts w:ascii="Cambria" w:eastAsia="Cambria" w:hAnsi="Cambria" w:cs="Cambria"/>
                              <w:b/>
                              <w:w w:val="99"/>
                            </w:rPr>
                            <w:t>1-</w:t>
                          </w:r>
                          <w:r>
                            <w:rPr>
                              <w:rFonts w:ascii="Cambria" w:eastAsia="Cambria" w:hAnsi="Cambria" w:cs="Cambria"/>
                              <w:b/>
                              <w:spacing w:val="2"/>
                              <w:w w:val="99"/>
                            </w:rPr>
                            <w:t>7</w:t>
                          </w:r>
                          <w:r>
                            <w:rPr>
                              <w:rFonts w:ascii="Cambria" w:eastAsia="Cambria" w:hAnsi="Cambria" w:cs="Cambria"/>
                              <w:b/>
                              <w:w w:val="99"/>
                            </w:rPr>
                            <w:t>5</w:t>
                          </w:r>
                          <w:r>
                            <w:rPr>
                              <w:rFonts w:ascii="Cambria" w:eastAsia="Cambria" w:hAnsi="Cambria" w:cs="Cambria"/>
                              <w:b/>
                              <w:spacing w:val="-1"/>
                              <w:w w:val="99"/>
                            </w:rPr>
                            <w:t>3</w:t>
                          </w:r>
                          <w:r>
                            <w:rPr>
                              <w:rFonts w:ascii="Cambria" w:eastAsia="Cambria" w:hAnsi="Cambria" w:cs="Cambria"/>
                              <w:b/>
                              <w:w w:val="99"/>
                            </w:rPr>
                            <w:t>8</w:t>
                          </w:r>
                          <w:r>
                            <w:rPr>
                              <w:rFonts w:ascii="Cambria" w:eastAsia="Cambria" w:hAnsi="Cambria" w:cs="Cambria"/>
                              <w:b/>
                              <w:lang w:val="id-ID"/>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A587F" id="Rectangle 4" o:spid="_x0000_s1026" style="position:absolute;left:0;text-align:left;margin-left:352.9pt;margin-top:6.3pt;width:111.1pt;height:2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" fillcolor="window" stroked="f" strokeweight="2pt">
              <v:textbox inset="0,0,0,0">
                <w:txbxContent>
                  <w:p w14:paraId="22413DA0" w14:textId="77777777" w:rsidR="001B0626" w:rsidRDefault="001B0626" w:rsidP="001B0626">
                    <w:pPr>
                      <w:jc w:val="right"/>
                      <w:rPr>
                        <w:rFonts w:ascii="Cambria" w:eastAsia="Cambria" w:hAnsi="Cambria" w:cs="Cambria"/>
                        <w:b/>
                        <w:spacing w:val="2"/>
                        <w:w w:val="99"/>
                      </w:rPr>
                    </w:pPr>
                    <w:r>
                      <w:rPr>
                        <w:rFonts w:ascii="Cambria" w:eastAsia="Cambria" w:hAnsi="Cambria" w:cs="Cambria"/>
                        <w:b/>
                        <w:lang w:val="id-ID"/>
                      </w:rPr>
                      <w:t xml:space="preserve">      </w:t>
                    </w:r>
                    <w:r w:rsidRPr="00EC59A7">
                      <w:rPr>
                        <w:rFonts w:ascii="Cambria" w:eastAsia="Cambria" w:hAnsi="Cambria" w:cs="Cambria"/>
                        <w:b/>
                        <w:lang w:val="id-ID"/>
                      </w:rPr>
                      <w:t xml:space="preserve">p-ISSN: </w:t>
                    </w:r>
                    <w:r>
                      <w:rPr>
                        <w:rFonts w:ascii="Cambria" w:eastAsia="Cambria" w:hAnsi="Cambria" w:cs="Cambria"/>
                        <w:b/>
                        <w:w w:val="99"/>
                      </w:rPr>
                      <w:t>2</w:t>
                    </w:r>
                    <w:r>
                      <w:rPr>
                        <w:rFonts w:ascii="Cambria" w:eastAsia="Cambria" w:hAnsi="Cambria" w:cs="Cambria"/>
                        <w:b/>
                        <w:spacing w:val="-1"/>
                        <w:w w:val="99"/>
                      </w:rPr>
                      <w:t>6</w:t>
                    </w:r>
                    <w:r>
                      <w:rPr>
                        <w:rFonts w:ascii="Cambria" w:eastAsia="Cambria" w:hAnsi="Cambria" w:cs="Cambria"/>
                        <w:b/>
                        <w:spacing w:val="2"/>
                        <w:w w:val="99"/>
                      </w:rPr>
                      <w:t>2</w:t>
                    </w:r>
                    <w:r>
                      <w:rPr>
                        <w:rFonts w:ascii="Cambria" w:eastAsia="Cambria" w:hAnsi="Cambria" w:cs="Cambria"/>
                        <w:b/>
                        <w:w w:val="99"/>
                      </w:rPr>
                      <w:t>1-</w:t>
                    </w:r>
                    <w:r>
                      <w:rPr>
                        <w:rFonts w:ascii="Cambria" w:eastAsia="Cambria" w:hAnsi="Cambria" w:cs="Cambria"/>
                        <w:b/>
                        <w:spacing w:val="2"/>
                        <w:w w:val="99"/>
                      </w:rPr>
                      <w:t>3702</w:t>
                    </w:r>
                  </w:p>
                  <w:p w14:paraId="3BE5DA46" w14:textId="77777777" w:rsidR="001B0626" w:rsidRDefault="001B0626" w:rsidP="001B0626">
                    <w:pPr>
                      <w:jc w:val="right"/>
                    </w:pPr>
                    <w:r>
                      <w:rPr>
                        <w:rFonts w:ascii="Cambria" w:eastAsia="Cambria" w:hAnsi="Cambria" w:cs="Cambria"/>
                        <w:b/>
                      </w:rPr>
                      <w:t>e</w:t>
                    </w:r>
                    <w:r w:rsidRPr="00EC59A7">
                      <w:rPr>
                        <w:rFonts w:ascii="Cambria" w:eastAsia="Cambria" w:hAnsi="Cambria" w:cs="Cambria"/>
                        <w:b/>
                        <w:lang w:val="id-ID"/>
                      </w:rPr>
                      <w:t xml:space="preserve">-ISSN: </w:t>
                    </w:r>
                    <w:r>
                      <w:rPr>
                        <w:rFonts w:ascii="Cambria" w:eastAsia="Cambria" w:hAnsi="Cambria" w:cs="Cambria"/>
                        <w:b/>
                        <w:w w:val="99"/>
                      </w:rPr>
                      <w:t>2</w:t>
                    </w:r>
                    <w:r>
                      <w:rPr>
                        <w:rFonts w:ascii="Cambria" w:eastAsia="Cambria" w:hAnsi="Cambria" w:cs="Cambria"/>
                        <w:b/>
                        <w:spacing w:val="-1"/>
                        <w:w w:val="99"/>
                      </w:rPr>
                      <w:t>6</w:t>
                    </w:r>
                    <w:r>
                      <w:rPr>
                        <w:rFonts w:ascii="Cambria" w:eastAsia="Cambria" w:hAnsi="Cambria" w:cs="Cambria"/>
                        <w:b/>
                        <w:spacing w:val="2"/>
                        <w:w w:val="99"/>
                      </w:rPr>
                      <w:t>2</w:t>
                    </w:r>
                    <w:r>
                      <w:rPr>
                        <w:rFonts w:ascii="Cambria" w:eastAsia="Cambria" w:hAnsi="Cambria" w:cs="Cambria"/>
                        <w:b/>
                        <w:w w:val="99"/>
                      </w:rPr>
                      <w:t>1-</w:t>
                    </w:r>
                    <w:r>
                      <w:rPr>
                        <w:rFonts w:ascii="Cambria" w:eastAsia="Cambria" w:hAnsi="Cambria" w:cs="Cambria"/>
                        <w:b/>
                        <w:spacing w:val="2"/>
                        <w:w w:val="99"/>
                      </w:rPr>
                      <w:t>7</w:t>
                    </w:r>
                    <w:r>
                      <w:rPr>
                        <w:rFonts w:ascii="Cambria" w:eastAsia="Cambria" w:hAnsi="Cambria" w:cs="Cambria"/>
                        <w:b/>
                        <w:w w:val="99"/>
                      </w:rPr>
                      <w:t>5</w:t>
                    </w:r>
                    <w:r>
                      <w:rPr>
                        <w:rFonts w:ascii="Cambria" w:eastAsia="Cambria" w:hAnsi="Cambria" w:cs="Cambria"/>
                        <w:b/>
                        <w:spacing w:val="-1"/>
                        <w:w w:val="99"/>
                      </w:rPr>
                      <w:t>3</w:t>
                    </w:r>
                    <w:r>
                      <w:rPr>
                        <w:rFonts w:ascii="Cambria" w:eastAsia="Cambria" w:hAnsi="Cambria" w:cs="Cambria"/>
                        <w:b/>
                        <w:w w:val="99"/>
                      </w:rPr>
                      <w:t>8</w:t>
                    </w:r>
                    <w:r>
                      <w:rPr>
                        <w:rFonts w:ascii="Cambria" w:eastAsia="Cambria" w:hAnsi="Cambria" w:cs="Cambria"/>
                        <w:b/>
                        <w:lang w:val="id-ID"/>
                      </w:rPr>
                      <w:t xml:space="preserve">           </w:t>
                    </w:r>
                  </w:p>
                </w:txbxContent>
              </v:textbox>
            </v:rect>
          </w:pict>
        </mc:Fallback>
      </mc:AlternateContent>
    </w:r>
    <w:r>
      <w:rPr>
        <w:noProof/>
      </w:rPr>
      <mc:AlternateContent>
        <mc:Choice Requires="wps">
          <w:drawing>
            <wp:anchor distT="0" distB="0" distL="114300" distR="114300" simplePos="0" relativeHeight="251657728" behindDoc="0" locked="0" layoutInCell="1" allowOverlap="1" wp14:anchorId="5DF1D9E6" wp14:editId="1BF52123">
              <wp:simplePos x="0" y="0"/>
              <wp:positionH relativeFrom="column">
                <wp:posOffset>452120</wp:posOffset>
              </wp:positionH>
              <wp:positionV relativeFrom="paragraph">
                <wp:posOffset>0</wp:posOffset>
              </wp:positionV>
              <wp:extent cx="3956685" cy="60706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56685" cy="607060"/>
                      </a:xfrm>
                      <a:prstGeom prst="rect">
                        <a:avLst/>
                      </a:prstGeom>
                      <a:solidFill>
                        <a:sysClr val="window" lastClr="FFFFFF"/>
                      </a:solidFill>
                      <a:ln w="25400" cap="flat" cmpd="sng" algn="ctr">
                        <a:noFill/>
                        <a:prstDash val="solid"/>
                      </a:ln>
                      <a:effectLst/>
                    </wps:spPr>
                    <wps:txbx>
                      <w:txbxContent>
                        <w:p w14:paraId="471A026E" w14:textId="77777777" w:rsidR="001B0626" w:rsidRDefault="001B0626" w:rsidP="001B0626">
                          <w:pPr>
                            <w:ind w:right="-36"/>
                            <w:rPr>
                              <w:rFonts w:ascii="Cambria" w:eastAsia="Cambria" w:hAnsi="Cambria" w:cs="Cambria"/>
                              <w:b/>
                              <w:lang w:val="id-ID"/>
                            </w:rPr>
                          </w:pPr>
                          <w:r>
                            <w:rPr>
                              <w:rFonts w:ascii="Cambria" w:eastAsia="Cambria" w:hAnsi="Cambria" w:cs="Cambria"/>
                              <w:b/>
                              <w:spacing w:val="-1"/>
                            </w:rPr>
                            <w:t>J</w:t>
                          </w:r>
                          <w:r>
                            <w:rPr>
                              <w:rFonts w:ascii="Cambria" w:eastAsia="Cambria" w:hAnsi="Cambria" w:cs="Cambria"/>
                              <w:b/>
                            </w:rPr>
                            <w:t>u</w:t>
                          </w:r>
                          <w:r>
                            <w:rPr>
                              <w:rFonts w:ascii="Cambria" w:eastAsia="Cambria" w:hAnsi="Cambria" w:cs="Cambria"/>
                              <w:b/>
                              <w:spacing w:val="2"/>
                            </w:rPr>
                            <w:t>r</w:t>
                          </w:r>
                          <w:r>
                            <w:rPr>
                              <w:rFonts w:ascii="Cambria" w:eastAsia="Cambria" w:hAnsi="Cambria" w:cs="Cambria"/>
                              <w:b/>
                              <w:spacing w:val="-1"/>
                            </w:rPr>
                            <w:t>n</w:t>
                          </w:r>
                          <w:r>
                            <w:rPr>
                              <w:rFonts w:ascii="Cambria" w:eastAsia="Cambria" w:hAnsi="Cambria" w:cs="Cambria"/>
                              <w:b/>
                            </w:rPr>
                            <w:t>al</w:t>
                          </w:r>
                          <w:r>
                            <w:rPr>
                              <w:rFonts w:ascii="Cambria" w:eastAsia="Cambria" w:hAnsi="Cambria" w:cs="Cambria"/>
                              <w:b/>
                              <w:spacing w:val="-7"/>
                            </w:rPr>
                            <w:t xml:space="preserve"> </w:t>
                          </w:r>
                          <w:r>
                            <w:rPr>
                              <w:rFonts w:ascii="Cambria" w:eastAsia="Cambria" w:hAnsi="Cambria" w:cs="Cambria"/>
                              <w:b/>
                              <w:spacing w:val="2"/>
                            </w:rPr>
                            <w:t>B</w:t>
                          </w:r>
                          <w:r>
                            <w:rPr>
                              <w:rFonts w:ascii="Cambria" w:eastAsia="Cambria" w:hAnsi="Cambria" w:cs="Cambria"/>
                              <w:b/>
                            </w:rPr>
                            <w:t>iol</w:t>
                          </w:r>
                          <w:r>
                            <w:rPr>
                              <w:rFonts w:ascii="Cambria" w:eastAsia="Cambria" w:hAnsi="Cambria" w:cs="Cambria"/>
                              <w:b/>
                              <w:spacing w:val="1"/>
                            </w:rPr>
                            <w:t>ok</w:t>
                          </w:r>
                          <w:r>
                            <w:rPr>
                              <w:rFonts w:ascii="Cambria" w:eastAsia="Cambria" w:hAnsi="Cambria" w:cs="Cambria"/>
                              <w:b/>
                            </w:rPr>
                            <w:t>us</w:t>
                          </w:r>
                          <w:r w:rsidRPr="00EC59A7">
                            <w:rPr>
                              <w:rFonts w:ascii="Cambria" w:eastAsia="Cambria" w:hAnsi="Cambria" w:cs="Cambria"/>
                              <w:b/>
                              <w:lang w:val="id-ID"/>
                            </w:rPr>
                            <w:t xml:space="preserve">: </w:t>
                          </w:r>
                          <w:r>
                            <w:rPr>
                              <w:rFonts w:ascii="Cambria" w:eastAsia="Cambria" w:hAnsi="Cambria" w:cs="Cambria"/>
                              <w:b/>
                              <w:lang w:val="id-ID"/>
                            </w:rPr>
                            <w:t xml:space="preserve"> </w:t>
                          </w:r>
                          <w:r>
                            <w:rPr>
                              <w:rFonts w:ascii="Cambria" w:eastAsia="Cambria" w:hAnsi="Cambria" w:cs="Cambria"/>
                              <w:b/>
                              <w:lang w:val="id-ID"/>
                            </w:rPr>
                            <w:tab/>
                          </w:r>
                          <w:r>
                            <w:rPr>
                              <w:rFonts w:ascii="Cambria" w:eastAsia="Cambria" w:hAnsi="Cambria" w:cs="Cambria"/>
                              <w:b/>
                              <w:lang w:val="id-ID"/>
                            </w:rPr>
                            <w:tab/>
                          </w:r>
                          <w:r>
                            <w:rPr>
                              <w:rFonts w:ascii="Cambria" w:eastAsia="Cambria" w:hAnsi="Cambria" w:cs="Cambria"/>
                              <w:b/>
                              <w:lang w:val="id-ID"/>
                            </w:rPr>
                            <w:tab/>
                          </w:r>
                          <w:r>
                            <w:rPr>
                              <w:rFonts w:ascii="Cambria" w:eastAsia="Cambria" w:hAnsi="Cambria" w:cs="Cambria"/>
                              <w:b/>
                              <w:lang w:val="id-ID"/>
                            </w:rPr>
                            <w:tab/>
                          </w:r>
                        </w:p>
                        <w:p w14:paraId="4BDC16B1" w14:textId="77777777" w:rsidR="001B0626" w:rsidRDefault="001B0626" w:rsidP="001B0626">
                          <w:pPr>
                            <w:ind w:right="-36"/>
                            <w:rPr>
                              <w:rFonts w:ascii="Cambria" w:eastAsia="Cambria" w:hAnsi="Cambria" w:cs="Cambria"/>
                              <w:b/>
                              <w:lang w:val="id-ID"/>
                            </w:rPr>
                          </w:pPr>
                          <w:r w:rsidRPr="00EC59A7">
                            <w:rPr>
                              <w:rFonts w:ascii="Cambria" w:eastAsia="Cambria" w:hAnsi="Cambria" w:cs="Cambria"/>
                              <w:b/>
                              <w:lang w:val="id-ID"/>
                            </w:rPr>
                            <w:t xml:space="preserve">Jurnal </w:t>
                          </w:r>
                          <w:r>
                            <w:rPr>
                              <w:rFonts w:ascii="Cambria" w:eastAsia="Cambria" w:hAnsi="Cambria" w:cs="Cambria"/>
                              <w:b/>
                              <w:lang w:val="id-ID"/>
                            </w:rPr>
                            <w:t xml:space="preserve">Penelitian Pendidikan Biologi </w:t>
                          </w:r>
                          <w:r>
                            <w:rPr>
                              <w:rFonts w:ascii="Cambria" w:eastAsia="Cambria" w:hAnsi="Cambria" w:cs="Cambria"/>
                              <w:b/>
                            </w:rPr>
                            <w:t>d</w:t>
                          </w:r>
                          <w:r w:rsidRPr="00EC59A7">
                            <w:rPr>
                              <w:rFonts w:ascii="Cambria" w:eastAsia="Cambria" w:hAnsi="Cambria" w:cs="Cambria"/>
                              <w:b/>
                              <w:lang w:val="id-ID"/>
                            </w:rPr>
                            <w:t>an Biologi</w:t>
                          </w:r>
                          <w:r>
                            <w:rPr>
                              <w:rFonts w:ascii="Cambria" w:eastAsia="Cambria" w:hAnsi="Cambria" w:cs="Cambria"/>
                              <w:b/>
                            </w:rPr>
                            <w:t xml:space="preserve"> </w:t>
                          </w:r>
                          <w:r>
                            <w:rPr>
                              <w:rFonts w:ascii="Cambria" w:eastAsia="Cambria" w:hAnsi="Cambria" w:cs="Cambria"/>
                              <w:b/>
                              <w:lang w:val="id-ID"/>
                            </w:rPr>
                            <w:t xml:space="preserve">   </w:t>
                          </w:r>
                          <w:r>
                            <w:rPr>
                              <w:rFonts w:ascii="Cambria" w:eastAsia="Cambria" w:hAnsi="Cambria" w:cs="Cambria"/>
                              <w:b/>
                              <w:lang w:val="id-ID"/>
                            </w:rPr>
                            <w:tab/>
                          </w:r>
                        </w:p>
                        <w:p w14:paraId="555F713F" w14:textId="77777777" w:rsidR="001B0626" w:rsidRDefault="001B0626" w:rsidP="001B0626">
                          <w:pPr>
                            <w:ind w:right="-36"/>
                            <w:rPr>
                              <w:rFonts w:ascii="Cambria" w:eastAsia="Cambria" w:hAnsi="Cambria" w:cs="Cambria"/>
                            </w:rPr>
                          </w:pPr>
                          <w:r>
                            <w:rPr>
                              <w:rFonts w:ascii="Cambria" w:eastAsia="Cambria" w:hAnsi="Cambria" w:cs="Cambria"/>
                              <w:b/>
                              <w:spacing w:val="1"/>
                            </w:rPr>
                            <w:t>V</w:t>
                          </w:r>
                          <w:r>
                            <w:rPr>
                              <w:rFonts w:ascii="Cambria" w:eastAsia="Cambria" w:hAnsi="Cambria" w:cs="Cambria"/>
                              <w:b/>
                            </w:rPr>
                            <w:t>ol</w:t>
                          </w:r>
                          <w:r>
                            <w:rPr>
                              <w:rFonts w:ascii="Cambria" w:eastAsia="Cambria" w:hAnsi="Cambria" w:cs="Cambria"/>
                              <w:b/>
                              <w:spacing w:val="1"/>
                            </w:rPr>
                            <w:t>u</w:t>
                          </w:r>
                          <w:r>
                            <w:rPr>
                              <w:rFonts w:ascii="Cambria" w:eastAsia="Cambria" w:hAnsi="Cambria" w:cs="Cambria"/>
                              <w:b/>
                            </w:rPr>
                            <w:t>me</w:t>
                          </w:r>
                          <w:r>
                            <w:rPr>
                              <w:rFonts w:ascii="Cambria" w:eastAsia="Cambria" w:hAnsi="Cambria" w:cs="Cambria"/>
                              <w:b/>
                              <w:lang w:val="id-ID"/>
                            </w:rPr>
                            <w:t xml:space="preserve"> </w:t>
                          </w:r>
                          <w:r>
                            <w:rPr>
                              <w:rFonts w:ascii="Cambria" w:eastAsia="Cambria" w:hAnsi="Cambria" w:cs="Cambria"/>
                              <w:b/>
                            </w:rPr>
                            <w:t>xx,</w:t>
                          </w:r>
                          <w:r>
                            <w:rPr>
                              <w:rFonts w:ascii="Cambria" w:eastAsia="Cambria" w:hAnsi="Cambria" w:cs="Cambria"/>
                              <w:b/>
                              <w:spacing w:val="-7"/>
                            </w:rPr>
                            <w:t xml:space="preserve"> </w:t>
                          </w:r>
                          <w:r>
                            <w:rPr>
                              <w:rFonts w:ascii="Cambria" w:eastAsia="Cambria" w:hAnsi="Cambria" w:cs="Cambria"/>
                              <w:b/>
                              <w:spacing w:val="1"/>
                            </w:rPr>
                            <w:t>N</w:t>
                          </w:r>
                          <w:r>
                            <w:rPr>
                              <w:rFonts w:ascii="Cambria" w:eastAsia="Cambria" w:hAnsi="Cambria" w:cs="Cambria"/>
                              <w:b/>
                            </w:rPr>
                            <w:t>o</w:t>
                          </w:r>
                          <w:r>
                            <w:rPr>
                              <w:rFonts w:ascii="Cambria" w:eastAsia="Cambria" w:hAnsi="Cambria" w:cs="Cambria"/>
                              <w:b/>
                              <w:spacing w:val="2"/>
                            </w:rPr>
                            <w:t>m</w:t>
                          </w:r>
                          <w:r>
                            <w:rPr>
                              <w:rFonts w:ascii="Cambria" w:eastAsia="Cambria" w:hAnsi="Cambria" w:cs="Cambria"/>
                              <w:b/>
                            </w:rPr>
                            <w:t>o</w:t>
                          </w:r>
                          <w:r>
                            <w:rPr>
                              <w:rFonts w:ascii="Cambria" w:eastAsia="Cambria" w:hAnsi="Cambria" w:cs="Cambria"/>
                              <w:b/>
                              <w:spacing w:val="-1"/>
                            </w:rPr>
                            <w:t>r</w:t>
                          </w:r>
                          <w:r>
                            <w:rPr>
                              <w:rFonts w:ascii="Cambria" w:eastAsia="Cambria" w:hAnsi="Cambria" w:cs="Cambria"/>
                              <w:b/>
                              <w:spacing w:val="2"/>
                              <w:lang w:val="id-ID"/>
                            </w:rPr>
                            <w:t xml:space="preserve"> </w:t>
                          </w:r>
                          <w:proofErr w:type="gramStart"/>
                          <w:r>
                            <w:rPr>
                              <w:rFonts w:ascii="Cambria" w:eastAsia="Cambria" w:hAnsi="Cambria" w:cs="Cambria"/>
                              <w:b/>
                              <w:spacing w:val="2"/>
                            </w:rPr>
                            <w:t>xx</w:t>
                          </w:r>
                          <w:r>
                            <w:rPr>
                              <w:rFonts w:ascii="Cambria" w:eastAsia="Cambria" w:hAnsi="Cambria" w:cs="Cambria"/>
                              <w:b/>
                            </w:rPr>
                            <w:t>,</w:t>
                          </w:r>
                          <w:r>
                            <w:rPr>
                              <w:rFonts w:ascii="Cambria" w:eastAsia="Cambria" w:hAnsi="Cambria" w:cs="Cambria"/>
                              <w:b/>
                              <w:spacing w:val="-5"/>
                            </w:rPr>
                            <w:t xml:space="preserve"> </w:t>
                          </w:r>
                          <w:r>
                            <w:rPr>
                              <w:rFonts w:ascii="Cambria" w:eastAsia="Cambria" w:hAnsi="Cambria" w:cs="Cambria"/>
                              <w:b/>
                              <w:spacing w:val="-5"/>
                              <w:lang w:val="id-ID"/>
                            </w:rPr>
                            <w:t xml:space="preserve"> </w:t>
                          </w:r>
                          <w:r>
                            <w:rPr>
                              <w:rFonts w:ascii="Cambria" w:eastAsia="Cambria" w:hAnsi="Cambria" w:cs="Cambria"/>
                              <w:b/>
                              <w:spacing w:val="2"/>
                            </w:rPr>
                            <w:t>2</w:t>
                          </w:r>
                          <w:r>
                            <w:rPr>
                              <w:rFonts w:ascii="Cambria" w:eastAsia="Cambria" w:hAnsi="Cambria" w:cs="Cambria"/>
                              <w:b/>
                            </w:rPr>
                            <w:t>0</w:t>
                          </w:r>
                          <w:proofErr w:type="gramEnd"/>
                          <w:r>
                            <w:rPr>
                              <w:rFonts w:ascii="Cambria" w:eastAsia="Cambria" w:hAnsi="Cambria" w:cs="Cambria"/>
                              <w:b/>
                              <w:spacing w:val="-1"/>
                            </w:rPr>
                            <w:t>xx</w:t>
                          </w:r>
                          <w:r>
                            <w:rPr>
                              <w:rFonts w:ascii="Cambria" w:eastAsia="Cambria" w:hAnsi="Cambria" w:cs="Cambria"/>
                              <w:b/>
                            </w:rPr>
                            <w:t xml:space="preserve">                                                                             </w:t>
                          </w:r>
                          <w:r>
                            <w:rPr>
                              <w:rFonts w:ascii="Cambria" w:eastAsia="Cambria" w:hAnsi="Cambria" w:cs="Cambria"/>
                              <w:b/>
                              <w:lang w:val="id-ID"/>
                            </w:rPr>
                            <w:t xml:space="preserve">         </w:t>
                          </w:r>
                          <w:r>
                            <w:rPr>
                              <w:rFonts w:ascii="Cambria" w:eastAsia="Cambria" w:hAnsi="Cambria" w:cs="Cambria"/>
                              <w:b/>
                            </w:rPr>
                            <w:t xml:space="preserve"> </w:t>
                          </w:r>
                        </w:p>
                        <w:p w14:paraId="49885BC6" w14:textId="77777777" w:rsidR="001B0626" w:rsidRDefault="001B0626" w:rsidP="001B0626">
                          <w:pPr>
                            <w:ind w:left="142"/>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F1D9E6" id="Rectangle 2" o:spid="_x0000_s1027" style="position:absolute;left:0;text-align:left;margin-left:35.6pt;margin-top:0;width:311.55pt;height:4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" fillcolor="window" stroked="f" strokeweight="2pt">
              <v:textbox inset="0,0,0,0">
                <w:txbxContent>
                  <w:p w14:paraId="471A026E" w14:textId="77777777" w:rsidR="001B0626" w:rsidRDefault="001B0626" w:rsidP="001B0626">
                    <w:pPr>
                      <w:ind w:right="-36"/>
                      <w:rPr>
                        <w:rFonts w:ascii="Cambria" w:eastAsia="Cambria" w:hAnsi="Cambria" w:cs="Cambria"/>
                        <w:b/>
                        <w:lang w:val="id-ID"/>
                      </w:rPr>
                    </w:pPr>
                    <w:r>
                      <w:rPr>
                        <w:rFonts w:ascii="Cambria" w:eastAsia="Cambria" w:hAnsi="Cambria" w:cs="Cambria"/>
                        <w:b/>
                        <w:spacing w:val="-1"/>
                      </w:rPr>
                      <w:t>J</w:t>
                    </w:r>
                    <w:r>
                      <w:rPr>
                        <w:rFonts w:ascii="Cambria" w:eastAsia="Cambria" w:hAnsi="Cambria" w:cs="Cambria"/>
                        <w:b/>
                      </w:rPr>
                      <w:t>u</w:t>
                    </w:r>
                    <w:r>
                      <w:rPr>
                        <w:rFonts w:ascii="Cambria" w:eastAsia="Cambria" w:hAnsi="Cambria" w:cs="Cambria"/>
                        <w:b/>
                        <w:spacing w:val="2"/>
                      </w:rPr>
                      <w:t>r</w:t>
                    </w:r>
                    <w:r>
                      <w:rPr>
                        <w:rFonts w:ascii="Cambria" w:eastAsia="Cambria" w:hAnsi="Cambria" w:cs="Cambria"/>
                        <w:b/>
                        <w:spacing w:val="-1"/>
                      </w:rPr>
                      <w:t>n</w:t>
                    </w:r>
                    <w:r>
                      <w:rPr>
                        <w:rFonts w:ascii="Cambria" w:eastAsia="Cambria" w:hAnsi="Cambria" w:cs="Cambria"/>
                        <w:b/>
                      </w:rPr>
                      <w:t>al</w:t>
                    </w:r>
                    <w:r>
                      <w:rPr>
                        <w:rFonts w:ascii="Cambria" w:eastAsia="Cambria" w:hAnsi="Cambria" w:cs="Cambria"/>
                        <w:b/>
                        <w:spacing w:val="-7"/>
                      </w:rPr>
                      <w:t xml:space="preserve"> </w:t>
                    </w:r>
                    <w:r>
                      <w:rPr>
                        <w:rFonts w:ascii="Cambria" w:eastAsia="Cambria" w:hAnsi="Cambria" w:cs="Cambria"/>
                        <w:b/>
                        <w:spacing w:val="2"/>
                      </w:rPr>
                      <w:t>B</w:t>
                    </w:r>
                    <w:r>
                      <w:rPr>
                        <w:rFonts w:ascii="Cambria" w:eastAsia="Cambria" w:hAnsi="Cambria" w:cs="Cambria"/>
                        <w:b/>
                      </w:rPr>
                      <w:t>iol</w:t>
                    </w:r>
                    <w:r>
                      <w:rPr>
                        <w:rFonts w:ascii="Cambria" w:eastAsia="Cambria" w:hAnsi="Cambria" w:cs="Cambria"/>
                        <w:b/>
                        <w:spacing w:val="1"/>
                      </w:rPr>
                      <w:t>ok</w:t>
                    </w:r>
                    <w:r>
                      <w:rPr>
                        <w:rFonts w:ascii="Cambria" w:eastAsia="Cambria" w:hAnsi="Cambria" w:cs="Cambria"/>
                        <w:b/>
                      </w:rPr>
                      <w:t>us</w:t>
                    </w:r>
                    <w:r w:rsidRPr="00EC59A7">
                      <w:rPr>
                        <w:rFonts w:ascii="Cambria" w:eastAsia="Cambria" w:hAnsi="Cambria" w:cs="Cambria"/>
                        <w:b/>
                        <w:lang w:val="id-ID"/>
                      </w:rPr>
                      <w:t xml:space="preserve">: </w:t>
                    </w:r>
                    <w:r>
                      <w:rPr>
                        <w:rFonts w:ascii="Cambria" w:eastAsia="Cambria" w:hAnsi="Cambria" w:cs="Cambria"/>
                        <w:b/>
                        <w:lang w:val="id-ID"/>
                      </w:rPr>
                      <w:t xml:space="preserve"> </w:t>
                    </w:r>
                    <w:r>
                      <w:rPr>
                        <w:rFonts w:ascii="Cambria" w:eastAsia="Cambria" w:hAnsi="Cambria" w:cs="Cambria"/>
                        <w:b/>
                        <w:lang w:val="id-ID"/>
                      </w:rPr>
                      <w:tab/>
                    </w:r>
                    <w:r>
                      <w:rPr>
                        <w:rFonts w:ascii="Cambria" w:eastAsia="Cambria" w:hAnsi="Cambria" w:cs="Cambria"/>
                        <w:b/>
                        <w:lang w:val="id-ID"/>
                      </w:rPr>
                      <w:tab/>
                    </w:r>
                    <w:r>
                      <w:rPr>
                        <w:rFonts w:ascii="Cambria" w:eastAsia="Cambria" w:hAnsi="Cambria" w:cs="Cambria"/>
                        <w:b/>
                        <w:lang w:val="id-ID"/>
                      </w:rPr>
                      <w:tab/>
                    </w:r>
                    <w:r>
                      <w:rPr>
                        <w:rFonts w:ascii="Cambria" w:eastAsia="Cambria" w:hAnsi="Cambria" w:cs="Cambria"/>
                        <w:b/>
                        <w:lang w:val="id-ID"/>
                      </w:rPr>
                      <w:tab/>
                    </w:r>
                  </w:p>
                  <w:p w14:paraId="4BDC16B1" w14:textId="77777777" w:rsidR="001B0626" w:rsidRDefault="001B0626" w:rsidP="001B0626">
                    <w:pPr>
                      <w:ind w:right="-36"/>
                      <w:rPr>
                        <w:rFonts w:ascii="Cambria" w:eastAsia="Cambria" w:hAnsi="Cambria" w:cs="Cambria"/>
                        <w:b/>
                        <w:lang w:val="id-ID"/>
                      </w:rPr>
                    </w:pPr>
                    <w:r w:rsidRPr="00EC59A7">
                      <w:rPr>
                        <w:rFonts w:ascii="Cambria" w:eastAsia="Cambria" w:hAnsi="Cambria" w:cs="Cambria"/>
                        <w:b/>
                        <w:lang w:val="id-ID"/>
                      </w:rPr>
                      <w:t xml:space="preserve">Jurnal </w:t>
                    </w:r>
                    <w:r>
                      <w:rPr>
                        <w:rFonts w:ascii="Cambria" w:eastAsia="Cambria" w:hAnsi="Cambria" w:cs="Cambria"/>
                        <w:b/>
                        <w:lang w:val="id-ID"/>
                      </w:rPr>
                      <w:t xml:space="preserve">Penelitian Pendidikan Biologi </w:t>
                    </w:r>
                    <w:r>
                      <w:rPr>
                        <w:rFonts w:ascii="Cambria" w:eastAsia="Cambria" w:hAnsi="Cambria" w:cs="Cambria"/>
                        <w:b/>
                      </w:rPr>
                      <w:t>d</w:t>
                    </w:r>
                    <w:r w:rsidRPr="00EC59A7">
                      <w:rPr>
                        <w:rFonts w:ascii="Cambria" w:eastAsia="Cambria" w:hAnsi="Cambria" w:cs="Cambria"/>
                        <w:b/>
                        <w:lang w:val="id-ID"/>
                      </w:rPr>
                      <w:t>an Biologi</w:t>
                    </w:r>
                    <w:r>
                      <w:rPr>
                        <w:rFonts w:ascii="Cambria" w:eastAsia="Cambria" w:hAnsi="Cambria" w:cs="Cambria"/>
                        <w:b/>
                      </w:rPr>
                      <w:t xml:space="preserve"> </w:t>
                    </w:r>
                    <w:r>
                      <w:rPr>
                        <w:rFonts w:ascii="Cambria" w:eastAsia="Cambria" w:hAnsi="Cambria" w:cs="Cambria"/>
                        <w:b/>
                        <w:lang w:val="id-ID"/>
                      </w:rPr>
                      <w:t xml:space="preserve">   </w:t>
                    </w:r>
                    <w:r>
                      <w:rPr>
                        <w:rFonts w:ascii="Cambria" w:eastAsia="Cambria" w:hAnsi="Cambria" w:cs="Cambria"/>
                        <w:b/>
                        <w:lang w:val="id-ID"/>
                      </w:rPr>
                      <w:tab/>
                    </w:r>
                  </w:p>
                  <w:p w14:paraId="555F713F" w14:textId="77777777" w:rsidR="001B0626" w:rsidRDefault="001B0626" w:rsidP="001B0626">
                    <w:pPr>
                      <w:ind w:right="-36"/>
                      <w:rPr>
                        <w:rFonts w:ascii="Cambria" w:eastAsia="Cambria" w:hAnsi="Cambria" w:cs="Cambria"/>
                      </w:rPr>
                    </w:pPr>
                    <w:r>
                      <w:rPr>
                        <w:rFonts w:ascii="Cambria" w:eastAsia="Cambria" w:hAnsi="Cambria" w:cs="Cambria"/>
                        <w:b/>
                        <w:spacing w:val="1"/>
                      </w:rPr>
                      <w:t>V</w:t>
                    </w:r>
                    <w:r>
                      <w:rPr>
                        <w:rFonts w:ascii="Cambria" w:eastAsia="Cambria" w:hAnsi="Cambria" w:cs="Cambria"/>
                        <w:b/>
                      </w:rPr>
                      <w:t>ol</w:t>
                    </w:r>
                    <w:r>
                      <w:rPr>
                        <w:rFonts w:ascii="Cambria" w:eastAsia="Cambria" w:hAnsi="Cambria" w:cs="Cambria"/>
                        <w:b/>
                        <w:spacing w:val="1"/>
                      </w:rPr>
                      <w:t>u</w:t>
                    </w:r>
                    <w:r>
                      <w:rPr>
                        <w:rFonts w:ascii="Cambria" w:eastAsia="Cambria" w:hAnsi="Cambria" w:cs="Cambria"/>
                        <w:b/>
                      </w:rPr>
                      <w:t>me</w:t>
                    </w:r>
                    <w:r>
                      <w:rPr>
                        <w:rFonts w:ascii="Cambria" w:eastAsia="Cambria" w:hAnsi="Cambria" w:cs="Cambria"/>
                        <w:b/>
                        <w:lang w:val="id-ID"/>
                      </w:rPr>
                      <w:t xml:space="preserve"> </w:t>
                    </w:r>
                    <w:r>
                      <w:rPr>
                        <w:rFonts w:ascii="Cambria" w:eastAsia="Cambria" w:hAnsi="Cambria" w:cs="Cambria"/>
                        <w:b/>
                      </w:rPr>
                      <w:t>xx,</w:t>
                    </w:r>
                    <w:r>
                      <w:rPr>
                        <w:rFonts w:ascii="Cambria" w:eastAsia="Cambria" w:hAnsi="Cambria" w:cs="Cambria"/>
                        <w:b/>
                        <w:spacing w:val="-7"/>
                      </w:rPr>
                      <w:t xml:space="preserve"> </w:t>
                    </w:r>
                    <w:r>
                      <w:rPr>
                        <w:rFonts w:ascii="Cambria" w:eastAsia="Cambria" w:hAnsi="Cambria" w:cs="Cambria"/>
                        <w:b/>
                        <w:spacing w:val="1"/>
                      </w:rPr>
                      <w:t>N</w:t>
                    </w:r>
                    <w:r>
                      <w:rPr>
                        <w:rFonts w:ascii="Cambria" w:eastAsia="Cambria" w:hAnsi="Cambria" w:cs="Cambria"/>
                        <w:b/>
                      </w:rPr>
                      <w:t>o</w:t>
                    </w:r>
                    <w:r>
                      <w:rPr>
                        <w:rFonts w:ascii="Cambria" w:eastAsia="Cambria" w:hAnsi="Cambria" w:cs="Cambria"/>
                        <w:b/>
                        <w:spacing w:val="2"/>
                      </w:rPr>
                      <w:t>m</w:t>
                    </w:r>
                    <w:r>
                      <w:rPr>
                        <w:rFonts w:ascii="Cambria" w:eastAsia="Cambria" w:hAnsi="Cambria" w:cs="Cambria"/>
                        <w:b/>
                      </w:rPr>
                      <w:t>o</w:t>
                    </w:r>
                    <w:r>
                      <w:rPr>
                        <w:rFonts w:ascii="Cambria" w:eastAsia="Cambria" w:hAnsi="Cambria" w:cs="Cambria"/>
                        <w:b/>
                        <w:spacing w:val="-1"/>
                      </w:rPr>
                      <w:t>r</w:t>
                    </w:r>
                    <w:r>
                      <w:rPr>
                        <w:rFonts w:ascii="Cambria" w:eastAsia="Cambria" w:hAnsi="Cambria" w:cs="Cambria"/>
                        <w:b/>
                        <w:spacing w:val="2"/>
                        <w:lang w:val="id-ID"/>
                      </w:rPr>
                      <w:t xml:space="preserve"> </w:t>
                    </w:r>
                    <w:proofErr w:type="gramStart"/>
                    <w:r>
                      <w:rPr>
                        <w:rFonts w:ascii="Cambria" w:eastAsia="Cambria" w:hAnsi="Cambria" w:cs="Cambria"/>
                        <w:b/>
                        <w:spacing w:val="2"/>
                      </w:rPr>
                      <w:t>xx</w:t>
                    </w:r>
                    <w:r>
                      <w:rPr>
                        <w:rFonts w:ascii="Cambria" w:eastAsia="Cambria" w:hAnsi="Cambria" w:cs="Cambria"/>
                        <w:b/>
                      </w:rPr>
                      <w:t>,</w:t>
                    </w:r>
                    <w:r>
                      <w:rPr>
                        <w:rFonts w:ascii="Cambria" w:eastAsia="Cambria" w:hAnsi="Cambria" w:cs="Cambria"/>
                        <w:b/>
                        <w:spacing w:val="-5"/>
                      </w:rPr>
                      <w:t xml:space="preserve"> </w:t>
                    </w:r>
                    <w:r>
                      <w:rPr>
                        <w:rFonts w:ascii="Cambria" w:eastAsia="Cambria" w:hAnsi="Cambria" w:cs="Cambria"/>
                        <w:b/>
                        <w:spacing w:val="-5"/>
                        <w:lang w:val="id-ID"/>
                      </w:rPr>
                      <w:t xml:space="preserve"> </w:t>
                    </w:r>
                    <w:r>
                      <w:rPr>
                        <w:rFonts w:ascii="Cambria" w:eastAsia="Cambria" w:hAnsi="Cambria" w:cs="Cambria"/>
                        <w:b/>
                        <w:spacing w:val="2"/>
                      </w:rPr>
                      <w:t>2</w:t>
                    </w:r>
                    <w:r>
                      <w:rPr>
                        <w:rFonts w:ascii="Cambria" w:eastAsia="Cambria" w:hAnsi="Cambria" w:cs="Cambria"/>
                        <w:b/>
                      </w:rPr>
                      <w:t>0</w:t>
                    </w:r>
                    <w:proofErr w:type="gramEnd"/>
                    <w:r>
                      <w:rPr>
                        <w:rFonts w:ascii="Cambria" w:eastAsia="Cambria" w:hAnsi="Cambria" w:cs="Cambria"/>
                        <w:b/>
                        <w:spacing w:val="-1"/>
                      </w:rPr>
                      <w:t>xx</w:t>
                    </w:r>
                    <w:r>
                      <w:rPr>
                        <w:rFonts w:ascii="Cambria" w:eastAsia="Cambria" w:hAnsi="Cambria" w:cs="Cambria"/>
                        <w:b/>
                      </w:rPr>
                      <w:t xml:space="preserve">                                                                             </w:t>
                    </w:r>
                    <w:r>
                      <w:rPr>
                        <w:rFonts w:ascii="Cambria" w:eastAsia="Cambria" w:hAnsi="Cambria" w:cs="Cambria"/>
                        <w:b/>
                        <w:lang w:val="id-ID"/>
                      </w:rPr>
                      <w:t xml:space="preserve">         </w:t>
                    </w:r>
                    <w:r>
                      <w:rPr>
                        <w:rFonts w:ascii="Cambria" w:eastAsia="Cambria" w:hAnsi="Cambria" w:cs="Cambria"/>
                        <w:b/>
                      </w:rPr>
                      <w:t xml:space="preserve"> </w:t>
                    </w:r>
                  </w:p>
                  <w:p w14:paraId="49885BC6" w14:textId="77777777" w:rsidR="001B0626" w:rsidRDefault="001B0626" w:rsidP="001B0626">
                    <w:pPr>
                      <w:ind w:left="142"/>
                    </w:pPr>
                  </w:p>
                </w:txbxContent>
              </v:textbox>
            </v:rect>
          </w:pict>
        </mc:Fallback>
      </mc:AlternateContent>
    </w:r>
  </w:p>
  <w:p w14:paraId="6AD6EF93" w14:textId="77777777" w:rsidR="001B0626" w:rsidRDefault="001B0626" w:rsidP="001B0626">
    <w:pPr>
      <w:ind w:left="1440"/>
      <w:rPr>
        <w:rFonts w:ascii="Cambria" w:eastAsia="Cambria" w:hAnsi="Cambria" w:cs="Cambria"/>
        <w:b/>
        <w:lang w:val="id-ID"/>
      </w:rPr>
    </w:pPr>
  </w:p>
  <w:p w14:paraId="52B1C6AC" w14:textId="77777777" w:rsidR="001B0626" w:rsidRDefault="001B0626" w:rsidP="001B0626">
    <w:pPr>
      <w:ind w:left="1440"/>
      <w:rPr>
        <w:rFonts w:ascii="Cambria" w:eastAsia="Cambria" w:hAnsi="Cambria" w:cs="Cambria"/>
        <w:b/>
        <w:lang w:val="id-ID"/>
      </w:rPr>
    </w:pPr>
  </w:p>
  <w:p w14:paraId="091FA076" w14:textId="77777777" w:rsidR="001B0626" w:rsidRDefault="001B0626" w:rsidP="001B0626">
    <w:pPr>
      <w:ind w:left="1440"/>
      <w:rPr>
        <w:rFonts w:ascii="Cambria" w:eastAsia="Cambria" w:hAnsi="Cambria" w:cs="Cambria"/>
        <w:b/>
        <w:lang w:val="id-ID"/>
      </w:rPr>
    </w:pPr>
  </w:p>
  <w:p w14:paraId="1D5B7888" w14:textId="77777777" w:rsidR="00EC59A7" w:rsidRPr="001B0626" w:rsidRDefault="001B0626" w:rsidP="001B0626">
    <w:pPr>
      <w:ind w:left="1440"/>
      <w:rPr>
        <w:rFonts w:ascii="Cambria" w:eastAsia="Cambria" w:hAnsi="Cambria" w:cs="Cambria"/>
        <w:b/>
      </w:rPr>
    </w:pPr>
    <w:r>
      <w:rPr>
        <w:rFonts w:ascii="Cambria" w:eastAsia="Cambria" w:hAnsi="Cambria" w:cs="Cambria"/>
        <w:b/>
        <w:lang w:val="id-I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F5FB6"/>
    <w:multiLevelType w:val="multilevel"/>
    <w:tmpl w:val="34527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332E8E"/>
    <w:multiLevelType w:val="hybridMultilevel"/>
    <w:tmpl w:val="9B360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FC269A"/>
    <w:multiLevelType w:val="hybridMultilevel"/>
    <w:tmpl w:val="F6A84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0D56A6"/>
    <w:multiLevelType w:val="multilevel"/>
    <w:tmpl w:val="B7D27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4B3DD0"/>
    <w:multiLevelType w:val="multilevel"/>
    <w:tmpl w:val="4CD27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D325CF"/>
    <w:multiLevelType w:val="multilevel"/>
    <w:tmpl w:val="058E90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6903CBF"/>
    <w:multiLevelType w:val="multilevel"/>
    <w:tmpl w:val="579EB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E07B68"/>
    <w:multiLevelType w:val="hybridMultilevel"/>
    <w:tmpl w:val="1DE2D9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983266"/>
    <w:multiLevelType w:val="multilevel"/>
    <w:tmpl w:val="52D67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3C3D50"/>
    <w:multiLevelType w:val="multilevel"/>
    <w:tmpl w:val="D96CB6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A570D8"/>
    <w:multiLevelType w:val="multilevel"/>
    <w:tmpl w:val="4D9E3B8C"/>
    <w:lvl w:ilvl="0">
      <w:start w:val="1"/>
      <w:numFmt w:val="decimal"/>
      <w:lvlText w:val="%1."/>
      <w:lvlJc w:val="left"/>
      <w:pPr>
        <w:ind w:left="3240" w:hanging="360"/>
      </w:pPr>
      <w:rPr>
        <w:rFonts w:hint="default"/>
      </w:rPr>
    </w:lvl>
    <w:lvl w:ilvl="1">
      <w:start w:val="1"/>
      <w:numFmt w:val="decimal"/>
      <w:isLgl/>
      <w:lvlText w:val="%1.%2."/>
      <w:lvlJc w:val="left"/>
      <w:pPr>
        <w:ind w:left="3240" w:hanging="360"/>
      </w:pPr>
      <w:rPr>
        <w:rFonts w:hint="default"/>
        <w:color w:val="000000"/>
      </w:rPr>
    </w:lvl>
    <w:lvl w:ilvl="2">
      <w:start w:val="1"/>
      <w:numFmt w:val="decimal"/>
      <w:isLgl/>
      <w:lvlText w:val="%1.%2.%3."/>
      <w:lvlJc w:val="left"/>
      <w:pPr>
        <w:ind w:left="36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69B33D4C"/>
    <w:multiLevelType w:val="multilevel"/>
    <w:tmpl w:val="8074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BF5BBF"/>
    <w:multiLevelType w:val="hybridMultilevel"/>
    <w:tmpl w:val="D9EA7B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7673192">
    <w:abstractNumId w:val="5"/>
  </w:num>
  <w:num w:numId="2" w16cid:durableId="1679841945">
    <w:abstractNumId w:val="2"/>
  </w:num>
  <w:num w:numId="3" w16cid:durableId="1901135783">
    <w:abstractNumId w:val="10"/>
  </w:num>
  <w:num w:numId="4" w16cid:durableId="1118372371">
    <w:abstractNumId w:val="1"/>
  </w:num>
  <w:num w:numId="5" w16cid:durableId="799373204">
    <w:abstractNumId w:val="3"/>
  </w:num>
  <w:num w:numId="6" w16cid:durableId="1225987418">
    <w:abstractNumId w:val="8"/>
  </w:num>
  <w:num w:numId="7" w16cid:durableId="1636566128">
    <w:abstractNumId w:val="7"/>
  </w:num>
  <w:num w:numId="8" w16cid:durableId="1786341931">
    <w:abstractNumId w:val="0"/>
  </w:num>
  <w:num w:numId="9" w16cid:durableId="1322391434">
    <w:abstractNumId w:val="11"/>
  </w:num>
  <w:num w:numId="10" w16cid:durableId="1163164943">
    <w:abstractNumId w:val="9"/>
  </w:num>
  <w:num w:numId="11" w16cid:durableId="1959951850">
    <w:abstractNumId w:val="6"/>
  </w:num>
  <w:num w:numId="12" w16cid:durableId="1091005932">
    <w:abstractNumId w:val="4"/>
  </w:num>
  <w:num w:numId="13" w16cid:durableId="12317701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42A"/>
    <w:rsid w:val="00020C86"/>
    <w:rsid w:val="000228D3"/>
    <w:rsid w:val="000505C0"/>
    <w:rsid w:val="0005441C"/>
    <w:rsid w:val="000568BE"/>
    <w:rsid w:val="00057F7D"/>
    <w:rsid w:val="00062B2B"/>
    <w:rsid w:val="00065D6F"/>
    <w:rsid w:val="00065D8D"/>
    <w:rsid w:val="000754A0"/>
    <w:rsid w:val="0007665D"/>
    <w:rsid w:val="00082452"/>
    <w:rsid w:val="000950D4"/>
    <w:rsid w:val="000C6AFC"/>
    <w:rsid w:val="000E45FA"/>
    <w:rsid w:val="000E4974"/>
    <w:rsid w:val="000F649B"/>
    <w:rsid w:val="00121C65"/>
    <w:rsid w:val="00151AE9"/>
    <w:rsid w:val="0016095D"/>
    <w:rsid w:val="00171E18"/>
    <w:rsid w:val="001978BA"/>
    <w:rsid w:val="001B0626"/>
    <w:rsid w:val="001B5546"/>
    <w:rsid w:val="001D6625"/>
    <w:rsid w:val="001E4863"/>
    <w:rsid w:val="001F44C6"/>
    <w:rsid w:val="001F4B69"/>
    <w:rsid w:val="001F6D8D"/>
    <w:rsid w:val="00223C32"/>
    <w:rsid w:val="0022534D"/>
    <w:rsid w:val="002334CE"/>
    <w:rsid w:val="0024051A"/>
    <w:rsid w:val="00266076"/>
    <w:rsid w:val="00276CC7"/>
    <w:rsid w:val="002A3DC3"/>
    <w:rsid w:val="002A713D"/>
    <w:rsid w:val="002F28F5"/>
    <w:rsid w:val="00312C8B"/>
    <w:rsid w:val="00370B0C"/>
    <w:rsid w:val="00372F31"/>
    <w:rsid w:val="003823BC"/>
    <w:rsid w:val="003860E6"/>
    <w:rsid w:val="00386674"/>
    <w:rsid w:val="003B5629"/>
    <w:rsid w:val="00402376"/>
    <w:rsid w:val="004122D5"/>
    <w:rsid w:val="004128A4"/>
    <w:rsid w:val="00414471"/>
    <w:rsid w:val="004165E9"/>
    <w:rsid w:val="00416A2F"/>
    <w:rsid w:val="004763A9"/>
    <w:rsid w:val="00480A7A"/>
    <w:rsid w:val="0049362D"/>
    <w:rsid w:val="00494C01"/>
    <w:rsid w:val="00495E20"/>
    <w:rsid w:val="004A29AB"/>
    <w:rsid w:val="004B1FC3"/>
    <w:rsid w:val="004B5349"/>
    <w:rsid w:val="004D7BFE"/>
    <w:rsid w:val="004F23D5"/>
    <w:rsid w:val="004F4764"/>
    <w:rsid w:val="00523A53"/>
    <w:rsid w:val="005258CF"/>
    <w:rsid w:val="00527FED"/>
    <w:rsid w:val="00537982"/>
    <w:rsid w:val="00541D4F"/>
    <w:rsid w:val="005458FA"/>
    <w:rsid w:val="00550463"/>
    <w:rsid w:val="00555429"/>
    <w:rsid w:val="005873B0"/>
    <w:rsid w:val="005A0CA8"/>
    <w:rsid w:val="005B267B"/>
    <w:rsid w:val="006303AE"/>
    <w:rsid w:val="0065049C"/>
    <w:rsid w:val="00651839"/>
    <w:rsid w:val="00660B83"/>
    <w:rsid w:val="00664D6E"/>
    <w:rsid w:val="0069708F"/>
    <w:rsid w:val="006B26FA"/>
    <w:rsid w:val="006B4AFC"/>
    <w:rsid w:val="006C01EE"/>
    <w:rsid w:val="006C47D0"/>
    <w:rsid w:val="006D0FB8"/>
    <w:rsid w:val="006D35E8"/>
    <w:rsid w:val="007038B8"/>
    <w:rsid w:val="00716281"/>
    <w:rsid w:val="007313BC"/>
    <w:rsid w:val="0073263C"/>
    <w:rsid w:val="007365E4"/>
    <w:rsid w:val="00746438"/>
    <w:rsid w:val="007679E7"/>
    <w:rsid w:val="007814C8"/>
    <w:rsid w:val="00787C25"/>
    <w:rsid w:val="007A5090"/>
    <w:rsid w:val="007C25A4"/>
    <w:rsid w:val="007E5577"/>
    <w:rsid w:val="007E6D6B"/>
    <w:rsid w:val="007F315C"/>
    <w:rsid w:val="00807251"/>
    <w:rsid w:val="0081736D"/>
    <w:rsid w:val="00817FC9"/>
    <w:rsid w:val="00823A1D"/>
    <w:rsid w:val="0082488B"/>
    <w:rsid w:val="008354E4"/>
    <w:rsid w:val="0084451D"/>
    <w:rsid w:val="00846B7F"/>
    <w:rsid w:val="008505F8"/>
    <w:rsid w:val="00894F5A"/>
    <w:rsid w:val="00895882"/>
    <w:rsid w:val="008A0519"/>
    <w:rsid w:val="008B1733"/>
    <w:rsid w:val="008B35CF"/>
    <w:rsid w:val="008B4B23"/>
    <w:rsid w:val="008D46AF"/>
    <w:rsid w:val="008E210B"/>
    <w:rsid w:val="008E434B"/>
    <w:rsid w:val="00912093"/>
    <w:rsid w:val="00925B21"/>
    <w:rsid w:val="009740BB"/>
    <w:rsid w:val="00974B96"/>
    <w:rsid w:val="0098253F"/>
    <w:rsid w:val="009919D4"/>
    <w:rsid w:val="00993161"/>
    <w:rsid w:val="009B0F3F"/>
    <w:rsid w:val="009F7C03"/>
    <w:rsid w:val="00A15F5B"/>
    <w:rsid w:val="00A2185E"/>
    <w:rsid w:val="00A37006"/>
    <w:rsid w:val="00A50E8D"/>
    <w:rsid w:val="00A61934"/>
    <w:rsid w:val="00A724D0"/>
    <w:rsid w:val="00A72C0F"/>
    <w:rsid w:val="00A85F93"/>
    <w:rsid w:val="00A9639C"/>
    <w:rsid w:val="00AA4C3B"/>
    <w:rsid w:val="00AC6084"/>
    <w:rsid w:val="00AD55BD"/>
    <w:rsid w:val="00AE1C8B"/>
    <w:rsid w:val="00B124B1"/>
    <w:rsid w:val="00B260FF"/>
    <w:rsid w:val="00B4042D"/>
    <w:rsid w:val="00B51FD9"/>
    <w:rsid w:val="00B97BC1"/>
    <w:rsid w:val="00BA4434"/>
    <w:rsid w:val="00BA6813"/>
    <w:rsid w:val="00BB6E99"/>
    <w:rsid w:val="00BC2F4F"/>
    <w:rsid w:val="00BC3C30"/>
    <w:rsid w:val="00BC4E4B"/>
    <w:rsid w:val="00BC6513"/>
    <w:rsid w:val="00BD69E0"/>
    <w:rsid w:val="00C4209F"/>
    <w:rsid w:val="00C43DB5"/>
    <w:rsid w:val="00C477DA"/>
    <w:rsid w:val="00C612A9"/>
    <w:rsid w:val="00C9086A"/>
    <w:rsid w:val="00C9547E"/>
    <w:rsid w:val="00CA00B2"/>
    <w:rsid w:val="00CB2122"/>
    <w:rsid w:val="00CB3C4C"/>
    <w:rsid w:val="00D03902"/>
    <w:rsid w:val="00D122CA"/>
    <w:rsid w:val="00D13F2B"/>
    <w:rsid w:val="00D14660"/>
    <w:rsid w:val="00D14F40"/>
    <w:rsid w:val="00D37BF9"/>
    <w:rsid w:val="00D47733"/>
    <w:rsid w:val="00D5265D"/>
    <w:rsid w:val="00D537CA"/>
    <w:rsid w:val="00D56DB3"/>
    <w:rsid w:val="00D637A1"/>
    <w:rsid w:val="00D76AC4"/>
    <w:rsid w:val="00D87EAF"/>
    <w:rsid w:val="00D92A85"/>
    <w:rsid w:val="00D93F0D"/>
    <w:rsid w:val="00DA3CA1"/>
    <w:rsid w:val="00DA45C7"/>
    <w:rsid w:val="00DA4B81"/>
    <w:rsid w:val="00DB14F0"/>
    <w:rsid w:val="00DB3E0F"/>
    <w:rsid w:val="00DC617D"/>
    <w:rsid w:val="00DD3867"/>
    <w:rsid w:val="00DD6820"/>
    <w:rsid w:val="00DF55EF"/>
    <w:rsid w:val="00E02D43"/>
    <w:rsid w:val="00E34445"/>
    <w:rsid w:val="00E456B3"/>
    <w:rsid w:val="00E67858"/>
    <w:rsid w:val="00EA2521"/>
    <w:rsid w:val="00EC59A7"/>
    <w:rsid w:val="00ED0E34"/>
    <w:rsid w:val="00F31B10"/>
    <w:rsid w:val="00F50976"/>
    <w:rsid w:val="00F604BA"/>
    <w:rsid w:val="00F661AB"/>
    <w:rsid w:val="00F816C4"/>
    <w:rsid w:val="00FB742A"/>
    <w:rsid w:val="00FC11B5"/>
    <w:rsid w:val="00FC3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D317A"/>
  <w15:chartTrackingRefBased/>
  <w15:docId w15:val="{14F57BCA-E302-4C7C-A712-66B772DE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Cambria" w:eastAsia="MS Gothic"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Cambria" w:eastAsia="MS Gothic"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Cambria" w:eastAsia="MS Gothic" w:hAnsi="Cambria"/>
      <w:b/>
      <w:bCs/>
      <w:sz w:val="26"/>
      <w:szCs w:val="26"/>
      <w:lang w:val="x-none" w:eastAsia="x-none"/>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Calibri" w:eastAsia="MS Mincho" w:hAnsi="Calibri"/>
      <w:b/>
      <w:bCs/>
      <w:sz w:val="28"/>
      <w:szCs w:val="28"/>
      <w:lang w:val="x-none" w:eastAsia="x-none"/>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Calibri" w:eastAsia="MS Mincho" w:hAnsi="Calibri"/>
      <w:b/>
      <w:bCs/>
      <w:i/>
      <w:iCs/>
      <w:sz w:val="26"/>
      <w:szCs w:val="26"/>
      <w:lang w:val="x-none" w:eastAsia="x-none"/>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lang w:val="x-none" w:eastAsia="x-none"/>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Calibri" w:eastAsia="MS Mincho" w:hAnsi="Calibri"/>
      <w:sz w:val="24"/>
      <w:szCs w:val="24"/>
      <w:lang w:val="x-none" w:eastAsia="x-none"/>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Calibri" w:eastAsia="MS Mincho" w:hAnsi="Calibri"/>
      <w:i/>
      <w:iCs/>
      <w:sz w:val="24"/>
      <w:szCs w:val="24"/>
      <w:lang w:val="x-none" w:eastAsia="x-none"/>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Cambria" w:eastAsia="MS Gothic"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3490"/>
    <w:rPr>
      <w:rFonts w:ascii="Cambria" w:eastAsia="MS Gothic" w:hAnsi="Cambria" w:cs="Times New Roman"/>
      <w:b/>
      <w:bCs/>
      <w:kern w:val="32"/>
      <w:sz w:val="32"/>
      <w:szCs w:val="32"/>
    </w:rPr>
  </w:style>
  <w:style w:type="character" w:customStyle="1" w:styleId="Heading2Char">
    <w:name w:val="Heading 2 Char"/>
    <w:link w:val="Heading2"/>
    <w:uiPriority w:val="9"/>
    <w:semiHidden/>
    <w:rsid w:val="001B3490"/>
    <w:rPr>
      <w:rFonts w:ascii="Cambria" w:eastAsia="MS Gothic" w:hAnsi="Cambria" w:cs="Times New Roman"/>
      <w:b/>
      <w:bCs/>
      <w:i/>
      <w:iCs/>
      <w:sz w:val="28"/>
      <w:szCs w:val="28"/>
    </w:rPr>
  </w:style>
  <w:style w:type="character" w:customStyle="1" w:styleId="Heading3Char">
    <w:name w:val="Heading 3 Char"/>
    <w:link w:val="Heading3"/>
    <w:uiPriority w:val="9"/>
    <w:semiHidden/>
    <w:rsid w:val="001B3490"/>
    <w:rPr>
      <w:rFonts w:ascii="Cambria" w:eastAsia="MS Gothic" w:hAnsi="Cambria" w:cs="Times New Roman"/>
      <w:b/>
      <w:bCs/>
      <w:sz w:val="26"/>
      <w:szCs w:val="26"/>
    </w:rPr>
  </w:style>
  <w:style w:type="character" w:customStyle="1" w:styleId="Heading4Char">
    <w:name w:val="Heading 4 Char"/>
    <w:link w:val="Heading4"/>
    <w:uiPriority w:val="9"/>
    <w:semiHidden/>
    <w:rsid w:val="001B3490"/>
    <w:rPr>
      <w:rFonts w:ascii="Calibri" w:eastAsia="MS Mincho" w:hAnsi="Calibri" w:cs="Times New Roman"/>
      <w:b/>
      <w:bCs/>
      <w:sz w:val="28"/>
      <w:szCs w:val="28"/>
    </w:rPr>
  </w:style>
  <w:style w:type="character" w:customStyle="1" w:styleId="Heading5Char">
    <w:name w:val="Heading 5 Char"/>
    <w:link w:val="Heading5"/>
    <w:uiPriority w:val="9"/>
    <w:semiHidden/>
    <w:rsid w:val="001B3490"/>
    <w:rPr>
      <w:rFonts w:ascii="Calibri" w:eastAsia="MS Mincho" w:hAnsi="Calibri" w:cs="Times New Roman"/>
      <w:b/>
      <w:bCs/>
      <w:i/>
      <w:iCs/>
      <w:sz w:val="26"/>
      <w:szCs w:val="26"/>
    </w:rPr>
  </w:style>
  <w:style w:type="character" w:customStyle="1" w:styleId="Heading6Char">
    <w:name w:val="Heading 6 Char"/>
    <w:link w:val="Heading6"/>
    <w:rsid w:val="001B3490"/>
    <w:rPr>
      <w:b/>
      <w:bCs/>
      <w:sz w:val="22"/>
      <w:szCs w:val="22"/>
    </w:rPr>
  </w:style>
  <w:style w:type="character" w:customStyle="1" w:styleId="Heading7Char">
    <w:name w:val="Heading 7 Char"/>
    <w:link w:val="Heading7"/>
    <w:uiPriority w:val="9"/>
    <w:semiHidden/>
    <w:rsid w:val="001B3490"/>
    <w:rPr>
      <w:rFonts w:ascii="Calibri" w:eastAsia="MS Mincho" w:hAnsi="Calibri" w:cs="Times New Roman"/>
      <w:sz w:val="24"/>
      <w:szCs w:val="24"/>
    </w:rPr>
  </w:style>
  <w:style w:type="character" w:customStyle="1" w:styleId="Heading8Char">
    <w:name w:val="Heading 8 Char"/>
    <w:link w:val="Heading8"/>
    <w:uiPriority w:val="9"/>
    <w:semiHidden/>
    <w:rsid w:val="001B3490"/>
    <w:rPr>
      <w:rFonts w:ascii="Calibri" w:eastAsia="MS Mincho" w:hAnsi="Calibri" w:cs="Times New Roman"/>
      <w:i/>
      <w:iCs/>
      <w:sz w:val="24"/>
      <w:szCs w:val="24"/>
    </w:rPr>
  </w:style>
  <w:style w:type="character" w:customStyle="1" w:styleId="Heading9Char">
    <w:name w:val="Heading 9 Char"/>
    <w:link w:val="Heading9"/>
    <w:uiPriority w:val="9"/>
    <w:semiHidden/>
    <w:rsid w:val="001B3490"/>
    <w:rPr>
      <w:rFonts w:ascii="Cambria" w:eastAsia="MS Gothic" w:hAnsi="Cambria" w:cs="Times New Roman"/>
      <w:sz w:val="22"/>
      <w:szCs w:val="22"/>
    </w:rPr>
  </w:style>
  <w:style w:type="character" w:styleId="CommentReference">
    <w:name w:val="annotation reference"/>
    <w:uiPriority w:val="99"/>
    <w:semiHidden/>
    <w:unhideWhenUsed/>
    <w:rsid w:val="00AA4C3B"/>
    <w:rPr>
      <w:sz w:val="16"/>
      <w:szCs w:val="16"/>
    </w:rPr>
  </w:style>
  <w:style w:type="paragraph" w:styleId="CommentText">
    <w:name w:val="annotation text"/>
    <w:basedOn w:val="Normal"/>
    <w:link w:val="CommentTextChar"/>
    <w:uiPriority w:val="99"/>
    <w:unhideWhenUsed/>
    <w:rsid w:val="00AA4C3B"/>
  </w:style>
  <w:style w:type="character" w:customStyle="1" w:styleId="CommentTextChar">
    <w:name w:val="Comment Text Char"/>
    <w:basedOn w:val="DefaultParagraphFont"/>
    <w:link w:val="CommentText"/>
    <w:uiPriority w:val="99"/>
    <w:rsid w:val="00AA4C3B"/>
  </w:style>
  <w:style w:type="paragraph" w:styleId="CommentSubject">
    <w:name w:val="annotation subject"/>
    <w:basedOn w:val="CommentText"/>
    <w:next w:val="CommentText"/>
    <w:link w:val="CommentSubjectChar"/>
    <w:uiPriority w:val="99"/>
    <w:semiHidden/>
    <w:unhideWhenUsed/>
    <w:rsid w:val="00AA4C3B"/>
    <w:rPr>
      <w:b/>
      <w:bCs/>
      <w:lang w:val="x-none" w:eastAsia="x-none"/>
    </w:rPr>
  </w:style>
  <w:style w:type="character" w:customStyle="1" w:styleId="CommentSubjectChar">
    <w:name w:val="Comment Subject Char"/>
    <w:link w:val="CommentSubject"/>
    <w:uiPriority w:val="99"/>
    <w:semiHidden/>
    <w:rsid w:val="00AA4C3B"/>
    <w:rPr>
      <w:b/>
      <w:bCs/>
    </w:rPr>
  </w:style>
  <w:style w:type="paragraph" w:styleId="BalloonText">
    <w:name w:val="Balloon Text"/>
    <w:basedOn w:val="Normal"/>
    <w:link w:val="BalloonTextChar"/>
    <w:uiPriority w:val="99"/>
    <w:semiHidden/>
    <w:unhideWhenUsed/>
    <w:rsid w:val="00AA4C3B"/>
    <w:rPr>
      <w:rFonts w:ascii="Tahoma" w:hAnsi="Tahoma"/>
      <w:sz w:val="16"/>
      <w:szCs w:val="16"/>
      <w:lang w:val="x-none" w:eastAsia="x-none"/>
    </w:rPr>
  </w:style>
  <w:style w:type="character" w:customStyle="1" w:styleId="BalloonTextChar">
    <w:name w:val="Balloon Text Char"/>
    <w:link w:val="BalloonText"/>
    <w:uiPriority w:val="99"/>
    <w:semiHidden/>
    <w:rsid w:val="00AA4C3B"/>
    <w:rPr>
      <w:rFonts w:ascii="Tahoma" w:hAnsi="Tahoma" w:cs="Tahoma"/>
      <w:sz w:val="16"/>
      <w:szCs w:val="16"/>
    </w:rPr>
  </w:style>
  <w:style w:type="paragraph" w:styleId="Header">
    <w:name w:val="header"/>
    <w:basedOn w:val="Normal"/>
    <w:link w:val="HeaderChar"/>
    <w:uiPriority w:val="99"/>
    <w:unhideWhenUsed/>
    <w:rsid w:val="00EC59A7"/>
    <w:pPr>
      <w:tabs>
        <w:tab w:val="center" w:pos="4513"/>
        <w:tab w:val="right" w:pos="9026"/>
      </w:tabs>
    </w:pPr>
  </w:style>
  <w:style w:type="character" w:customStyle="1" w:styleId="HeaderChar">
    <w:name w:val="Header Char"/>
    <w:basedOn w:val="DefaultParagraphFont"/>
    <w:link w:val="Header"/>
    <w:uiPriority w:val="99"/>
    <w:rsid w:val="00EC59A7"/>
  </w:style>
  <w:style w:type="paragraph" w:styleId="Footer">
    <w:name w:val="footer"/>
    <w:basedOn w:val="Normal"/>
    <w:link w:val="FooterChar"/>
    <w:uiPriority w:val="99"/>
    <w:unhideWhenUsed/>
    <w:rsid w:val="00EC59A7"/>
    <w:pPr>
      <w:tabs>
        <w:tab w:val="center" w:pos="4513"/>
        <w:tab w:val="right" w:pos="9026"/>
      </w:tabs>
    </w:pPr>
  </w:style>
  <w:style w:type="character" w:customStyle="1" w:styleId="FooterChar">
    <w:name w:val="Footer Char"/>
    <w:basedOn w:val="DefaultParagraphFont"/>
    <w:link w:val="Footer"/>
    <w:uiPriority w:val="99"/>
    <w:rsid w:val="00EC59A7"/>
  </w:style>
  <w:style w:type="table" w:styleId="TableGrid">
    <w:name w:val="Table Grid"/>
    <w:basedOn w:val="TableNormal"/>
    <w:uiPriority w:val="39"/>
    <w:unhideWhenUsed/>
    <w:rsid w:val="004B1F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lectable-text">
    <w:name w:val="selectable-text"/>
    <w:basedOn w:val="Normal"/>
    <w:rsid w:val="00A72C0F"/>
    <w:pPr>
      <w:spacing w:before="100" w:beforeAutospacing="1" w:after="100" w:afterAutospacing="1"/>
    </w:pPr>
    <w:rPr>
      <w:sz w:val="24"/>
      <w:szCs w:val="24"/>
    </w:rPr>
  </w:style>
  <w:style w:type="character" w:customStyle="1" w:styleId="selectable-text1">
    <w:name w:val="selectable-text1"/>
    <w:rsid w:val="00A72C0F"/>
  </w:style>
  <w:style w:type="paragraph" w:styleId="ListParagraph">
    <w:name w:val="List Paragraph"/>
    <w:aliases w:val="Body of text,List Paragraph1,Heading 5 Char1"/>
    <w:basedOn w:val="Normal"/>
    <w:link w:val="ListParagraphChar"/>
    <w:uiPriority w:val="34"/>
    <w:qFormat/>
    <w:rsid w:val="009B0F3F"/>
    <w:pPr>
      <w:spacing w:after="160" w:line="259" w:lineRule="auto"/>
      <w:ind w:left="720"/>
      <w:contextualSpacing/>
    </w:pPr>
    <w:rPr>
      <w:rFonts w:ascii="Calibri" w:eastAsia="SimSun" w:hAnsi="Calibri"/>
      <w:sz w:val="22"/>
      <w:szCs w:val="22"/>
    </w:rPr>
  </w:style>
  <w:style w:type="character" w:customStyle="1" w:styleId="ListParagraphChar">
    <w:name w:val="List Paragraph Char"/>
    <w:aliases w:val="Body of text Char,List Paragraph1 Char,Heading 5 Char1 Char"/>
    <w:link w:val="ListParagraph"/>
    <w:uiPriority w:val="99"/>
    <w:qFormat/>
    <w:locked/>
    <w:rsid w:val="009B0F3F"/>
    <w:rPr>
      <w:rFonts w:ascii="Calibri" w:eastAsia="SimSun" w:hAnsi="Calibri"/>
      <w:sz w:val="22"/>
      <w:szCs w:val="22"/>
    </w:rPr>
  </w:style>
  <w:style w:type="character" w:styleId="Hyperlink">
    <w:name w:val="Hyperlink"/>
    <w:uiPriority w:val="99"/>
    <w:unhideWhenUsed/>
    <w:rsid w:val="00BA4434"/>
    <w:rPr>
      <w:color w:val="0000FF"/>
      <w:u w:val="single"/>
    </w:rPr>
  </w:style>
  <w:style w:type="character" w:styleId="UnresolvedMention">
    <w:name w:val="Unresolved Mention"/>
    <w:uiPriority w:val="99"/>
    <w:semiHidden/>
    <w:unhideWhenUsed/>
    <w:rsid w:val="00D537CA"/>
    <w:rPr>
      <w:color w:val="605E5C"/>
      <w:shd w:val="clear" w:color="auto" w:fill="E1DFDD"/>
    </w:rPr>
  </w:style>
  <w:style w:type="paragraph" w:styleId="BodyText">
    <w:name w:val="Body Text"/>
    <w:basedOn w:val="Normal"/>
    <w:link w:val="BodyTextChar"/>
    <w:uiPriority w:val="1"/>
    <w:qFormat/>
    <w:rsid w:val="00020C86"/>
    <w:pPr>
      <w:spacing w:after="120"/>
    </w:pPr>
    <w:rPr>
      <w:sz w:val="24"/>
      <w:szCs w:val="24"/>
      <w:lang w:val="x-none" w:eastAsia="x-none"/>
    </w:rPr>
  </w:style>
  <w:style w:type="character" w:customStyle="1" w:styleId="BodyTextChar">
    <w:name w:val="Body Text Char"/>
    <w:link w:val="BodyText"/>
    <w:uiPriority w:val="1"/>
    <w:rsid w:val="00020C86"/>
    <w:rPr>
      <w:sz w:val="24"/>
      <w:szCs w:val="24"/>
      <w:lang w:val="x-none" w:eastAsia="x-none"/>
    </w:rPr>
  </w:style>
  <w:style w:type="paragraph" w:styleId="NormalWeb">
    <w:name w:val="Normal (Web)"/>
    <w:basedOn w:val="Normal"/>
    <w:uiPriority w:val="99"/>
    <w:unhideWhenUsed/>
    <w:qFormat/>
    <w:rsid w:val="00020C86"/>
    <w:pPr>
      <w:spacing w:before="100" w:beforeAutospacing="1" w:after="100" w:afterAutospacing="1"/>
    </w:pPr>
    <w:rPr>
      <w:sz w:val="24"/>
      <w:szCs w:val="24"/>
    </w:rPr>
  </w:style>
  <w:style w:type="paragraph" w:customStyle="1" w:styleId="Isian">
    <w:name w:val="Isian"/>
    <w:basedOn w:val="Normal"/>
    <w:link w:val="IsianChar"/>
    <w:qFormat/>
    <w:rsid w:val="00CB2122"/>
    <w:pPr>
      <w:widowControl w:val="0"/>
      <w:autoSpaceDE w:val="0"/>
      <w:autoSpaceDN w:val="0"/>
      <w:jc w:val="both"/>
    </w:pPr>
    <w:rPr>
      <w:sz w:val="24"/>
      <w:szCs w:val="24"/>
      <w:lang w:val="id" w:eastAsia="id"/>
    </w:rPr>
  </w:style>
  <w:style w:type="character" w:customStyle="1" w:styleId="IsianChar">
    <w:name w:val="Isian Char"/>
    <w:link w:val="Isian"/>
    <w:qFormat/>
    <w:rsid w:val="00CB2122"/>
    <w:rPr>
      <w:sz w:val="24"/>
      <w:szCs w:val="24"/>
      <w:lang w:val="id" w:eastAsia="id"/>
    </w:rPr>
  </w:style>
  <w:style w:type="table" w:styleId="PlainTable2">
    <w:name w:val="Plain Table 2"/>
    <w:basedOn w:val="TableNormal"/>
    <w:uiPriority w:val="42"/>
    <w:rsid w:val="00E67858"/>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1">
    <w:name w:val="Plain Table 1"/>
    <w:basedOn w:val="TableNormal"/>
    <w:uiPriority w:val="41"/>
    <w:rsid w:val="000E4974"/>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PlaceholderText">
    <w:name w:val="Placeholder Text"/>
    <w:basedOn w:val="DefaultParagraphFont"/>
    <w:uiPriority w:val="99"/>
    <w:semiHidden/>
    <w:rsid w:val="00CB3C4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21857">
      <w:bodyDiv w:val="1"/>
      <w:marLeft w:val="0"/>
      <w:marRight w:val="0"/>
      <w:marTop w:val="0"/>
      <w:marBottom w:val="0"/>
      <w:divBdr>
        <w:top w:val="none" w:sz="0" w:space="0" w:color="auto"/>
        <w:left w:val="none" w:sz="0" w:space="0" w:color="auto"/>
        <w:bottom w:val="none" w:sz="0" w:space="0" w:color="auto"/>
        <w:right w:val="none" w:sz="0" w:space="0" w:color="auto"/>
      </w:divBdr>
      <w:divsChild>
        <w:div w:id="709960311">
          <w:marLeft w:val="480"/>
          <w:marRight w:val="0"/>
          <w:marTop w:val="0"/>
          <w:marBottom w:val="0"/>
          <w:divBdr>
            <w:top w:val="none" w:sz="0" w:space="0" w:color="auto"/>
            <w:left w:val="none" w:sz="0" w:space="0" w:color="auto"/>
            <w:bottom w:val="none" w:sz="0" w:space="0" w:color="auto"/>
            <w:right w:val="none" w:sz="0" w:space="0" w:color="auto"/>
          </w:divBdr>
        </w:div>
        <w:div w:id="192773730">
          <w:marLeft w:val="480"/>
          <w:marRight w:val="0"/>
          <w:marTop w:val="0"/>
          <w:marBottom w:val="0"/>
          <w:divBdr>
            <w:top w:val="none" w:sz="0" w:space="0" w:color="auto"/>
            <w:left w:val="none" w:sz="0" w:space="0" w:color="auto"/>
            <w:bottom w:val="none" w:sz="0" w:space="0" w:color="auto"/>
            <w:right w:val="none" w:sz="0" w:space="0" w:color="auto"/>
          </w:divBdr>
        </w:div>
        <w:div w:id="630325730">
          <w:marLeft w:val="480"/>
          <w:marRight w:val="0"/>
          <w:marTop w:val="0"/>
          <w:marBottom w:val="0"/>
          <w:divBdr>
            <w:top w:val="none" w:sz="0" w:space="0" w:color="auto"/>
            <w:left w:val="none" w:sz="0" w:space="0" w:color="auto"/>
            <w:bottom w:val="none" w:sz="0" w:space="0" w:color="auto"/>
            <w:right w:val="none" w:sz="0" w:space="0" w:color="auto"/>
          </w:divBdr>
        </w:div>
        <w:div w:id="1876040158">
          <w:marLeft w:val="480"/>
          <w:marRight w:val="0"/>
          <w:marTop w:val="0"/>
          <w:marBottom w:val="0"/>
          <w:divBdr>
            <w:top w:val="none" w:sz="0" w:space="0" w:color="auto"/>
            <w:left w:val="none" w:sz="0" w:space="0" w:color="auto"/>
            <w:bottom w:val="none" w:sz="0" w:space="0" w:color="auto"/>
            <w:right w:val="none" w:sz="0" w:space="0" w:color="auto"/>
          </w:divBdr>
        </w:div>
        <w:div w:id="1668439542">
          <w:marLeft w:val="480"/>
          <w:marRight w:val="0"/>
          <w:marTop w:val="0"/>
          <w:marBottom w:val="0"/>
          <w:divBdr>
            <w:top w:val="none" w:sz="0" w:space="0" w:color="auto"/>
            <w:left w:val="none" w:sz="0" w:space="0" w:color="auto"/>
            <w:bottom w:val="none" w:sz="0" w:space="0" w:color="auto"/>
            <w:right w:val="none" w:sz="0" w:space="0" w:color="auto"/>
          </w:divBdr>
        </w:div>
        <w:div w:id="1002666215">
          <w:marLeft w:val="480"/>
          <w:marRight w:val="0"/>
          <w:marTop w:val="0"/>
          <w:marBottom w:val="0"/>
          <w:divBdr>
            <w:top w:val="none" w:sz="0" w:space="0" w:color="auto"/>
            <w:left w:val="none" w:sz="0" w:space="0" w:color="auto"/>
            <w:bottom w:val="none" w:sz="0" w:space="0" w:color="auto"/>
            <w:right w:val="none" w:sz="0" w:space="0" w:color="auto"/>
          </w:divBdr>
        </w:div>
        <w:div w:id="313604975">
          <w:marLeft w:val="480"/>
          <w:marRight w:val="0"/>
          <w:marTop w:val="0"/>
          <w:marBottom w:val="0"/>
          <w:divBdr>
            <w:top w:val="none" w:sz="0" w:space="0" w:color="auto"/>
            <w:left w:val="none" w:sz="0" w:space="0" w:color="auto"/>
            <w:bottom w:val="none" w:sz="0" w:space="0" w:color="auto"/>
            <w:right w:val="none" w:sz="0" w:space="0" w:color="auto"/>
          </w:divBdr>
        </w:div>
        <w:div w:id="2043288735">
          <w:marLeft w:val="480"/>
          <w:marRight w:val="0"/>
          <w:marTop w:val="0"/>
          <w:marBottom w:val="0"/>
          <w:divBdr>
            <w:top w:val="none" w:sz="0" w:space="0" w:color="auto"/>
            <w:left w:val="none" w:sz="0" w:space="0" w:color="auto"/>
            <w:bottom w:val="none" w:sz="0" w:space="0" w:color="auto"/>
            <w:right w:val="none" w:sz="0" w:space="0" w:color="auto"/>
          </w:divBdr>
        </w:div>
        <w:div w:id="1180393272">
          <w:marLeft w:val="480"/>
          <w:marRight w:val="0"/>
          <w:marTop w:val="0"/>
          <w:marBottom w:val="0"/>
          <w:divBdr>
            <w:top w:val="none" w:sz="0" w:space="0" w:color="auto"/>
            <w:left w:val="none" w:sz="0" w:space="0" w:color="auto"/>
            <w:bottom w:val="none" w:sz="0" w:space="0" w:color="auto"/>
            <w:right w:val="none" w:sz="0" w:space="0" w:color="auto"/>
          </w:divBdr>
        </w:div>
        <w:div w:id="1681004199">
          <w:marLeft w:val="480"/>
          <w:marRight w:val="0"/>
          <w:marTop w:val="0"/>
          <w:marBottom w:val="0"/>
          <w:divBdr>
            <w:top w:val="none" w:sz="0" w:space="0" w:color="auto"/>
            <w:left w:val="none" w:sz="0" w:space="0" w:color="auto"/>
            <w:bottom w:val="none" w:sz="0" w:space="0" w:color="auto"/>
            <w:right w:val="none" w:sz="0" w:space="0" w:color="auto"/>
          </w:divBdr>
        </w:div>
        <w:div w:id="645354948">
          <w:marLeft w:val="480"/>
          <w:marRight w:val="0"/>
          <w:marTop w:val="0"/>
          <w:marBottom w:val="0"/>
          <w:divBdr>
            <w:top w:val="none" w:sz="0" w:space="0" w:color="auto"/>
            <w:left w:val="none" w:sz="0" w:space="0" w:color="auto"/>
            <w:bottom w:val="none" w:sz="0" w:space="0" w:color="auto"/>
            <w:right w:val="none" w:sz="0" w:space="0" w:color="auto"/>
          </w:divBdr>
        </w:div>
        <w:div w:id="1410073877">
          <w:marLeft w:val="480"/>
          <w:marRight w:val="0"/>
          <w:marTop w:val="0"/>
          <w:marBottom w:val="0"/>
          <w:divBdr>
            <w:top w:val="none" w:sz="0" w:space="0" w:color="auto"/>
            <w:left w:val="none" w:sz="0" w:space="0" w:color="auto"/>
            <w:bottom w:val="none" w:sz="0" w:space="0" w:color="auto"/>
            <w:right w:val="none" w:sz="0" w:space="0" w:color="auto"/>
          </w:divBdr>
        </w:div>
        <w:div w:id="1054307033">
          <w:marLeft w:val="480"/>
          <w:marRight w:val="0"/>
          <w:marTop w:val="0"/>
          <w:marBottom w:val="0"/>
          <w:divBdr>
            <w:top w:val="none" w:sz="0" w:space="0" w:color="auto"/>
            <w:left w:val="none" w:sz="0" w:space="0" w:color="auto"/>
            <w:bottom w:val="none" w:sz="0" w:space="0" w:color="auto"/>
            <w:right w:val="none" w:sz="0" w:space="0" w:color="auto"/>
          </w:divBdr>
        </w:div>
        <w:div w:id="1712681648">
          <w:marLeft w:val="480"/>
          <w:marRight w:val="0"/>
          <w:marTop w:val="0"/>
          <w:marBottom w:val="0"/>
          <w:divBdr>
            <w:top w:val="none" w:sz="0" w:space="0" w:color="auto"/>
            <w:left w:val="none" w:sz="0" w:space="0" w:color="auto"/>
            <w:bottom w:val="none" w:sz="0" w:space="0" w:color="auto"/>
            <w:right w:val="none" w:sz="0" w:space="0" w:color="auto"/>
          </w:divBdr>
        </w:div>
        <w:div w:id="1647396009">
          <w:marLeft w:val="480"/>
          <w:marRight w:val="0"/>
          <w:marTop w:val="0"/>
          <w:marBottom w:val="0"/>
          <w:divBdr>
            <w:top w:val="none" w:sz="0" w:space="0" w:color="auto"/>
            <w:left w:val="none" w:sz="0" w:space="0" w:color="auto"/>
            <w:bottom w:val="none" w:sz="0" w:space="0" w:color="auto"/>
            <w:right w:val="none" w:sz="0" w:space="0" w:color="auto"/>
          </w:divBdr>
        </w:div>
        <w:div w:id="1279754147">
          <w:marLeft w:val="480"/>
          <w:marRight w:val="0"/>
          <w:marTop w:val="0"/>
          <w:marBottom w:val="0"/>
          <w:divBdr>
            <w:top w:val="none" w:sz="0" w:space="0" w:color="auto"/>
            <w:left w:val="none" w:sz="0" w:space="0" w:color="auto"/>
            <w:bottom w:val="none" w:sz="0" w:space="0" w:color="auto"/>
            <w:right w:val="none" w:sz="0" w:space="0" w:color="auto"/>
          </w:divBdr>
        </w:div>
        <w:div w:id="1198857962">
          <w:marLeft w:val="480"/>
          <w:marRight w:val="0"/>
          <w:marTop w:val="0"/>
          <w:marBottom w:val="0"/>
          <w:divBdr>
            <w:top w:val="none" w:sz="0" w:space="0" w:color="auto"/>
            <w:left w:val="none" w:sz="0" w:space="0" w:color="auto"/>
            <w:bottom w:val="none" w:sz="0" w:space="0" w:color="auto"/>
            <w:right w:val="none" w:sz="0" w:space="0" w:color="auto"/>
          </w:divBdr>
        </w:div>
        <w:div w:id="722560913">
          <w:marLeft w:val="480"/>
          <w:marRight w:val="0"/>
          <w:marTop w:val="0"/>
          <w:marBottom w:val="0"/>
          <w:divBdr>
            <w:top w:val="none" w:sz="0" w:space="0" w:color="auto"/>
            <w:left w:val="none" w:sz="0" w:space="0" w:color="auto"/>
            <w:bottom w:val="none" w:sz="0" w:space="0" w:color="auto"/>
            <w:right w:val="none" w:sz="0" w:space="0" w:color="auto"/>
          </w:divBdr>
        </w:div>
        <w:div w:id="339359533">
          <w:marLeft w:val="480"/>
          <w:marRight w:val="0"/>
          <w:marTop w:val="0"/>
          <w:marBottom w:val="0"/>
          <w:divBdr>
            <w:top w:val="none" w:sz="0" w:space="0" w:color="auto"/>
            <w:left w:val="none" w:sz="0" w:space="0" w:color="auto"/>
            <w:bottom w:val="none" w:sz="0" w:space="0" w:color="auto"/>
            <w:right w:val="none" w:sz="0" w:space="0" w:color="auto"/>
          </w:divBdr>
        </w:div>
        <w:div w:id="1079211040">
          <w:marLeft w:val="480"/>
          <w:marRight w:val="0"/>
          <w:marTop w:val="0"/>
          <w:marBottom w:val="0"/>
          <w:divBdr>
            <w:top w:val="none" w:sz="0" w:space="0" w:color="auto"/>
            <w:left w:val="none" w:sz="0" w:space="0" w:color="auto"/>
            <w:bottom w:val="none" w:sz="0" w:space="0" w:color="auto"/>
            <w:right w:val="none" w:sz="0" w:space="0" w:color="auto"/>
          </w:divBdr>
        </w:div>
        <w:div w:id="396053505">
          <w:marLeft w:val="480"/>
          <w:marRight w:val="0"/>
          <w:marTop w:val="0"/>
          <w:marBottom w:val="0"/>
          <w:divBdr>
            <w:top w:val="none" w:sz="0" w:space="0" w:color="auto"/>
            <w:left w:val="none" w:sz="0" w:space="0" w:color="auto"/>
            <w:bottom w:val="none" w:sz="0" w:space="0" w:color="auto"/>
            <w:right w:val="none" w:sz="0" w:space="0" w:color="auto"/>
          </w:divBdr>
        </w:div>
        <w:div w:id="1747267320">
          <w:marLeft w:val="480"/>
          <w:marRight w:val="0"/>
          <w:marTop w:val="0"/>
          <w:marBottom w:val="0"/>
          <w:divBdr>
            <w:top w:val="none" w:sz="0" w:space="0" w:color="auto"/>
            <w:left w:val="none" w:sz="0" w:space="0" w:color="auto"/>
            <w:bottom w:val="none" w:sz="0" w:space="0" w:color="auto"/>
            <w:right w:val="none" w:sz="0" w:space="0" w:color="auto"/>
          </w:divBdr>
        </w:div>
        <w:div w:id="1181771773">
          <w:marLeft w:val="480"/>
          <w:marRight w:val="0"/>
          <w:marTop w:val="0"/>
          <w:marBottom w:val="0"/>
          <w:divBdr>
            <w:top w:val="none" w:sz="0" w:space="0" w:color="auto"/>
            <w:left w:val="none" w:sz="0" w:space="0" w:color="auto"/>
            <w:bottom w:val="none" w:sz="0" w:space="0" w:color="auto"/>
            <w:right w:val="none" w:sz="0" w:space="0" w:color="auto"/>
          </w:divBdr>
        </w:div>
        <w:div w:id="1163424625">
          <w:marLeft w:val="480"/>
          <w:marRight w:val="0"/>
          <w:marTop w:val="0"/>
          <w:marBottom w:val="0"/>
          <w:divBdr>
            <w:top w:val="none" w:sz="0" w:space="0" w:color="auto"/>
            <w:left w:val="none" w:sz="0" w:space="0" w:color="auto"/>
            <w:bottom w:val="none" w:sz="0" w:space="0" w:color="auto"/>
            <w:right w:val="none" w:sz="0" w:space="0" w:color="auto"/>
          </w:divBdr>
        </w:div>
        <w:div w:id="1841504963">
          <w:marLeft w:val="480"/>
          <w:marRight w:val="0"/>
          <w:marTop w:val="0"/>
          <w:marBottom w:val="0"/>
          <w:divBdr>
            <w:top w:val="none" w:sz="0" w:space="0" w:color="auto"/>
            <w:left w:val="none" w:sz="0" w:space="0" w:color="auto"/>
            <w:bottom w:val="none" w:sz="0" w:space="0" w:color="auto"/>
            <w:right w:val="none" w:sz="0" w:space="0" w:color="auto"/>
          </w:divBdr>
        </w:div>
        <w:div w:id="1619682681">
          <w:marLeft w:val="480"/>
          <w:marRight w:val="0"/>
          <w:marTop w:val="0"/>
          <w:marBottom w:val="0"/>
          <w:divBdr>
            <w:top w:val="none" w:sz="0" w:space="0" w:color="auto"/>
            <w:left w:val="none" w:sz="0" w:space="0" w:color="auto"/>
            <w:bottom w:val="none" w:sz="0" w:space="0" w:color="auto"/>
            <w:right w:val="none" w:sz="0" w:space="0" w:color="auto"/>
          </w:divBdr>
        </w:div>
        <w:div w:id="1120148398">
          <w:marLeft w:val="480"/>
          <w:marRight w:val="0"/>
          <w:marTop w:val="0"/>
          <w:marBottom w:val="0"/>
          <w:divBdr>
            <w:top w:val="none" w:sz="0" w:space="0" w:color="auto"/>
            <w:left w:val="none" w:sz="0" w:space="0" w:color="auto"/>
            <w:bottom w:val="none" w:sz="0" w:space="0" w:color="auto"/>
            <w:right w:val="none" w:sz="0" w:space="0" w:color="auto"/>
          </w:divBdr>
        </w:div>
        <w:div w:id="1305937293">
          <w:marLeft w:val="480"/>
          <w:marRight w:val="0"/>
          <w:marTop w:val="0"/>
          <w:marBottom w:val="0"/>
          <w:divBdr>
            <w:top w:val="none" w:sz="0" w:space="0" w:color="auto"/>
            <w:left w:val="none" w:sz="0" w:space="0" w:color="auto"/>
            <w:bottom w:val="none" w:sz="0" w:space="0" w:color="auto"/>
            <w:right w:val="none" w:sz="0" w:space="0" w:color="auto"/>
          </w:divBdr>
        </w:div>
      </w:divsChild>
    </w:div>
    <w:div w:id="106851451">
      <w:bodyDiv w:val="1"/>
      <w:marLeft w:val="0"/>
      <w:marRight w:val="0"/>
      <w:marTop w:val="0"/>
      <w:marBottom w:val="0"/>
      <w:divBdr>
        <w:top w:val="none" w:sz="0" w:space="0" w:color="auto"/>
        <w:left w:val="none" w:sz="0" w:space="0" w:color="auto"/>
        <w:bottom w:val="none" w:sz="0" w:space="0" w:color="auto"/>
        <w:right w:val="none" w:sz="0" w:space="0" w:color="auto"/>
      </w:divBdr>
    </w:div>
    <w:div w:id="133376101">
      <w:bodyDiv w:val="1"/>
      <w:marLeft w:val="0"/>
      <w:marRight w:val="0"/>
      <w:marTop w:val="0"/>
      <w:marBottom w:val="0"/>
      <w:divBdr>
        <w:top w:val="none" w:sz="0" w:space="0" w:color="auto"/>
        <w:left w:val="none" w:sz="0" w:space="0" w:color="auto"/>
        <w:bottom w:val="none" w:sz="0" w:space="0" w:color="auto"/>
        <w:right w:val="none" w:sz="0" w:space="0" w:color="auto"/>
      </w:divBdr>
      <w:divsChild>
        <w:div w:id="175193119">
          <w:marLeft w:val="0"/>
          <w:marRight w:val="0"/>
          <w:marTop w:val="0"/>
          <w:marBottom w:val="0"/>
          <w:divBdr>
            <w:top w:val="none" w:sz="0" w:space="0" w:color="auto"/>
            <w:left w:val="none" w:sz="0" w:space="0" w:color="auto"/>
            <w:bottom w:val="none" w:sz="0" w:space="0" w:color="auto"/>
            <w:right w:val="none" w:sz="0" w:space="0" w:color="auto"/>
          </w:divBdr>
          <w:divsChild>
            <w:div w:id="775171949">
              <w:marLeft w:val="0"/>
              <w:marRight w:val="0"/>
              <w:marTop w:val="0"/>
              <w:marBottom w:val="0"/>
              <w:divBdr>
                <w:top w:val="none" w:sz="0" w:space="0" w:color="auto"/>
                <w:left w:val="none" w:sz="0" w:space="0" w:color="auto"/>
                <w:bottom w:val="none" w:sz="0" w:space="0" w:color="auto"/>
                <w:right w:val="none" w:sz="0" w:space="0" w:color="auto"/>
              </w:divBdr>
              <w:divsChild>
                <w:div w:id="836579209">
                  <w:marLeft w:val="0"/>
                  <w:marRight w:val="0"/>
                  <w:marTop w:val="0"/>
                  <w:marBottom w:val="0"/>
                  <w:divBdr>
                    <w:top w:val="none" w:sz="0" w:space="0" w:color="auto"/>
                    <w:left w:val="none" w:sz="0" w:space="0" w:color="auto"/>
                    <w:bottom w:val="none" w:sz="0" w:space="0" w:color="auto"/>
                    <w:right w:val="none" w:sz="0" w:space="0" w:color="auto"/>
                  </w:divBdr>
                  <w:divsChild>
                    <w:div w:id="1104687672">
                      <w:marLeft w:val="0"/>
                      <w:marRight w:val="0"/>
                      <w:marTop w:val="0"/>
                      <w:marBottom w:val="0"/>
                      <w:divBdr>
                        <w:top w:val="none" w:sz="0" w:space="0" w:color="auto"/>
                        <w:left w:val="none" w:sz="0" w:space="0" w:color="auto"/>
                        <w:bottom w:val="none" w:sz="0" w:space="0" w:color="auto"/>
                        <w:right w:val="none" w:sz="0" w:space="0" w:color="auto"/>
                      </w:divBdr>
                      <w:divsChild>
                        <w:div w:id="1872768855">
                          <w:marLeft w:val="0"/>
                          <w:marRight w:val="0"/>
                          <w:marTop w:val="0"/>
                          <w:marBottom w:val="0"/>
                          <w:divBdr>
                            <w:top w:val="none" w:sz="0" w:space="0" w:color="auto"/>
                            <w:left w:val="none" w:sz="0" w:space="0" w:color="auto"/>
                            <w:bottom w:val="none" w:sz="0" w:space="0" w:color="auto"/>
                            <w:right w:val="none" w:sz="0" w:space="0" w:color="auto"/>
                          </w:divBdr>
                          <w:divsChild>
                            <w:div w:id="93717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97856">
      <w:bodyDiv w:val="1"/>
      <w:marLeft w:val="0"/>
      <w:marRight w:val="0"/>
      <w:marTop w:val="0"/>
      <w:marBottom w:val="0"/>
      <w:divBdr>
        <w:top w:val="none" w:sz="0" w:space="0" w:color="auto"/>
        <w:left w:val="none" w:sz="0" w:space="0" w:color="auto"/>
        <w:bottom w:val="none" w:sz="0" w:space="0" w:color="auto"/>
        <w:right w:val="none" w:sz="0" w:space="0" w:color="auto"/>
      </w:divBdr>
      <w:divsChild>
        <w:div w:id="1881940307">
          <w:marLeft w:val="480"/>
          <w:marRight w:val="0"/>
          <w:marTop w:val="0"/>
          <w:marBottom w:val="0"/>
          <w:divBdr>
            <w:top w:val="none" w:sz="0" w:space="0" w:color="auto"/>
            <w:left w:val="none" w:sz="0" w:space="0" w:color="auto"/>
            <w:bottom w:val="none" w:sz="0" w:space="0" w:color="auto"/>
            <w:right w:val="none" w:sz="0" w:space="0" w:color="auto"/>
          </w:divBdr>
        </w:div>
        <w:div w:id="517356680">
          <w:marLeft w:val="480"/>
          <w:marRight w:val="0"/>
          <w:marTop w:val="0"/>
          <w:marBottom w:val="0"/>
          <w:divBdr>
            <w:top w:val="none" w:sz="0" w:space="0" w:color="auto"/>
            <w:left w:val="none" w:sz="0" w:space="0" w:color="auto"/>
            <w:bottom w:val="none" w:sz="0" w:space="0" w:color="auto"/>
            <w:right w:val="none" w:sz="0" w:space="0" w:color="auto"/>
          </w:divBdr>
        </w:div>
        <w:div w:id="1068697980">
          <w:marLeft w:val="480"/>
          <w:marRight w:val="0"/>
          <w:marTop w:val="0"/>
          <w:marBottom w:val="0"/>
          <w:divBdr>
            <w:top w:val="none" w:sz="0" w:space="0" w:color="auto"/>
            <w:left w:val="none" w:sz="0" w:space="0" w:color="auto"/>
            <w:bottom w:val="none" w:sz="0" w:space="0" w:color="auto"/>
            <w:right w:val="none" w:sz="0" w:space="0" w:color="auto"/>
          </w:divBdr>
        </w:div>
        <w:div w:id="335347916">
          <w:marLeft w:val="480"/>
          <w:marRight w:val="0"/>
          <w:marTop w:val="0"/>
          <w:marBottom w:val="0"/>
          <w:divBdr>
            <w:top w:val="none" w:sz="0" w:space="0" w:color="auto"/>
            <w:left w:val="none" w:sz="0" w:space="0" w:color="auto"/>
            <w:bottom w:val="none" w:sz="0" w:space="0" w:color="auto"/>
            <w:right w:val="none" w:sz="0" w:space="0" w:color="auto"/>
          </w:divBdr>
        </w:div>
        <w:div w:id="1335766873">
          <w:marLeft w:val="480"/>
          <w:marRight w:val="0"/>
          <w:marTop w:val="0"/>
          <w:marBottom w:val="0"/>
          <w:divBdr>
            <w:top w:val="none" w:sz="0" w:space="0" w:color="auto"/>
            <w:left w:val="none" w:sz="0" w:space="0" w:color="auto"/>
            <w:bottom w:val="none" w:sz="0" w:space="0" w:color="auto"/>
            <w:right w:val="none" w:sz="0" w:space="0" w:color="auto"/>
          </w:divBdr>
        </w:div>
        <w:div w:id="1968126864">
          <w:marLeft w:val="480"/>
          <w:marRight w:val="0"/>
          <w:marTop w:val="0"/>
          <w:marBottom w:val="0"/>
          <w:divBdr>
            <w:top w:val="none" w:sz="0" w:space="0" w:color="auto"/>
            <w:left w:val="none" w:sz="0" w:space="0" w:color="auto"/>
            <w:bottom w:val="none" w:sz="0" w:space="0" w:color="auto"/>
            <w:right w:val="none" w:sz="0" w:space="0" w:color="auto"/>
          </w:divBdr>
        </w:div>
        <w:div w:id="1391273915">
          <w:marLeft w:val="480"/>
          <w:marRight w:val="0"/>
          <w:marTop w:val="0"/>
          <w:marBottom w:val="0"/>
          <w:divBdr>
            <w:top w:val="none" w:sz="0" w:space="0" w:color="auto"/>
            <w:left w:val="none" w:sz="0" w:space="0" w:color="auto"/>
            <w:bottom w:val="none" w:sz="0" w:space="0" w:color="auto"/>
            <w:right w:val="none" w:sz="0" w:space="0" w:color="auto"/>
          </w:divBdr>
        </w:div>
        <w:div w:id="1064528466">
          <w:marLeft w:val="480"/>
          <w:marRight w:val="0"/>
          <w:marTop w:val="0"/>
          <w:marBottom w:val="0"/>
          <w:divBdr>
            <w:top w:val="none" w:sz="0" w:space="0" w:color="auto"/>
            <w:left w:val="none" w:sz="0" w:space="0" w:color="auto"/>
            <w:bottom w:val="none" w:sz="0" w:space="0" w:color="auto"/>
            <w:right w:val="none" w:sz="0" w:space="0" w:color="auto"/>
          </w:divBdr>
        </w:div>
        <w:div w:id="1996373922">
          <w:marLeft w:val="480"/>
          <w:marRight w:val="0"/>
          <w:marTop w:val="0"/>
          <w:marBottom w:val="0"/>
          <w:divBdr>
            <w:top w:val="none" w:sz="0" w:space="0" w:color="auto"/>
            <w:left w:val="none" w:sz="0" w:space="0" w:color="auto"/>
            <w:bottom w:val="none" w:sz="0" w:space="0" w:color="auto"/>
            <w:right w:val="none" w:sz="0" w:space="0" w:color="auto"/>
          </w:divBdr>
        </w:div>
        <w:div w:id="1611933914">
          <w:marLeft w:val="480"/>
          <w:marRight w:val="0"/>
          <w:marTop w:val="0"/>
          <w:marBottom w:val="0"/>
          <w:divBdr>
            <w:top w:val="none" w:sz="0" w:space="0" w:color="auto"/>
            <w:left w:val="none" w:sz="0" w:space="0" w:color="auto"/>
            <w:bottom w:val="none" w:sz="0" w:space="0" w:color="auto"/>
            <w:right w:val="none" w:sz="0" w:space="0" w:color="auto"/>
          </w:divBdr>
        </w:div>
        <w:div w:id="1685010872">
          <w:marLeft w:val="480"/>
          <w:marRight w:val="0"/>
          <w:marTop w:val="0"/>
          <w:marBottom w:val="0"/>
          <w:divBdr>
            <w:top w:val="none" w:sz="0" w:space="0" w:color="auto"/>
            <w:left w:val="none" w:sz="0" w:space="0" w:color="auto"/>
            <w:bottom w:val="none" w:sz="0" w:space="0" w:color="auto"/>
            <w:right w:val="none" w:sz="0" w:space="0" w:color="auto"/>
          </w:divBdr>
        </w:div>
        <w:div w:id="1833568959">
          <w:marLeft w:val="480"/>
          <w:marRight w:val="0"/>
          <w:marTop w:val="0"/>
          <w:marBottom w:val="0"/>
          <w:divBdr>
            <w:top w:val="none" w:sz="0" w:space="0" w:color="auto"/>
            <w:left w:val="none" w:sz="0" w:space="0" w:color="auto"/>
            <w:bottom w:val="none" w:sz="0" w:space="0" w:color="auto"/>
            <w:right w:val="none" w:sz="0" w:space="0" w:color="auto"/>
          </w:divBdr>
        </w:div>
        <w:div w:id="582110730">
          <w:marLeft w:val="480"/>
          <w:marRight w:val="0"/>
          <w:marTop w:val="0"/>
          <w:marBottom w:val="0"/>
          <w:divBdr>
            <w:top w:val="none" w:sz="0" w:space="0" w:color="auto"/>
            <w:left w:val="none" w:sz="0" w:space="0" w:color="auto"/>
            <w:bottom w:val="none" w:sz="0" w:space="0" w:color="auto"/>
            <w:right w:val="none" w:sz="0" w:space="0" w:color="auto"/>
          </w:divBdr>
        </w:div>
        <w:div w:id="1710031815">
          <w:marLeft w:val="480"/>
          <w:marRight w:val="0"/>
          <w:marTop w:val="0"/>
          <w:marBottom w:val="0"/>
          <w:divBdr>
            <w:top w:val="none" w:sz="0" w:space="0" w:color="auto"/>
            <w:left w:val="none" w:sz="0" w:space="0" w:color="auto"/>
            <w:bottom w:val="none" w:sz="0" w:space="0" w:color="auto"/>
            <w:right w:val="none" w:sz="0" w:space="0" w:color="auto"/>
          </w:divBdr>
        </w:div>
        <w:div w:id="1443836666">
          <w:marLeft w:val="480"/>
          <w:marRight w:val="0"/>
          <w:marTop w:val="0"/>
          <w:marBottom w:val="0"/>
          <w:divBdr>
            <w:top w:val="none" w:sz="0" w:space="0" w:color="auto"/>
            <w:left w:val="none" w:sz="0" w:space="0" w:color="auto"/>
            <w:bottom w:val="none" w:sz="0" w:space="0" w:color="auto"/>
            <w:right w:val="none" w:sz="0" w:space="0" w:color="auto"/>
          </w:divBdr>
        </w:div>
        <w:div w:id="866597275">
          <w:marLeft w:val="480"/>
          <w:marRight w:val="0"/>
          <w:marTop w:val="0"/>
          <w:marBottom w:val="0"/>
          <w:divBdr>
            <w:top w:val="none" w:sz="0" w:space="0" w:color="auto"/>
            <w:left w:val="none" w:sz="0" w:space="0" w:color="auto"/>
            <w:bottom w:val="none" w:sz="0" w:space="0" w:color="auto"/>
            <w:right w:val="none" w:sz="0" w:space="0" w:color="auto"/>
          </w:divBdr>
        </w:div>
        <w:div w:id="667557174">
          <w:marLeft w:val="480"/>
          <w:marRight w:val="0"/>
          <w:marTop w:val="0"/>
          <w:marBottom w:val="0"/>
          <w:divBdr>
            <w:top w:val="none" w:sz="0" w:space="0" w:color="auto"/>
            <w:left w:val="none" w:sz="0" w:space="0" w:color="auto"/>
            <w:bottom w:val="none" w:sz="0" w:space="0" w:color="auto"/>
            <w:right w:val="none" w:sz="0" w:space="0" w:color="auto"/>
          </w:divBdr>
        </w:div>
        <w:div w:id="1761950381">
          <w:marLeft w:val="480"/>
          <w:marRight w:val="0"/>
          <w:marTop w:val="0"/>
          <w:marBottom w:val="0"/>
          <w:divBdr>
            <w:top w:val="none" w:sz="0" w:space="0" w:color="auto"/>
            <w:left w:val="none" w:sz="0" w:space="0" w:color="auto"/>
            <w:bottom w:val="none" w:sz="0" w:space="0" w:color="auto"/>
            <w:right w:val="none" w:sz="0" w:space="0" w:color="auto"/>
          </w:divBdr>
        </w:div>
        <w:div w:id="2044745183">
          <w:marLeft w:val="480"/>
          <w:marRight w:val="0"/>
          <w:marTop w:val="0"/>
          <w:marBottom w:val="0"/>
          <w:divBdr>
            <w:top w:val="none" w:sz="0" w:space="0" w:color="auto"/>
            <w:left w:val="none" w:sz="0" w:space="0" w:color="auto"/>
            <w:bottom w:val="none" w:sz="0" w:space="0" w:color="auto"/>
            <w:right w:val="none" w:sz="0" w:space="0" w:color="auto"/>
          </w:divBdr>
        </w:div>
        <w:div w:id="1088582095">
          <w:marLeft w:val="480"/>
          <w:marRight w:val="0"/>
          <w:marTop w:val="0"/>
          <w:marBottom w:val="0"/>
          <w:divBdr>
            <w:top w:val="none" w:sz="0" w:space="0" w:color="auto"/>
            <w:left w:val="none" w:sz="0" w:space="0" w:color="auto"/>
            <w:bottom w:val="none" w:sz="0" w:space="0" w:color="auto"/>
            <w:right w:val="none" w:sz="0" w:space="0" w:color="auto"/>
          </w:divBdr>
        </w:div>
        <w:div w:id="673722355">
          <w:marLeft w:val="480"/>
          <w:marRight w:val="0"/>
          <w:marTop w:val="0"/>
          <w:marBottom w:val="0"/>
          <w:divBdr>
            <w:top w:val="none" w:sz="0" w:space="0" w:color="auto"/>
            <w:left w:val="none" w:sz="0" w:space="0" w:color="auto"/>
            <w:bottom w:val="none" w:sz="0" w:space="0" w:color="auto"/>
            <w:right w:val="none" w:sz="0" w:space="0" w:color="auto"/>
          </w:divBdr>
        </w:div>
        <w:div w:id="419330790">
          <w:marLeft w:val="480"/>
          <w:marRight w:val="0"/>
          <w:marTop w:val="0"/>
          <w:marBottom w:val="0"/>
          <w:divBdr>
            <w:top w:val="none" w:sz="0" w:space="0" w:color="auto"/>
            <w:left w:val="none" w:sz="0" w:space="0" w:color="auto"/>
            <w:bottom w:val="none" w:sz="0" w:space="0" w:color="auto"/>
            <w:right w:val="none" w:sz="0" w:space="0" w:color="auto"/>
          </w:divBdr>
        </w:div>
        <w:div w:id="1256675131">
          <w:marLeft w:val="480"/>
          <w:marRight w:val="0"/>
          <w:marTop w:val="0"/>
          <w:marBottom w:val="0"/>
          <w:divBdr>
            <w:top w:val="none" w:sz="0" w:space="0" w:color="auto"/>
            <w:left w:val="none" w:sz="0" w:space="0" w:color="auto"/>
            <w:bottom w:val="none" w:sz="0" w:space="0" w:color="auto"/>
            <w:right w:val="none" w:sz="0" w:space="0" w:color="auto"/>
          </w:divBdr>
        </w:div>
        <w:div w:id="881484258">
          <w:marLeft w:val="480"/>
          <w:marRight w:val="0"/>
          <w:marTop w:val="0"/>
          <w:marBottom w:val="0"/>
          <w:divBdr>
            <w:top w:val="none" w:sz="0" w:space="0" w:color="auto"/>
            <w:left w:val="none" w:sz="0" w:space="0" w:color="auto"/>
            <w:bottom w:val="none" w:sz="0" w:space="0" w:color="auto"/>
            <w:right w:val="none" w:sz="0" w:space="0" w:color="auto"/>
          </w:divBdr>
        </w:div>
        <w:div w:id="1271351442">
          <w:marLeft w:val="480"/>
          <w:marRight w:val="0"/>
          <w:marTop w:val="0"/>
          <w:marBottom w:val="0"/>
          <w:divBdr>
            <w:top w:val="none" w:sz="0" w:space="0" w:color="auto"/>
            <w:left w:val="none" w:sz="0" w:space="0" w:color="auto"/>
            <w:bottom w:val="none" w:sz="0" w:space="0" w:color="auto"/>
            <w:right w:val="none" w:sz="0" w:space="0" w:color="auto"/>
          </w:divBdr>
        </w:div>
        <w:div w:id="1885017351">
          <w:marLeft w:val="480"/>
          <w:marRight w:val="0"/>
          <w:marTop w:val="0"/>
          <w:marBottom w:val="0"/>
          <w:divBdr>
            <w:top w:val="none" w:sz="0" w:space="0" w:color="auto"/>
            <w:left w:val="none" w:sz="0" w:space="0" w:color="auto"/>
            <w:bottom w:val="none" w:sz="0" w:space="0" w:color="auto"/>
            <w:right w:val="none" w:sz="0" w:space="0" w:color="auto"/>
          </w:divBdr>
        </w:div>
        <w:div w:id="132142900">
          <w:marLeft w:val="480"/>
          <w:marRight w:val="0"/>
          <w:marTop w:val="0"/>
          <w:marBottom w:val="0"/>
          <w:divBdr>
            <w:top w:val="none" w:sz="0" w:space="0" w:color="auto"/>
            <w:left w:val="none" w:sz="0" w:space="0" w:color="auto"/>
            <w:bottom w:val="none" w:sz="0" w:space="0" w:color="auto"/>
            <w:right w:val="none" w:sz="0" w:space="0" w:color="auto"/>
          </w:divBdr>
        </w:div>
        <w:div w:id="1830167645">
          <w:marLeft w:val="480"/>
          <w:marRight w:val="0"/>
          <w:marTop w:val="0"/>
          <w:marBottom w:val="0"/>
          <w:divBdr>
            <w:top w:val="none" w:sz="0" w:space="0" w:color="auto"/>
            <w:left w:val="none" w:sz="0" w:space="0" w:color="auto"/>
            <w:bottom w:val="none" w:sz="0" w:space="0" w:color="auto"/>
            <w:right w:val="none" w:sz="0" w:space="0" w:color="auto"/>
          </w:divBdr>
        </w:div>
      </w:divsChild>
    </w:div>
    <w:div w:id="229078400">
      <w:bodyDiv w:val="1"/>
      <w:marLeft w:val="0"/>
      <w:marRight w:val="0"/>
      <w:marTop w:val="0"/>
      <w:marBottom w:val="0"/>
      <w:divBdr>
        <w:top w:val="none" w:sz="0" w:space="0" w:color="auto"/>
        <w:left w:val="none" w:sz="0" w:space="0" w:color="auto"/>
        <w:bottom w:val="none" w:sz="0" w:space="0" w:color="auto"/>
        <w:right w:val="none" w:sz="0" w:space="0" w:color="auto"/>
      </w:divBdr>
    </w:div>
    <w:div w:id="242229076">
      <w:bodyDiv w:val="1"/>
      <w:marLeft w:val="0"/>
      <w:marRight w:val="0"/>
      <w:marTop w:val="0"/>
      <w:marBottom w:val="0"/>
      <w:divBdr>
        <w:top w:val="none" w:sz="0" w:space="0" w:color="auto"/>
        <w:left w:val="none" w:sz="0" w:space="0" w:color="auto"/>
        <w:bottom w:val="none" w:sz="0" w:space="0" w:color="auto"/>
        <w:right w:val="none" w:sz="0" w:space="0" w:color="auto"/>
      </w:divBdr>
      <w:divsChild>
        <w:div w:id="754745203">
          <w:marLeft w:val="480"/>
          <w:marRight w:val="0"/>
          <w:marTop w:val="0"/>
          <w:marBottom w:val="0"/>
          <w:divBdr>
            <w:top w:val="none" w:sz="0" w:space="0" w:color="auto"/>
            <w:left w:val="none" w:sz="0" w:space="0" w:color="auto"/>
            <w:bottom w:val="none" w:sz="0" w:space="0" w:color="auto"/>
            <w:right w:val="none" w:sz="0" w:space="0" w:color="auto"/>
          </w:divBdr>
        </w:div>
        <w:div w:id="498614553">
          <w:marLeft w:val="480"/>
          <w:marRight w:val="0"/>
          <w:marTop w:val="0"/>
          <w:marBottom w:val="0"/>
          <w:divBdr>
            <w:top w:val="none" w:sz="0" w:space="0" w:color="auto"/>
            <w:left w:val="none" w:sz="0" w:space="0" w:color="auto"/>
            <w:bottom w:val="none" w:sz="0" w:space="0" w:color="auto"/>
            <w:right w:val="none" w:sz="0" w:space="0" w:color="auto"/>
          </w:divBdr>
        </w:div>
        <w:div w:id="60520127">
          <w:marLeft w:val="480"/>
          <w:marRight w:val="0"/>
          <w:marTop w:val="0"/>
          <w:marBottom w:val="0"/>
          <w:divBdr>
            <w:top w:val="none" w:sz="0" w:space="0" w:color="auto"/>
            <w:left w:val="none" w:sz="0" w:space="0" w:color="auto"/>
            <w:bottom w:val="none" w:sz="0" w:space="0" w:color="auto"/>
            <w:right w:val="none" w:sz="0" w:space="0" w:color="auto"/>
          </w:divBdr>
        </w:div>
        <w:div w:id="1632710831">
          <w:marLeft w:val="480"/>
          <w:marRight w:val="0"/>
          <w:marTop w:val="0"/>
          <w:marBottom w:val="0"/>
          <w:divBdr>
            <w:top w:val="none" w:sz="0" w:space="0" w:color="auto"/>
            <w:left w:val="none" w:sz="0" w:space="0" w:color="auto"/>
            <w:bottom w:val="none" w:sz="0" w:space="0" w:color="auto"/>
            <w:right w:val="none" w:sz="0" w:space="0" w:color="auto"/>
          </w:divBdr>
        </w:div>
        <w:div w:id="496194891">
          <w:marLeft w:val="480"/>
          <w:marRight w:val="0"/>
          <w:marTop w:val="0"/>
          <w:marBottom w:val="0"/>
          <w:divBdr>
            <w:top w:val="none" w:sz="0" w:space="0" w:color="auto"/>
            <w:left w:val="none" w:sz="0" w:space="0" w:color="auto"/>
            <w:bottom w:val="none" w:sz="0" w:space="0" w:color="auto"/>
            <w:right w:val="none" w:sz="0" w:space="0" w:color="auto"/>
          </w:divBdr>
        </w:div>
        <w:div w:id="176582738">
          <w:marLeft w:val="480"/>
          <w:marRight w:val="0"/>
          <w:marTop w:val="0"/>
          <w:marBottom w:val="0"/>
          <w:divBdr>
            <w:top w:val="none" w:sz="0" w:space="0" w:color="auto"/>
            <w:left w:val="none" w:sz="0" w:space="0" w:color="auto"/>
            <w:bottom w:val="none" w:sz="0" w:space="0" w:color="auto"/>
            <w:right w:val="none" w:sz="0" w:space="0" w:color="auto"/>
          </w:divBdr>
        </w:div>
        <w:div w:id="1776637488">
          <w:marLeft w:val="480"/>
          <w:marRight w:val="0"/>
          <w:marTop w:val="0"/>
          <w:marBottom w:val="0"/>
          <w:divBdr>
            <w:top w:val="none" w:sz="0" w:space="0" w:color="auto"/>
            <w:left w:val="none" w:sz="0" w:space="0" w:color="auto"/>
            <w:bottom w:val="none" w:sz="0" w:space="0" w:color="auto"/>
            <w:right w:val="none" w:sz="0" w:space="0" w:color="auto"/>
          </w:divBdr>
        </w:div>
        <w:div w:id="1910000445">
          <w:marLeft w:val="480"/>
          <w:marRight w:val="0"/>
          <w:marTop w:val="0"/>
          <w:marBottom w:val="0"/>
          <w:divBdr>
            <w:top w:val="none" w:sz="0" w:space="0" w:color="auto"/>
            <w:left w:val="none" w:sz="0" w:space="0" w:color="auto"/>
            <w:bottom w:val="none" w:sz="0" w:space="0" w:color="auto"/>
            <w:right w:val="none" w:sz="0" w:space="0" w:color="auto"/>
          </w:divBdr>
        </w:div>
        <w:div w:id="1190293319">
          <w:marLeft w:val="480"/>
          <w:marRight w:val="0"/>
          <w:marTop w:val="0"/>
          <w:marBottom w:val="0"/>
          <w:divBdr>
            <w:top w:val="none" w:sz="0" w:space="0" w:color="auto"/>
            <w:left w:val="none" w:sz="0" w:space="0" w:color="auto"/>
            <w:bottom w:val="none" w:sz="0" w:space="0" w:color="auto"/>
            <w:right w:val="none" w:sz="0" w:space="0" w:color="auto"/>
          </w:divBdr>
        </w:div>
        <w:div w:id="181404897">
          <w:marLeft w:val="480"/>
          <w:marRight w:val="0"/>
          <w:marTop w:val="0"/>
          <w:marBottom w:val="0"/>
          <w:divBdr>
            <w:top w:val="none" w:sz="0" w:space="0" w:color="auto"/>
            <w:left w:val="none" w:sz="0" w:space="0" w:color="auto"/>
            <w:bottom w:val="none" w:sz="0" w:space="0" w:color="auto"/>
            <w:right w:val="none" w:sz="0" w:space="0" w:color="auto"/>
          </w:divBdr>
        </w:div>
        <w:div w:id="131486983">
          <w:marLeft w:val="480"/>
          <w:marRight w:val="0"/>
          <w:marTop w:val="0"/>
          <w:marBottom w:val="0"/>
          <w:divBdr>
            <w:top w:val="none" w:sz="0" w:space="0" w:color="auto"/>
            <w:left w:val="none" w:sz="0" w:space="0" w:color="auto"/>
            <w:bottom w:val="none" w:sz="0" w:space="0" w:color="auto"/>
            <w:right w:val="none" w:sz="0" w:space="0" w:color="auto"/>
          </w:divBdr>
        </w:div>
        <w:div w:id="846136962">
          <w:marLeft w:val="480"/>
          <w:marRight w:val="0"/>
          <w:marTop w:val="0"/>
          <w:marBottom w:val="0"/>
          <w:divBdr>
            <w:top w:val="none" w:sz="0" w:space="0" w:color="auto"/>
            <w:left w:val="none" w:sz="0" w:space="0" w:color="auto"/>
            <w:bottom w:val="none" w:sz="0" w:space="0" w:color="auto"/>
            <w:right w:val="none" w:sz="0" w:space="0" w:color="auto"/>
          </w:divBdr>
        </w:div>
        <w:div w:id="1962759886">
          <w:marLeft w:val="480"/>
          <w:marRight w:val="0"/>
          <w:marTop w:val="0"/>
          <w:marBottom w:val="0"/>
          <w:divBdr>
            <w:top w:val="none" w:sz="0" w:space="0" w:color="auto"/>
            <w:left w:val="none" w:sz="0" w:space="0" w:color="auto"/>
            <w:bottom w:val="none" w:sz="0" w:space="0" w:color="auto"/>
            <w:right w:val="none" w:sz="0" w:space="0" w:color="auto"/>
          </w:divBdr>
        </w:div>
        <w:div w:id="1834180844">
          <w:marLeft w:val="480"/>
          <w:marRight w:val="0"/>
          <w:marTop w:val="0"/>
          <w:marBottom w:val="0"/>
          <w:divBdr>
            <w:top w:val="none" w:sz="0" w:space="0" w:color="auto"/>
            <w:left w:val="none" w:sz="0" w:space="0" w:color="auto"/>
            <w:bottom w:val="none" w:sz="0" w:space="0" w:color="auto"/>
            <w:right w:val="none" w:sz="0" w:space="0" w:color="auto"/>
          </w:divBdr>
        </w:div>
        <w:div w:id="321860014">
          <w:marLeft w:val="480"/>
          <w:marRight w:val="0"/>
          <w:marTop w:val="0"/>
          <w:marBottom w:val="0"/>
          <w:divBdr>
            <w:top w:val="none" w:sz="0" w:space="0" w:color="auto"/>
            <w:left w:val="none" w:sz="0" w:space="0" w:color="auto"/>
            <w:bottom w:val="none" w:sz="0" w:space="0" w:color="auto"/>
            <w:right w:val="none" w:sz="0" w:space="0" w:color="auto"/>
          </w:divBdr>
        </w:div>
        <w:div w:id="181096692">
          <w:marLeft w:val="480"/>
          <w:marRight w:val="0"/>
          <w:marTop w:val="0"/>
          <w:marBottom w:val="0"/>
          <w:divBdr>
            <w:top w:val="none" w:sz="0" w:space="0" w:color="auto"/>
            <w:left w:val="none" w:sz="0" w:space="0" w:color="auto"/>
            <w:bottom w:val="none" w:sz="0" w:space="0" w:color="auto"/>
            <w:right w:val="none" w:sz="0" w:space="0" w:color="auto"/>
          </w:divBdr>
        </w:div>
        <w:div w:id="737703331">
          <w:marLeft w:val="480"/>
          <w:marRight w:val="0"/>
          <w:marTop w:val="0"/>
          <w:marBottom w:val="0"/>
          <w:divBdr>
            <w:top w:val="none" w:sz="0" w:space="0" w:color="auto"/>
            <w:left w:val="none" w:sz="0" w:space="0" w:color="auto"/>
            <w:bottom w:val="none" w:sz="0" w:space="0" w:color="auto"/>
            <w:right w:val="none" w:sz="0" w:space="0" w:color="auto"/>
          </w:divBdr>
        </w:div>
        <w:div w:id="906114172">
          <w:marLeft w:val="480"/>
          <w:marRight w:val="0"/>
          <w:marTop w:val="0"/>
          <w:marBottom w:val="0"/>
          <w:divBdr>
            <w:top w:val="none" w:sz="0" w:space="0" w:color="auto"/>
            <w:left w:val="none" w:sz="0" w:space="0" w:color="auto"/>
            <w:bottom w:val="none" w:sz="0" w:space="0" w:color="auto"/>
            <w:right w:val="none" w:sz="0" w:space="0" w:color="auto"/>
          </w:divBdr>
        </w:div>
        <w:div w:id="1225214172">
          <w:marLeft w:val="480"/>
          <w:marRight w:val="0"/>
          <w:marTop w:val="0"/>
          <w:marBottom w:val="0"/>
          <w:divBdr>
            <w:top w:val="none" w:sz="0" w:space="0" w:color="auto"/>
            <w:left w:val="none" w:sz="0" w:space="0" w:color="auto"/>
            <w:bottom w:val="none" w:sz="0" w:space="0" w:color="auto"/>
            <w:right w:val="none" w:sz="0" w:space="0" w:color="auto"/>
          </w:divBdr>
        </w:div>
        <w:div w:id="463429915">
          <w:marLeft w:val="480"/>
          <w:marRight w:val="0"/>
          <w:marTop w:val="0"/>
          <w:marBottom w:val="0"/>
          <w:divBdr>
            <w:top w:val="none" w:sz="0" w:space="0" w:color="auto"/>
            <w:left w:val="none" w:sz="0" w:space="0" w:color="auto"/>
            <w:bottom w:val="none" w:sz="0" w:space="0" w:color="auto"/>
            <w:right w:val="none" w:sz="0" w:space="0" w:color="auto"/>
          </w:divBdr>
        </w:div>
        <w:div w:id="385881228">
          <w:marLeft w:val="480"/>
          <w:marRight w:val="0"/>
          <w:marTop w:val="0"/>
          <w:marBottom w:val="0"/>
          <w:divBdr>
            <w:top w:val="none" w:sz="0" w:space="0" w:color="auto"/>
            <w:left w:val="none" w:sz="0" w:space="0" w:color="auto"/>
            <w:bottom w:val="none" w:sz="0" w:space="0" w:color="auto"/>
            <w:right w:val="none" w:sz="0" w:space="0" w:color="auto"/>
          </w:divBdr>
        </w:div>
        <w:div w:id="1705522766">
          <w:marLeft w:val="480"/>
          <w:marRight w:val="0"/>
          <w:marTop w:val="0"/>
          <w:marBottom w:val="0"/>
          <w:divBdr>
            <w:top w:val="none" w:sz="0" w:space="0" w:color="auto"/>
            <w:left w:val="none" w:sz="0" w:space="0" w:color="auto"/>
            <w:bottom w:val="none" w:sz="0" w:space="0" w:color="auto"/>
            <w:right w:val="none" w:sz="0" w:space="0" w:color="auto"/>
          </w:divBdr>
        </w:div>
        <w:div w:id="490758875">
          <w:marLeft w:val="480"/>
          <w:marRight w:val="0"/>
          <w:marTop w:val="0"/>
          <w:marBottom w:val="0"/>
          <w:divBdr>
            <w:top w:val="none" w:sz="0" w:space="0" w:color="auto"/>
            <w:left w:val="none" w:sz="0" w:space="0" w:color="auto"/>
            <w:bottom w:val="none" w:sz="0" w:space="0" w:color="auto"/>
            <w:right w:val="none" w:sz="0" w:space="0" w:color="auto"/>
          </w:divBdr>
        </w:div>
        <w:div w:id="1862821419">
          <w:marLeft w:val="480"/>
          <w:marRight w:val="0"/>
          <w:marTop w:val="0"/>
          <w:marBottom w:val="0"/>
          <w:divBdr>
            <w:top w:val="none" w:sz="0" w:space="0" w:color="auto"/>
            <w:left w:val="none" w:sz="0" w:space="0" w:color="auto"/>
            <w:bottom w:val="none" w:sz="0" w:space="0" w:color="auto"/>
            <w:right w:val="none" w:sz="0" w:space="0" w:color="auto"/>
          </w:divBdr>
        </w:div>
        <w:div w:id="1116169782">
          <w:marLeft w:val="480"/>
          <w:marRight w:val="0"/>
          <w:marTop w:val="0"/>
          <w:marBottom w:val="0"/>
          <w:divBdr>
            <w:top w:val="none" w:sz="0" w:space="0" w:color="auto"/>
            <w:left w:val="none" w:sz="0" w:space="0" w:color="auto"/>
            <w:bottom w:val="none" w:sz="0" w:space="0" w:color="auto"/>
            <w:right w:val="none" w:sz="0" w:space="0" w:color="auto"/>
          </w:divBdr>
        </w:div>
        <w:div w:id="135537452">
          <w:marLeft w:val="480"/>
          <w:marRight w:val="0"/>
          <w:marTop w:val="0"/>
          <w:marBottom w:val="0"/>
          <w:divBdr>
            <w:top w:val="none" w:sz="0" w:space="0" w:color="auto"/>
            <w:left w:val="none" w:sz="0" w:space="0" w:color="auto"/>
            <w:bottom w:val="none" w:sz="0" w:space="0" w:color="auto"/>
            <w:right w:val="none" w:sz="0" w:space="0" w:color="auto"/>
          </w:divBdr>
        </w:div>
        <w:div w:id="903759316">
          <w:marLeft w:val="480"/>
          <w:marRight w:val="0"/>
          <w:marTop w:val="0"/>
          <w:marBottom w:val="0"/>
          <w:divBdr>
            <w:top w:val="none" w:sz="0" w:space="0" w:color="auto"/>
            <w:left w:val="none" w:sz="0" w:space="0" w:color="auto"/>
            <w:bottom w:val="none" w:sz="0" w:space="0" w:color="auto"/>
            <w:right w:val="none" w:sz="0" w:space="0" w:color="auto"/>
          </w:divBdr>
        </w:div>
        <w:div w:id="1222256585">
          <w:marLeft w:val="480"/>
          <w:marRight w:val="0"/>
          <w:marTop w:val="0"/>
          <w:marBottom w:val="0"/>
          <w:divBdr>
            <w:top w:val="none" w:sz="0" w:space="0" w:color="auto"/>
            <w:left w:val="none" w:sz="0" w:space="0" w:color="auto"/>
            <w:bottom w:val="none" w:sz="0" w:space="0" w:color="auto"/>
            <w:right w:val="none" w:sz="0" w:space="0" w:color="auto"/>
          </w:divBdr>
        </w:div>
        <w:div w:id="479690729">
          <w:marLeft w:val="480"/>
          <w:marRight w:val="0"/>
          <w:marTop w:val="0"/>
          <w:marBottom w:val="0"/>
          <w:divBdr>
            <w:top w:val="none" w:sz="0" w:space="0" w:color="auto"/>
            <w:left w:val="none" w:sz="0" w:space="0" w:color="auto"/>
            <w:bottom w:val="none" w:sz="0" w:space="0" w:color="auto"/>
            <w:right w:val="none" w:sz="0" w:space="0" w:color="auto"/>
          </w:divBdr>
        </w:div>
      </w:divsChild>
    </w:div>
    <w:div w:id="321200734">
      <w:bodyDiv w:val="1"/>
      <w:marLeft w:val="0"/>
      <w:marRight w:val="0"/>
      <w:marTop w:val="0"/>
      <w:marBottom w:val="0"/>
      <w:divBdr>
        <w:top w:val="none" w:sz="0" w:space="0" w:color="auto"/>
        <w:left w:val="none" w:sz="0" w:space="0" w:color="auto"/>
        <w:bottom w:val="none" w:sz="0" w:space="0" w:color="auto"/>
        <w:right w:val="none" w:sz="0" w:space="0" w:color="auto"/>
      </w:divBdr>
      <w:divsChild>
        <w:div w:id="86734039">
          <w:marLeft w:val="480"/>
          <w:marRight w:val="0"/>
          <w:marTop w:val="0"/>
          <w:marBottom w:val="0"/>
          <w:divBdr>
            <w:top w:val="none" w:sz="0" w:space="0" w:color="auto"/>
            <w:left w:val="none" w:sz="0" w:space="0" w:color="auto"/>
            <w:bottom w:val="none" w:sz="0" w:space="0" w:color="auto"/>
            <w:right w:val="none" w:sz="0" w:space="0" w:color="auto"/>
          </w:divBdr>
        </w:div>
        <w:div w:id="1535925750">
          <w:marLeft w:val="480"/>
          <w:marRight w:val="0"/>
          <w:marTop w:val="0"/>
          <w:marBottom w:val="0"/>
          <w:divBdr>
            <w:top w:val="none" w:sz="0" w:space="0" w:color="auto"/>
            <w:left w:val="none" w:sz="0" w:space="0" w:color="auto"/>
            <w:bottom w:val="none" w:sz="0" w:space="0" w:color="auto"/>
            <w:right w:val="none" w:sz="0" w:space="0" w:color="auto"/>
          </w:divBdr>
        </w:div>
        <w:div w:id="1052386382">
          <w:marLeft w:val="480"/>
          <w:marRight w:val="0"/>
          <w:marTop w:val="0"/>
          <w:marBottom w:val="0"/>
          <w:divBdr>
            <w:top w:val="none" w:sz="0" w:space="0" w:color="auto"/>
            <w:left w:val="none" w:sz="0" w:space="0" w:color="auto"/>
            <w:bottom w:val="none" w:sz="0" w:space="0" w:color="auto"/>
            <w:right w:val="none" w:sz="0" w:space="0" w:color="auto"/>
          </w:divBdr>
        </w:div>
        <w:div w:id="1075005938">
          <w:marLeft w:val="480"/>
          <w:marRight w:val="0"/>
          <w:marTop w:val="0"/>
          <w:marBottom w:val="0"/>
          <w:divBdr>
            <w:top w:val="none" w:sz="0" w:space="0" w:color="auto"/>
            <w:left w:val="none" w:sz="0" w:space="0" w:color="auto"/>
            <w:bottom w:val="none" w:sz="0" w:space="0" w:color="auto"/>
            <w:right w:val="none" w:sz="0" w:space="0" w:color="auto"/>
          </w:divBdr>
        </w:div>
        <w:div w:id="282999998">
          <w:marLeft w:val="480"/>
          <w:marRight w:val="0"/>
          <w:marTop w:val="0"/>
          <w:marBottom w:val="0"/>
          <w:divBdr>
            <w:top w:val="none" w:sz="0" w:space="0" w:color="auto"/>
            <w:left w:val="none" w:sz="0" w:space="0" w:color="auto"/>
            <w:bottom w:val="none" w:sz="0" w:space="0" w:color="auto"/>
            <w:right w:val="none" w:sz="0" w:space="0" w:color="auto"/>
          </w:divBdr>
        </w:div>
        <w:div w:id="619144170">
          <w:marLeft w:val="480"/>
          <w:marRight w:val="0"/>
          <w:marTop w:val="0"/>
          <w:marBottom w:val="0"/>
          <w:divBdr>
            <w:top w:val="none" w:sz="0" w:space="0" w:color="auto"/>
            <w:left w:val="none" w:sz="0" w:space="0" w:color="auto"/>
            <w:bottom w:val="none" w:sz="0" w:space="0" w:color="auto"/>
            <w:right w:val="none" w:sz="0" w:space="0" w:color="auto"/>
          </w:divBdr>
        </w:div>
        <w:div w:id="1860578139">
          <w:marLeft w:val="480"/>
          <w:marRight w:val="0"/>
          <w:marTop w:val="0"/>
          <w:marBottom w:val="0"/>
          <w:divBdr>
            <w:top w:val="none" w:sz="0" w:space="0" w:color="auto"/>
            <w:left w:val="none" w:sz="0" w:space="0" w:color="auto"/>
            <w:bottom w:val="none" w:sz="0" w:space="0" w:color="auto"/>
            <w:right w:val="none" w:sz="0" w:space="0" w:color="auto"/>
          </w:divBdr>
        </w:div>
        <w:div w:id="670523523">
          <w:marLeft w:val="480"/>
          <w:marRight w:val="0"/>
          <w:marTop w:val="0"/>
          <w:marBottom w:val="0"/>
          <w:divBdr>
            <w:top w:val="none" w:sz="0" w:space="0" w:color="auto"/>
            <w:left w:val="none" w:sz="0" w:space="0" w:color="auto"/>
            <w:bottom w:val="none" w:sz="0" w:space="0" w:color="auto"/>
            <w:right w:val="none" w:sz="0" w:space="0" w:color="auto"/>
          </w:divBdr>
        </w:div>
        <w:div w:id="1441729093">
          <w:marLeft w:val="480"/>
          <w:marRight w:val="0"/>
          <w:marTop w:val="0"/>
          <w:marBottom w:val="0"/>
          <w:divBdr>
            <w:top w:val="none" w:sz="0" w:space="0" w:color="auto"/>
            <w:left w:val="none" w:sz="0" w:space="0" w:color="auto"/>
            <w:bottom w:val="none" w:sz="0" w:space="0" w:color="auto"/>
            <w:right w:val="none" w:sz="0" w:space="0" w:color="auto"/>
          </w:divBdr>
        </w:div>
        <w:div w:id="906690589">
          <w:marLeft w:val="480"/>
          <w:marRight w:val="0"/>
          <w:marTop w:val="0"/>
          <w:marBottom w:val="0"/>
          <w:divBdr>
            <w:top w:val="none" w:sz="0" w:space="0" w:color="auto"/>
            <w:left w:val="none" w:sz="0" w:space="0" w:color="auto"/>
            <w:bottom w:val="none" w:sz="0" w:space="0" w:color="auto"/>
            <w:right w:val="none" w:sz="0" w:space="0" w:color="auto"/>
          </w:divBdr>
        </w:div>
        <w:div w:id="86393618">
          <w:marLeft w:val="480"/>
          <w:marRight w:val="0"/>
          <w:marTop w:val="0"/>
          <w:marBottom w:val="0"/>
          <w:divBdr>
            <w:top w:val="none" w:sz="0" w:space="0" w:color="auto"/>
            <w:left w:val="none" w:sz="0" w:space="0" w:color="auto"/>
            <w:bottom w:val="none" w:sz="0" w:space="0" w:color="auto"/>
            <w:right w:val="none" w:sz="0" w:space="0" w:color="auto"/>
          </w:divBdr>
        </w:div>
        <w:div w:id="1648052423">
          <w:marLeft w:val="480"/>
          <w:marRight w:val="0"/>
          <w:marTop w:val="0"/>
          <w:marBottom w:val="0"/>
          <w:divBdr>
            <w:top w:val="none" w:sz="0" w:space="0" w:color="auto"/>
            <w:left w:val="none" w:sz="0" w:space="0" w:color="auto"/>
            <w:bottom w:val="none" w:sz="0" w:space="0" w:color="auto"/>
            <w:right w:val="none" w:sz="0" w:space="0" w:color="auto"/>
          </w:divBdr>
        </w:div>
        <w:div w:id="2104177733">
          <w:marLeft w:val="480"/>
          <w:marRight w:val="0"/>
          <w:marTop w:val="0"/>
          <w:marBottom w:val="0"/>
          <w:divBdr>
            <w:top w:val="none" w:sz="0" w:space="0" w:color="auto"/>
            <w:left w:val="none" w:sz="0" w:space="0" w:color="auto"/>
            <w:bottom w:val="none" w:sz="0" w:space="0" w:color="auto"/>
            <w:right w:val="none" w:sz="0" w:space="0" w:color="auto"/>
          </w:divBdr>
        </w:div>
        <w:div w:id="1453934370">
          <w:marLeft w:val="480"/>
          <w:marRight w:val="0"/>
          <w:marTop w:val="0"/>
          <w:marBottom w:val="0"/>
          <w:divBdr>
            <w:top w:val="none" w:sz="0" w:space="0" w:color="auto"/>
            <w:left w:val="none" w:sz="0" w:space="0" w:color="auto"/>
            <w:bottom w:val="none" w:sz="0" w:space="0" w:color="auto"/>
            <w:right w:val="none" w:sz="0" w:space="0" w:color="auto"/>
          </w:divBdr>
        </w:div>
        <w:div w:id="1571116208">
          <w:marLeft w:val="480"/>
          <w:marRight w:val="0"/>
          <w:marTop w:val="0"/>
          <w:marBottom w:val="0"/>
          <w:divBdr>
            <w:top w:val="none" w:sz="0" w:space="0" w:color="auto"/>
            <w:left w:val="none" w:sz="0" w:space="0" w:color="auto"/>
            <w:bottom w:val="none" w:sz="0" w:space="0" w:color="auto"/>
            <w:right w:val="none" w:sz="0" w:space="0" w:color="auto"/>
          </w:divBdr>
        </w:div>
        <w:div w:id="393892833">
          <w:marLeft w:val="480"/>
          <w:marRight w:val="0"/>
          <w:marTop w:val="0"/>
          <w:marBottom w:val="0"/>
          <w:divBdr>
            <w:top w:val="none" w:sz="0" w:space="0" w:color="auto"/>
            <w:left w:val="none" w:sz="0" w:space="0" w:color="auto"/>
            <w:bottom w:val="none" w:sz="0" w:space="0" w:color="auto"/>
            <w:right w:val="none" w:sz="0" w:space="0" w:color="auto"/>
          </w:divBdr>
        </w:div>
        <w:div w:id="1883832371">
          <w:marLeft w:val="480"/>
          <w:marRight w:val="0"/>
          <w:marTop w:val="0"/>
          <w:marBottom w:val="0"/>
          <w:divBdr>
            <w:top w:val="none" w:sz="0" w:space="0" w:color="auto"/>
            <w:left w:val="none" w:sz="0" w:space="0" w:color="auto"/>
            <w:bottom w:val="none" w:sz="0" w:space="0" w:color="auto"/>
            <w:right w:val="none" w:sz="0" w:space="0" w:color="auto"/>
          </w:divBdr>
        </w:div>
        <w:div w:id="1023820283">
          <w:marLeft w:val="480"/>
          <w:marRight w:val="0"/>
          <w:marTop w:val="0"/>
          <w:marBottom w:val="0"/>
          <w:divBdr>
            <w:top w:val="none" w:sz="0" w:space="0" w:color="auto"/>
            <w:left w:val="none" w:sz="0" w:space="0" w:color="auto"/>
            <w:bottom w:val="none" w:sz="0" w:space="0" w:color="auto"/>
            <w:right w:val="none" w:sz="0" w:space="0" w:color="auto"/>
          </w:divBdr>
        </w:div>
        <w:div w:id="304816442">
          <w:marLeft w:val="480"/>
          <w:marRight w:val="0"/>
          <w:marTop w:val="0"/>
          <w:marBottom w:val="0"/>
          <w:divBdr>
            <w:top w:val="none" w:sz="0" w:space="0" w:color="auto"/>
            <w:left w:val="none" w:sz="0" w:space="0" w:color="auto"/>
            <w:bottom w:val="none" w:sz="0" w:space="0" w:color="auto"/>
            <w:right w:val="none" w:sz="0" w:space="0" w:color="auto"/>
          </w:divBdr>
        </w:div>
        <w:div w:id="1166700958">
          <w:marLeft w:val="480"/>
          <w:marRight w:val="0"/>
          <w:marTop w:val="0"/>
          <w:marBottom w:val="0"/>
          <w:divBdr>
            <w:top w:val="none" w:sz="0" w:space="0" w:color="auto"/>
            <w:left w:val="none" w:sz="0" w:space="0" w:color="auto"/>
            <w:bottom w:val="none" w:sz="0" w:space="0" w:color="auto"/>
            <w:right w:val="none" w:sz="0" w:space="0" w:color="auto"/>
          </w:divBdr>
        </w:div>
        <w:div w:id="1291477835">
          <w:marLeft w:val="480"/>
          <w:marRight w:val="0"/>
          <w:marTop w:val="0"/>
          <w:marBottom w:val="0"/>
          <w:divBdr>
            <w:top w:val="none" w:sz="0" w:space="0" w:color="auto"/>
            <w:left w:val="none" w:sz="0" w:space="0" w:color="auto"/>
            <w:bottom w:val="none" w:sz="0" w:space="0" w:color="auto"/>
            <w:right w:val="none" w:sz="0" w:space="0" w:color="auto"/>
          </w:divBdr>
        </w:div>
        <w:div w:id="1230768462">
          <w:marLeft w:val="480"/>
          <w:marRight w:val="0"/>
          <w:marTop w:val="0"/>
          <w:marBottom w:val="0"/>
          <w:divBdr>
            <w:top w:val="none" w:sz="0" w:space="0" w:color="auto"/>
            <w:left w:val="none" w:sz="0" w:space="0" w:color="auto"/>
            <w:bottom w:val="none" w:sz="0" w:space="0" w:color="auto"/>
            <w:right w:val="none" w:sz="0" w:space="0" w:color="auto"/>
          </w:divBdr>
        </w:div>
        <w:div w:id="1403985514">
          <w:marLeft w:val="480"/>
          <w:marRight w:val="0"/>
          <w:marTop w:val="0"/>
          <w:marBottom w:val="0"/>
          <w:divBdr>
            <w:top w:val="none" w:sz="0" w:space="0" w:color="auto"/>
            <w:left w:val="none" w:sz="0" w:space="0" w:color="auto"/>
            <w:bottom w:val="none" w:sz="0" w:space="0" w:color="auto"/>
            <w:right w:val="none" w:sz="0" w:space="0" w:color="auto"/>
          </w:divBdr>
        </w:div>
        <w:div w:id="215044859">
          <w:marLeft w:val="480"/>
          <w:marRight w:val="0"/>
          <w:marTop w:val="0"/>
          <w:marBottom w:val="0"/>
          <w:divBdr>
            <w:top w:val="none" w:sz="0" w:space="0" w:color="auto"/>
            <w:left w:val="none" w:sz="0" w:space="0" w:color="auto"/>
            <w:bottom w:val="none" w:sz="0" w:space="0" w:color="auto"/>
            <w:right w:val="none" w:sz="0" w:space="0" w:color="auto"/>
          </w:divBdr>
        </w:div>
        <w:div w:id="885871662">
          <w:marLeft w:val="480"/>
          <w:marRight w:val="0"/>
          <w:marTop w:val="0"/>
          <w:marBottom w:val="0"/>
          <w:divBdr>
            <w:top w:val="none" w:sz="0" w:space="0" w:color="auto"/>
            <w:left w:val="none" w:sz="0" w:space="0" w:color="auto"/>
            <w:bottom w:val="none" w:sz="0" w:space="0" w:color="auto"/>
            <w:right w:val="none" w:sz="0" w:space="0" w:color="auto"/>
          </w:divBdr>
        </w:div>
        <w:div w:id="306781206">
          <w:marLeft w:val="480"/>
          <w:marRight w:val="0"/>
          <w:marTop w:val="0"/>
          <w:marBottom w:val="0"/>
          <w:divBdr>
            <w:top w:val="none" w:sz="0" w:space="0" w:color="auto"/>
            <w:left w:val="none" w:sz="0" w:space="0" w:color="auto"/>
            <w:bottom w:val="none" w:sz="0" w:space="0" w:color="auto"/>
            <w:right w:val="none" w:sz="0" w:space="0" w:color="auto"/>
          </w:divBdr>
        </w:div>
        <w:div w:id="2036810664">
          <w:marLeft w:val="480"/>
          <w:marRight w:val="0"/>
          <w:marTop w:val="0"/>
          <w:marBottom w:val="0"/>
          <w:divBdr>
            <w:top w:val="none" w:sz="0" w:space="0" w:color="auto"/>
            <w:left w:val="none" w:sz="0" w:space="0" w:color="auto"/>
            <w:bottom w:val="none" w:sz="0" w:space="0" w:color="auto"/>
            <w:right w:val="none" w:sz="0" w:space="0" w:color="auto"/>
          </w:divBdr>
        </w:div>
        <w:div w:id="370350536">
          <w:marLeft w:val="480"/>
          <w:marRight w:val="0"/>
          <w:marTop w:val="0"/>
          <w:marBottom w:val="0"/>
          <w:divBdr>
            <w:top w:val="none" w:sz="0" w:space="0" w:color="auto"/>
            <w:left w:val="none" w:sz="0" w:space="0" w:color="auto"/>
            <w:bottom w:val="none" w:sz="0" w:space="0" w:color="auto"/>
            <w:right w:val="none" w:sz="0" w:space="0" w:color="auto"/>
          </w:divBdr>
        </w:div>
      </w:divsChild>
    </w:div>
    <w:div w:id="329649222">
      <w:bodyDiv w:val="1"/>
      <w:marLeft w:val="0"/>
      <w:marRight w:val="0"/>
      <w:marTop w:val="0"/>
      <w:marBottom w:val="0"/>
      <w:divBdr>
        <w:top w:val="none" w:sz="0" w:space="0" w:color="auto"/>
        <w:left w:val="none" w:sz="0" w:space="0" w:color="auto"/>
        <w:bottom w:val="none" w:sz="0" w:space="0" w:color="auto"/>
        <w:right w:val="none" w:sz="0" w:space="0" w:color="auto"/>
      </w:divBdr>
      <w:divsChild>
        <w:div w:id="234512208">
          <w:marLeft w:val="480"/>
          <w:marRight w:val="0"/>
          <w:marTop w:val="0"/>
          <w:marBottom w:val="0"/>
          <w:divBdr>
            <w:top w:val="none" w:sz="0" w:space="0" w:color="auto"/>
            <w:left w:val="none" w:sz="0" w:space="0" w:color="auto"/>
            <w:bottom w:val="none" w:sz="0" w:space="0" w:color="auto"/>
            <w:right w:val="none" w:sz="0" w:space="0" w:color="auto"/>
          </w:divBdr>
        </w:div>
        <w:div w:id="1643273108">
          <w:marLeft w:val="480"/>
          <w:marRight w:val="0"/>
          <w:marTop w:val="0"/>
          <w:marBottom w:val="0"/>
          <w:divBdr>
            <w:top w:val="none" w:sz="0" w:space="0" w:color="auto"/>
            <w:left w:val="none" w:sz="0" w:space="0" w:color="auto"/>
            <w:bottom w:val="none" w:sz="0" w:space="0" w:color="auto"/>
            <w:right w:val="none" w:sz="0" w:space="0" w:color="auto"/>
          </w:divBdr>
        </w:div>
        <w:div w:id="96104415">
          <w:marLeft w:val="480"/>
          <w:marRight w:val="0"/>
          <w:marTop w:val="0"/>
          <w:marBottom w:val="0"/>
          <w:divBdr>
            <w:top w:val="none" w:sz="0" w:space="0" w:color="auto"/>
            <w:left w:val="none" w:sz="0" w:space="0" w:color="auto"/>
            <w:bottom w:val="none" w:sz="0" w:space="0" w:color="auto"/>
            <w:right w:val="none" w:sz="0" w:space="0" w:color="auto"/>
          </w:divBdr>
        </w:div>
        <w:div w:id="292247998">
          <w:marLeft w:val="480"/>
          <w:marRight w:val="0"/>
          <w:marTop w:val="0"/>
          <w:marBottom w:val="0"/>
          <w:divBdr>
            <w:top w:val="none" w:sz="0" w:space="0" w:color="auto"/>
            <w:left w:val="none" w:sz="0" w:space="0" w:color="auto"/>
            <w:bottom w:val="none" w:sz="0" w:space="0" w:color="auto"/>
            <w:right w:val="none" w:sz="0" w:space="0" w:color="auto"/>
          </w:divBdr>
        </w:div>
        <w:div w:id="1069309583">
          <w:marLeft w:val="480"/>
          <w:marRight w:val="0"/>
          <w:marTop w:val="0"/>
          <w:marBottom w:val="0"/>
          <w:divBdr>
            <w:top w:val="none" w:sz="0" w:space="0" w:color="auto"/>
            <w:left w:val="none" w:sz="0" w:space="0" w:color="auto"/>
            <w:bottom w:val="none" w:sz="0" w:space="0" w:color="auto"/>
            <w:right w:val="none" w:sz="0" w:space="0" w:color="auto"/>
          </w:divBdr>
        </w:div>
        <w:div w:id="1526602958">
          <w:marLeft w:val="480"/>
          <w:marRight w:val="0"/>
          <w:marTop w:val="0"/>
          <w:marBottom w:val="0"/>
          <w:divBdr>
            <w:top w:val="none" w:sz="0" w:space="0" w:color="auto"/>
            <w:left w:val="none" w:sz="0" w:space="0" w:color="auto"/>
            <w:bottom w:val="none" w:sz="0" w:space="0" w:color="auto"/>
            <w:right w:val="none" w:sz="0" w:space="0" w:color="auto"/>
          </w:divBdr>
        </w:div>
        <w:div w:id="1505628098">
          <w:marLeft w:val="480"/>
          <w:marRight w:val="0"/>
          <w:marTop w:val="0"/>
          <w:marBottom w:val="0"/>
          <w:divBdr>
            <w:top w:val="none" w:sz="0" w:space="0" w:color="auto"/>
            <w:left w:val="none" w:sz="0" w:space="0" w:color="auto"/>
            <w:bottom w:val="none" w:sz="0" w:space="0" w:color="auto"/>
            <w:right w:val="none" w:sz="0" w:space="0" w:color="auto"/>
          </w:divBdr>
        </w:div>
        <w:div w:id="2135558949">
          <w:marLeft w:val="480"/>
          <w:marRight w:val="0"/>
          <w:marTop w:val="0"/>
          <w:marBottom w:val="0"/>
          <w:divBdr>
            <w:top w:val="none" w:sz="0" w:space="0" w:color="auto"/>
            <w:left w:val="none" w:sz="0" w:space="0" w:color="auto"/>
            <w:bottom w:val="none" w:sz="0" w:space="0" w:color="auto"/>
            <w:right w:val="none" w:sz="0" w:space="0" w:color="auto"/>
          </w:divBdr>
        </w:div>
        <w:div w:id="766389769">
          <w:marLeft w:val="480"/>
          <w:marRight w:val="0"/>
          <w:marTop w:val="0"/>
          <w:marBottom w:val="0"/>
          <w:divBdr>
            <w:top w:val="none" w:sz="0" w:space="0" w:color="auto"/>
            <w:left w:val="none" w:sz="0" w:space="0" w:color="auto"/>
            <w:bottom w:val="none" w:sz="0" w:space="0" w:color="auto"/>
            <w:right w:val="none" w:sz="0" w:space="0" w:color="auto"/>
          </w:divBdr>
        </w:div>
        <w:div w:id="1669362521">
          <w:marLeft w:val="480"/>
          <w:marRight w:val="0"/>
          <w:marTop w:val="0"/>
          <w:marBottom w:val="0"/>
          <w:divBdr>
            <w:top w:val="none" w:sz="0" w:space="0" w:color="auto"/>
            <w:left w:val="none" w:sz="0" w:space="0" w:color="auto"/>
            <w:bottom w:val="none" w:sz="0" w:space="0" w:color="auto"/>
            <w:right w:val="none" w:sz="0" w:space="0" w:color="auto"/>
          </w:divBdr>
        </w:div>
        <w:div w:id="1470396432">
          <w:marLeft w:val="480"/>
          <w:marRight w:val="0"/>
          <w:marTop w:val="0"/>
          <w:marBottom w:val="0"/>
          <w:divBdr>
            <w:top w:val="none" w:sz="0" w:space="0" w:color="auto"/>
            <w:left w:val="none" w:sz="0" w:space="0" w:color="auto"/>
            <w:bottom w:val="none" w:sz="0" w:space="0" w:color="auto"/>
            <w:right w:val="none" w:sz="0" w:space="0" w:color="auto"/>
          </w:divBdr>
        </w:div>
        <w:div w:id="1699163834">
          <w:marLeft w:val="480"/>
          <w:marRight w:val="0"/>
          <w:marTop w:val="0"/>
          <w:marBottom w:val="0"/>
          <w:divBdr>
            <w:top w:val="none" w:sz="0" w:space="0" w:color="auto"/>
            <w:left w:val="none" w:sz="0" w:space="0" w:color="auto"/>
            <w:bottom w:val="none" w:sz="0" w:space="0" w:color="auto"/>
            <w:right w:val="none" w:sz="0" w:space="0" w:color="auto"/>
          </w:divBdr>
        </w:div>
        <w:div w:id="295333940">
          <w:marLeft w:val="480"/>
          <w:marRight w:val="0"/>
          <w:marTop w:val="0"/>
          <w:marBottom w:val="0"/>
          <w:divBdr>
            <w:top w:val="none" w:sz="0" w:space="0" w:color="auto"/>
            <w:left w:val="none" w:sz="0" w:space="0" w:color="auto"/>
            <w:bottom w:val="none" w:sz="0" w:space="0" w:color="auto"/>
            <w:right w:val="none" w:sz="0" w:space="0" w:color="auto"/>
          </w:divBdr>
        </w:div>
        <w:div w:id="1870952453">
          <w:marLeft w:val="480"/>
          <w:marRight w:val="0"/>
          <w:marTop w:val="0"/>
          <w:marBottom w:val="0"/>
          <w:divBdr>
            <w:top w:val="none" w:sz="0" w:space="0" w:color="auto"/>
            <w:left w:val="none" w:sz="0" w:space="0" w:color="auto"/>
            <w:bottom w:val="none" w:sz="0" w:space="0" w:color="auto"/>
            <w:right w:val="none" w:sz="0" w:space="0" w:color="auto"/>
          </w:divBdr>
        </w:div>
        <w:div w:id="1689023941">
          <w:marLeft w:val="480"/>
          <w:marRight w:val="0"/>
          <w:marTop w:val="0"/>
          <w:marBottom w:val="0"/>
          <w:divBdr>
            <w:top w:val="none" w:sz="0" w:space="0" w:color="auto"/>
            <w:left w:val="none" w:sz="0" w:space="0" w:color="auto"/>
            <w:bottom w:val="none" w:sz="0" w:space="0" w:color="auto"/>
            <w:right w:val="none" w:sz="0" w:space="0" w:color="auto"/>
          </w:divBdr>
        </w:div>
        <w:div w:id="609702045">
          <w:marLeft w:val="480"/>
          <w:marRight w:val="0"/>
          <w:marTop w:val="0"/>
          <w:marBottom w:val="0"/>
          <w:divBdr>
            <w:top w:val="none" w:sz="0" w:space="0" w:color="auto"/>
            <w:left w:val="none" w:sz="0" w:space="0" w:color="auto"/>
            <w:bottom w:val="none" w:sz="0" w:space="0" w:color="auto"/>
            <w:right w:val="none" w:sz="0" w:space="0" w:color="auto"/>
          </w:divBdr>
        </w:div>
        <w:div w:id="1043092590">
          <w:marLeft w:val="480"/>
          <w:marRight w:val="0"/>
          <w:marTop w:val="0"/>
          <w:marBottom w:val="0"/>
          <w:divBdr>
            <w:top w:val="none" w:sz="0" w:space="0" w:color="auto"/>
            <w:left w:val="none" w:sz="0" w:space="0" w:color="auto"/>
            <w:bottom w:val="none" w:sz="0" w:space="0" w:color="auto"/>
            <w:right w:val="none" w:sz="0" w:space="0" w:color="auto"/>
          </w:divBdr>
        </w:div>
        <w:div w:id="528951408">
          <w:marLeft w:val="480"/>
          <w:marRight w:val="0"/>
          <w:marTop w:val="0"/>
          <w:marBottom w:val="0"/>
          <w:divBdr>
            <w:top w:val="none" w:sz="0" w:space="0" w:color="auto"/>
            <w:left w:val="none" w:sz="0" w:space="0" w:color="auto"/>
            <w:bottom w:val="none" w:sz="0" w:space="0" w:color="auto"/>
            <w:right w:val="none" w:sz="0" w:space="0" w:color="auto"/>
          </w:divBdr>
        </w:div>
        <w:div w:id="1283420900">
          <w:marLeft w:val="480"/>
          <w:marRight w:val="0"/>
          <w:marTop w:val="0"/>
          <w:marBottom w:val="0"/>
          <w:divBdr>
            <w:top w:val="none" w:sz="0" w:space="0" w:color="auto"/>
            <w:left w:val="none" w:sz="0" w:space="0" w:color="auto"/>
            <w:bottom w:val="none" w:sz="0" w:space="0" w:color="auto"/>
            <w:right w:val="none" w:sz="0" w:space="0" w:color="auto"/>
          </w:divBdr>
        </w:div>
        <w:div w:id="517698530">
          <w:marLeft w:val="480"/>
          <w:marRight w:val="0"/>
          <w:marTop w:val="0"/>
          <w:marBottom w:val="0"/>
          <w:divBdr>
            <w:top w:val="none" w:sz="0" w:space="0" w:color="auto"/>
            <w:left w:val="none" w:sz="0" w:space="0" w:color="auto"/>
            <w:bottom w:val="none" w:sz="0" w:space="0" w:color="auto"/>
            <w:right w:val="none" w:sz="0" w:space="0" w:color="auto"/>
          </w:divBdr>
        </w:div>
        <w:div w:id="777146038">
          <w:marLeft w:val="480"/>
          <w:marRight w:val="0"/>
          <w:marTop w:val="0"/>
          <w:marBottom w:val="0"/>
          <w:divBdr>
            <w:top w:val="none" w:sz="0" w:space="0" w:color="auto"/>
            <w:left w:val="none" w:sz="0" w:space="0" w:color="auto"/>
            <w:bottom w:val="none" w:sz="0" w:space="0" w:color="auto"/>
            <w:right w:val="none" w:sz="0" w:space="0" w:color="auto"/>
          </w:divBdr>
        </w:div>
        <w:div w:id="1650010933">
          <w:marLeft w:val="480"/>
          <w:marRight w:val="0"/>
          <w:marTop w:val="0"/>
          <w:marBottom w:val="0"/>
          <w:divBdr>
            <w:top w:val="none" w:sz="0" w:space="0" w:color="auto"/>
            <w:left w:val="none" w:sz="0" w:space="0" w:color="auto"/>
            <w:bottom w:val="none" w:sz="0" w:space="0" w:color="auto"/>
            <w:right w:val="none" w:sz="0" w:space="0" w:color="auto"/>
          </w:divBdr>
        </w:div>
        <w:div w:id="853422918">
          <w:marLeft w:val="480"/>
          <w:marRight w:val="0"/>
          <w:marTop w:val="0"/>
          <w:marBottom w:val="0"/>
          <w:divBdr>
            <w:top w:val="none" w:sz="0" w:space="0" w:color="auto"/>
            <w:left w:val="none" w:sz="0" w:space="0" w:color="auto"/>
            <w:bottom w:val="none" w:sz="0" w:space="0" w:color="auto"/>
            <w:right w:val="none" w:sz="0" w:space="0" w:color="auto"/>
          </w:divBdr>
        </w:div>
        <w:div w:id="494612734">
          <w:marLeft w:val="480"/>
          <w:marRight w:val="0"/>
          <w:marTop w:val="0"/>
          <w:marBottom w:val="0"/>
          <w:divBdr>
            <w:top w:val="none" w:sz="0" w:space="0" w:color="auto"/>
            <w:left w:val="none" w:sz="0" w:space="0" w:color="auto"/>
            <w:bottom w:val="none" w:sz="0" w:space="0" w:color="auto"/>
            <w:right w:val="none" w:sz="0" w:space="0" w:color="auto"/>
          </w:divBdr>
        </w:div>
        <w:div w:id="22564045">
          <w:marLeft w:val="480"/>
          <w:marRight w:val="0"/>
          <w:marTop w:val="0"/>
          <w:marBottom w:val="0"/>
          <w:divBdr>
            <w:top w:val="none" w:sz="0" w:space="0" w:color="auto"/>
            <w:left w:val="none" w:sz="0" w:space="0" w:color="auto"/>
            <w:bottom w:val="none" w:sz="0" w:space="0" w:color="auto"/>
            <w:right w:val="none" w:sz="0" w:space="0" w:color="auto"/>
          </w:divBdr>
        </w:div>
        <w:div w:id="1151677595">
          <w:marLeft w:val="480"/>
          <w:marRight w:val="0"/>
          <w:marTop w:val="0"/>
          <w:marBottom w:val="0"/>
          <w:divBdr>
            <w:top w:val="none" w:sz="0" w:space="0" w:color="auto"/>
            <w:left w:val="none" w:sz="0" w:space="0" w:color="auto"/>
            <w:bottom w:val="none" w:sz="0" w:space="0" w:color="auto"/>
            <w:right w:val="none" w:sz="0" w:space="0" w:color="auto"/>
          </w:divBdr>
        </w:div>
        <w:div w:id="196477238">
          <w:marLeft w:val="480"/>
          <w:marRight w:val="0"/>
          <w:marTop w:val="0"/>
          <w:marBottom w:val="0"/>
          <w:divBdr>
            <w:top w:val="none" w:sz="0" w:space="0" w:color="auto"/>
            <w:left w:val="none" w:sz="0" w:space="0" w:color="auto"/>
            <w:bottom w:val="none" w:sz="0" w:space="0" w:color="auto"/>
            <w:right w:val="none" w:sz="0" w:space="0" w:color="auto"/>
          </w:divBdr>
        </w:div>
      </w:divsChild>
    </w:div>
    <w:div w:id="370148747">
      <w:bodyDiv w:val="1"/>
      <w:marLeft w:val="0"/>
      <w:marRight w:val="0"/>
      <w:marTop w:val="0"/>
      <w:marBottom w:val="0"/>
      <w:divBdr>
        <w:top w:val="none" w:sz="0" w:space="0" w:color="auto"/>
        <w:left w:val="none" w:sz="0" w:space="0" w:color="auto"/>
        <w:bottom w:val="none" w:sz="0" w:space="0" w:color="auto"/>
        <w:right w:val="none" w:sz="0" w:space="0" w:color="auto"/>
      </w:divBdr>
      <w:divsChild>
        <w:div w:id="758600483">
          <w:marLeft w:val="480"/>
          <w:marRight w:val="0"/>
          <w:marTop w:val="0"/>
          <w:marBottom w:val="0"/>
          <w:divBdr>
            <w:top w:val="none" w:sz="0" w:space="0" w:color="auto"/>
            <w:left w:val="none" w:sz="0" w:space="0" w:color="auto"/>
            <w:bottom w:val="none" w:sz="0" w:space="0" w:color="auto"/>
            <w:right w:val="none" w:sz="0" w:space="0" w:color="auto"/>
          </w:divBdr>
        </w:div>
        <w:div w:id="1456437520">
          <w:marLeft w:val="480"/>
          <w:marRight w:val="0"/>
          <w:marTop w:val="0"/>
          <w:marBottom w:val="0"/>
          <w:divBdr>
            <w:top w:val="none" w:sz="0" w:space="0" w:color="auto"/>
            <w:left w:val="none" w:sz="0" w:space="0" w:color="auto"/>
            <w:bottom w:val="none" w:sz="0" w:space="0" w:color="auto"/>
            <w:right w:val="none" w:sz="0" w:space="0" w:color="auto"/>
          </w:divBdr>
        </w:div>
        <w:div w:id="921260158">
          <w:marLeft w:val="480"/>
          <w:marRight w:val="0"/>
          <w:marTop w:val="0"/>
          <w:marBottom w:val="0"/>
          <w:divBdr>
            <w:top w:val="none" w:sz="0" w:space="0" w:color="auto"/>
            <w:left w:val="none" w:sz="0" w:space="0" w:color="auto"/>
            <w:bottom w:val="none" w:sz="0" w:space="0" w:color="auto"/>
            <w:right w:val="none" w:sz="0" w:space="0" w:color="auto"/>
          </w:divBdr>
        </w:div>
        <w:div w:id="508445743">
          <w:marLeft w:val="480"/>
          <w:marRight w:val="0"/>
          <w:marTop w:val="0"/>
          <w:marBottom w:val="0"/>
          <w:divBdr>
            <w:top w:val="none" w:sz="0" w:space="0" w:color="auto"/>
            <w:left w:val="none" w:sz="0" w:space="0" w:color="auto"/>
            <w:bottom w:val="none" w:sz="0" w:space="0" w:color="auto"/>
            <w:right w:val="none" w:sz="0" w:space="0" w:color="auto"/>
          </w:divBdr>
        </w:div>
        <w:div w:id="35980169">
          <w:marLeft w:val="480"/>
          <w:marRight w:val="0"/>
          <w:marTop w:val="0"/>
          <w:marBottom w:val="0"/>
          <w:divBdr>
            <w:top w:val="none" w:sz="0" w:space="0" w:color="auto"/>
            <w:left w:val="none" w:sz="0" w:space="0" w:color="auto"/>
            <w:bottom w:val="none" w:sz="0" w:space="0" w:color="auto"/>
            <w:right w:val="none" w:sz="0" w:space="0" w:color="auto"/>
          </w:divBdr>
        </w:div>
        <w:div w:id="131335863">
          <w:marLeft w:val="480"/>
          <w:marRight w:val="0"/>
          <w:marTop w:val="0"/>
          <w:marBottom w:val="0"/>
          <w:divBdr>
            <w:top w:val="none" w:sz="0" w:space="0" w:color="auto"/>
            <w:left w:val="none" w:sz="0" w:space="0" w:color="auto"/>
            <w:bottom w:val="none" w:sz="0" w:space="0" w:color="auto"/>
            <w:right w:val="none" w:sz="0" w:space="0" w:color="auto"/>
          </w:divBdr>
        </w:div>
        <w:div w:id="2042051719">
          <w:marLeft w:val="480"/>
          <w:marRight w:val="0"/>
          <w:marTop w:val="0"/>
          <w:marBottom w:val="0"/>
          <w:divBdr>
            <w:top w:val="none" w:sz="0" w:space="0" w:color="auto"/>
            <w:left w:val="none" w:sz="0" w:space="0" w:color="auto"/>
            <w:bottom w:val="none" w:sz="0" w:space="0" w:color="auto"/>
            <w:right w:val="none" w:sz="0" w:space="0" w:color="auto"/>
          </w:divBdr>
        </w:div>
        <w:div w:id="402264081">
          <w:marLeft w:val="480"/>
          <w:marRight w:val="0"/>
          <w:marTop w:val="0"/>
          <w:marBottom w:val="0"/>
          <w:divBdr>
            <w:top w:val="none" w:sz="0" w:space="0" w:color="auto"/>
            <w:left w:val="none" w:sz="0" w:space="0" w:color="auto"/>
            <w:bottom w:val="none" w:sz="0" w:space="0" w:color="auto"/>
            <w:right w:val="none" w:sz="0" w:space="0" w:color="auto"/>
          </w:divBdr>
        </w:div>
        <w:div w:id="1452357189">
          <w:marLeft w:val="480"/>
          <w:marRight w:val="0"/>
          <w:marTop w:val="0"/>
          <w:marBottom w:val="0"/>
          <w:divBdr>
            <w:top w:val="none" w:sz="0" w:space="0" w:color="auto"/>
            <w:left w:val="none" w:sz="0" w:space="0" w:color="auto"/>
            <w:bottom w:val="none" w:sz="0" w:space="0" w:color="auto"/>
            <w:right w:val="none" w:sz="0" w:space="0" w:color="auto"/>
          </w:divBdr>
        </w:div>
        <w:div w:id="683869057">
          <w:marLeft w:val="480"/>
          <w:marRight w:val="0"/>
          <w:marTop w:val="0"/>
          <w:marBottom w:val="0"/>
          <w:divBdr>
            <w:top w:val="none" w:sz="0" w:space="0" w:color="auto"/>
            <w:left w:val="none" w:sz="0" w:space="0" w:color="auto"/>
            <w:bottom w:val="none" w:sz="0" w:space="0" w:color="auto"/>
            <w:right w:val="none" w:sz="0" w:space="0" w:color="auto"/>
          </w:divBdr>
        </w:div>
        <w:div w:id="445198153">
          <w:marLeft w:val="480"/>
          <w:marRight w:val="0"/>
          <w:marTop w:val="0"/>
          <w:marBottom w:val="0"/>
          <w:divBdr>
            <w:top w:val="none" w:sz="0" w:space="0" w:color="auto"/>
            <w:left w:val="none" w:sz="0" w:space="0" w:color="auto"/>
            <w:bottom w:val="none" w:sz="0" w:space="0" w:color="auto"/>
            <w:right w:val="none" w:sz="0" w:space="0" w:color="auto"/>
          </w:divBdr>
        </w:div>
        <w:div w:id="1872721659">
          <w:marLeft w:val="480"/>
          <w:marRight w:val="0"/>
          <w:marTop w:val="0"/>
          <w:marBottom w:val="0"/>
          <w:divBdr>
            <w:top w:val="none" w:sz="0" w:space="0" w:color="auto"/>
            <w:left w:val="none" w:sz="0" w:space="0" w:color="auto"/>
            <w:bottom w:val="none" w:sz="0" w:space="0" w:color="auto"/>
            <w:right w:val="none" w:sz="0" w:space="0" w:color="auto"/>
          </w:divBdr>
        </w:div>
        <w:div w:id="1447577636">
          <w:marLeft w:val="480"/>
          <w:marRight w:val="0"/>
          <w:marTop w:val="0"/>
          <w:marBottom w:val="0"/>
          <w:divBdr>
            <w:top w:val="none" w:sz="0" w:space="0" w:color="auto"/>
            <w:left w:val="none" w:sz="0" w:space="0" w:color="auto"/>
            <w:bottom w:val="none" w:sz="0" w:space="0" w:color="auto"/>
            <w:right w:val="none" w:sz="0" w:space="0" w:color="auto"/>
          </w:divBdr>
        </w:div>
        <w:div w:id="153375355">
          <w:marLeft w:val="480"/>
          <w:marRight w:val="0"/>
          <w:marTop w:val="0"/>
          <w:marBottom w:val="0"/>
          <w:divBdr>
            <w:top w:val="none" w:sz="0" w:space="0" w:color="auto"/>
            <w:left w:val="none" w:sz="0" w:space="0" w:color="auto"/>
            <w:bottom w:val="none" w:sz="0" w:space="0" w:color="auto"/>
            <w:right w:val="none" w:sz="0" w:space="0" w:color="auto"/>
          </w:divBdr>
        </w:div>
        <w:div w:id="1150558039">
          <w:marLeft w:val="480"/>
          <w:marRight w:val="0"/>
          <w:marTop w:val="0"/>
          <w:marBottom w:val="0"/>
          <w:divBdr>
            <w:top w:val="none" w:sz="0" w:space="0" w:color="auto"/>
            <w:left w:val="none" w:sz="0" w:space="0" w:color="auto"/>
            <w:bottom w:val="none" w:sz="0" w:space="0" w:color="auto"/>
            <w:right w:val="none" w:sz="0" w:space="0" w:color="auto"/>
          </w:divBdr>
        </w:div>
        <w:div w:id="877089526">
          <w:marLeft w:val="480"/>
          <w:marRight w:val="0"/>
          <w:marTop w:val="0"/>
          <w:marBottom w:val="0"/>
          <w:divBdr>
            <w:top w:val="none" w:sz="0" w:space="0" w:color="auto"/>
            <w:left w:val="none" w:sz="0" w:space="0" w:color="auto"/>
            <w:bottom w:val="none" w:sz="0" w:space="0" w:color="auto"/>
            <w:right w:val="none" w:sz="0" w:space="0" w:color="auto"/>
          </w:divBdr>
        </w:div>
        <w:div w:id="2029523702">
          <w:marLeft w:val="480"/>
          <w:marRight w:val="0"/>
          <w:marTop w:val="0"/>
          <w:marBottom w:val="0"/>
          <w:divBdr>
            <w:top w:val="none" w:sz="0" w:space="0" w:color="auto"/>
            <w:left w:val="none" w:sz="0" w:space="0" w:color="auto"/>
            <w:bottom w:val="none" w:sz="0" w:space="0" w:color="auto"/>
            <w:right w:val="none" w:sz="0" w:space="0" w:color="auto"/>
          </w:divBdr>
        </w:div>
        <w:div w:id="1727146046">
          <w:marLeft w:val="480"/>
          <w:marRight w:val="0"/>
          <w:marTop w:val="0"/>
          <w:marBottom w:val="0"/>
          <w:divBdr>
            <w:top w:val="none" w:sz="0" w:space="0" w:color="auto"/>
            <w:left w:val="none" w:sz="0" w:space="0" w:color="auto"/>
            <w:bottom w:val="none" w:sz="0" w:space="0" w:color="auto"/>
            <w:right w:val="none" w:sz="0" w:space="0" w:color="auto"/>
          </w:divBdr>
        </w:div>
        <w:div w:id="1305626361">
          <w:marLeft w:val="480"/>
          <w:marRight w:val="0"/>
          <w:marTop w:val="0"/>
          <w:marBottom w:val="0"/>
          <w:divBdr>
            <w:top w:val="none" w:sz="0" w:space="0" w:color="auto"/>
            <w:left w:val="none" w:sz="0" w:space="0" w:color="auto"/>
            <w:bottom w:val="none" w:sz="0" w:space="0" w:color="auto"/>
            <w:right w:val="none" w:sz="0" w:space="0" w:color="auto"/>
          </w:divBdr>
        </w:div>
        <w:div w:id="1618100945">
          <w:marLeft w:val="480"/>
          <w:marRight w:val="0"/>
          <w:marTop w:val="0"/>
          <w:marBottom w:val="0"/>
          <w:divBdr>
            <w:top w:val="none" w:sz="0" w:space="0" w:color="auto"/>
            <w:left w:val="none" w:sz="0" w:space="0" w:color="auto"/>
            <w:bottom w:val="none" w:sz="0" w:space="0" w:color="auto"/>
            <w:right w:val="none" w:sz="0" w:space="0" w:color="auto"/>
          </w:divBdr>
        </w:div>
        <w:div w:id="1546746905">
          <w:marLeft w:val="480"/>
          <w:marRight w:val="0"/>
          <w:marTop w:val="0"/>
          <w:marBottom w:val="0"/>
          <w:divBdr>
            <w:top w:val="none" w:sz="0" w:space="0" w:color="auto"/>
            <w:left w:val="none" w:sz="0" w:space="0" w:color="auto"/>
            <w:bottom w:val="none" w:sz="0" w:space="0" w:color="auto"/>
            <w:right w:val="none" w:sz="0" w:space="0" w:color="auto"/>
          </w:divBdr>
        </w:div>
        <w:div w:id="436296595">
          <w:marLeft w:val="480"/>
          <w:marRight w:val="0"/>
          <w:marTop w:val="0"/>
          <w:marBottom w:val="0"/>
          <w:divBdr>
            <w:top w:val="none" w:sz="0" w:space="0" w:color="auto"/>
            <w:left w:val="none" w:sz="0" w:space="0" w:color="auto"/>
            <w:bottom w:val="none" w:sz="0" w:space="0" w:color="auto"/>
            <w:right w:val="none" w:sz="0" w:space="0" w:color="auto"/>
          </w:divBdr>
        </w:div>
        <w:div w:id="189491918">
          <w:marLeft w:val="480"/>
          <w:marRight w:val="0"/>
          <w:marTop w:val="0"/>
          <w:marBottom w:val="0"/>
          <w:divBdr>
            <w:top w:val="none" w:sz="0" w:space="0" w:color="auto"/>
            <w:left w:val="none" w:sz="0" w:space="0" w:color="auto"/>
            <w:bottom w:val="none" w:sz="0" w:space="0" w:color="auto"/>
            <w:right w:val="none" w:sz="0" w:space="0" w:color="auto"/>
          </w:divBdr>
        </w:div>
        <w:div w:id="2053653389">
          <w:marLeft w:val="480"/>
          <w:marRight w:val="0"/>
          <w:marTop w:val="0"/>
          <w:marBottom w:val="0"/>
          <w:divBdr>
            <w:top w:val="none" w:sz="0" w:space="0" w:color="auto"/>
            <w:left w:val="none" w:sz="0" w:space="0" w:color="auto"/>
            <w:bottom w:val="none" w:sz="0" w:space="0" w:color="auto"/>
            <w:right w:val="none" w:sz="0" w:space="0" w:color="auto"/>
          </w:divBdr>
        </w:div>
        <w:div w:id="864565067">
          <w:marLeft w:val="480"/>
          <w:marRight w:val="0"/>
          <w:marTop w:val="0"/>
          <w:marBottom w:val="0"/>
          <w:divBdr>
            <w:top w:val="none" w:sz="0" w:space="0" w:color="auto"/>
            <w:left w:val="none" w:sz="0" w:space="0" w:color="auto"/>
            <w:bottom w:val="none" w:sz="0" w:space="0" w:color="auto"/>
            <w:right w:val="none" w:sz="0" w:space="0" w:color="auto"/>
          </w:divBdr>
        </w:div>
        <w:div w:id="2125538925">
          <w:marLeft w:val="480"/>
          <w:marRight w:val="0"/>
          <w:marTop w:val="0"/>
          <w:marBottom w:val="0"/>
          <w:divBdr>
            <w:top w:val="none" w:sz="0" w:space="0" w:color="auto"/>
            <w:left w:val="none" w:sz="0" w:space="0" w:color="auto"/>
            <w:bottom w:val="none" w:sz="0" w:space="0" w:color="auto"/>
            <w:right w:val="none" w:sz="0" w:space="0" w:color="auto"/>
          </w:divBdr>
        </w:div>
        <w:div w:id="897203762">
          <w:marLeft w:val="480"/>
          <w:marRight w:val="0"/>
          <w:marTop w:val="0"/>
          <w:marBottom w:val="0"/>
          <w:divBdr>
            <w:top w:val="none" w:sz="0" w:space="0" w:color="auto"/>
            <w:left w:val="none" w:sz="0" w:space="0" w:color="auto"/>
            <w:bottom w:val="none" w:sz="0" w:space="0" w:color="auto"/>
            <w:right w:val="none" w:sz="0" w:space="0" w:color="auto"/>
          </w:divBdr>
        </w:div>
        <w:div w:id="1166019919">
          <w:marLeft w:val="480"/>
          <w:marRight w:val="0"/>
          <w:marTop w:val="0"/>
          <w:marBottom w:val="0"/>
          <w:divBdr>
            <w:top w:val="none" w:sz="0" w:space="0" w:color="auto"/>
            <w:left w:val="none" w:sz="0" w:space="0" w:color="auto"/>
            <w:bottom w:val="none" w:sz="0" w:space="0" w:color="auto"/>
            <w:right w:val="none" w:sz="0" w:space="0" w:color="auto"/>
          </w:divBdr>
        </w:div>
      </w:divsChild>
    </w:div>
    <w:div w:id="575172441">
      <w:bodyDiv w:val="1"/>
      <w:marLeft w:val="0"/>
      <w:marRight w:val="0"/>
      <w:marTop w:val="0"/>
      <w:marBottom w:val="0"/>
      <w:divBdr>
        <w:top w:val="none" w:sz="0" w:space="0" w:color="auto"/>
        <w:left w:val="none" w:sz="0" w:space="0" w:color="auto"/>
        <w:bottom w:val="none" w:sz="0" w:space="0" w:color="auto"/>
        <w:right w:val="none" w:sz="0" w:space="0" w:color="auto"/>
      </w:divBdr>
    </w:div>
    <w:div w:id="729156786">
      <w:bodyDiv w:val="1"/>
      <w:marLeft w:val="0"/>
      <w:marRight w:val="0"/>
      <w:marTop w:val="0"/>
      <w:marBottom w:val="0"/>
      <w:divBdr>
        <w:top w:val="none" w:sz="0" w:space="0" w:color="auto"/>
        <w:left w:val="none" w:sz="0" w:space="0" w:color="auto"/>
        <w:bottom w:val="none" w:sz="0" w:space="0" w:color="auto"/>
        <w:right w:val="none" w:sz="0" w:space="0" w:color="auto"/>
      </w:divBdr>
      <w:divsChild>
        <w:div w:id="1432437983">
          <w:marLeft w:val="480"/>
          <w:marRight w:val="0"/>
          <w:marTop w:val="0"/>
          <w:marBottom w:val="0"/>
          <w:divBdr>
            <w:top w:val="none" w:sz="0" w:space="0" w:color="auto"/>
            <w:left w:val="none" w:sz="0" w:space="0" w:color="auto"/>
            <w:bottom w:val="none" w:sz="0" w:space="0" w:color="auto"/>
            <w:right w:val="none" w:sz="0" w:space="0" w:color="auto"/>
          </w:divBdr>
        </w:div>
        <w:div w:id="1753352561">
          <w:marLeft w:val="480"/>
          <w:marRight w:val="0"/>
          <w:marTop w:val="0"/>
          <w:marBottom w:val="0"/>
          <w:divBdr>
            <w:top w:val="none" w:sz="0" w:space="0" w:color="auto"/>
            <w:left w:val="none" w:sz="0" w:space="0" w:color="auto"/>
            <w:bottom w:val="none" w:sz="0" w:space="0" w:color="auto"/>
            <w:right w:val="none" w:sz="0" w:space="0" w:color="auto"/>
          </w:divBdr>
        </w:div>
        <w:div w:id="621691354">
          <w:marLeft w:val="480"/>
          <w:marRight w:val="0"/>
          <w:marTop w:val="0"/>
          <w:marBottom w:val="0"/>
          <w:divBdr>
            <w:top w:val="none" w:sz="0" w:space="0" w:color="auto"/>
            <w:left w:val="none" w:sz="0" w:space="0" w:color="auto"/>
            <w:bottom w:val="none" w:sz="0" w:space="0" w:color="auto"/>
            <w:right w:val="none" w:sz="0" w:space="0" w:color="auto"/>
          </w:divBdr>
        </w:div>
        <w:div w:id="219755863">
          <w:marLeft w:val="480"/>
          <w:marRight w:val="0"/>
          <w:marTop w:val="0"/>
          <w:marBottom w:val="0"/>
          <w:divBdr>
            <w:top w:val="none" w:sz="0" w:space="0" w:color="auto"/>
            <w:left w:val="none" w:sz="0" w:space="0" w:color="auto"/>
            <w:bottom w:val="none" w:sz="0" w:space="0" w:color="auto"/>
            <w:right w:val="none" w:sz="0" w:space="0" w:color="auto"/>
          </w:divBdr>
        </w:div>
        <w:div w:id="1114398745">
          <w:marLeft w:val="480"/>
          <w:marRight w:val="0"/>
          <w:marTop w:val="0"/>
          <w:marBottom w:val="0"/>
          <w:divBdr>
            <w:top w:val="none" w:sz="0" w:space="0" w:color="auto"/>
            <w:left w:val="none" w:sz="0" w:space="0" w:color="auto"/>
            <w:bottom w:val="none" w:sz="0" w:space="0" w:color="auto"/>
            <w:right w:val="none" w:sz="0" w:space="0" w:color="auto"/>
          </w:divBdr>
        </w:div>
        <w:div w:id="1722554612">
          <w:marLeft w:val="480"/>
          <w:marRight w:val="0"/>
          <w:marTop w:val="0"/>
          <w:marBottom w:val="0"/>
          <w:divBdr>
            <w:top w:val="none" w:sz="0" w:space="0" w:color="auto"/>
            <w:left w:val="none" w:sz="0" w:space="0" w:color="auto"/>
            <w:bottom w:val="none" w:sz="0" w:space="0" w:color="auto"/>
            <w:right w:val="none" w:sz="0" w:space="0" w:color="auto"/>
          </w:divBdr>
        </w:div>
        <w:div w:id="187645615">
          <w:marLeft w:val="480"/>
          <w:marRight w:val="0"/>
          <w:marTop w:val="0"/>
          <w:marBottom w:val="0"/>
          <w:divBdr>
            <w:top w:val="none" w:sz="0" w:space="0" w:color="auto"/>
            <w:left w:val="none" w:sz="0" w:space="0" w:color="auto"/>
            <w:bottom w:val="none" w:sz="0" w:space="0" w:color="auto"/>
            <w:right w:val="none" w:sz="0" w:space="0" w:color="auto"/>
          </w:divBdr>
        </w:div>
        <w:div w:id="37635110">
          <w:marLeft w:val="480"/>
          <w:marRight w:val="0"/>
          <w:marTop w:val="0"/>
          <w:marBottom w:val="0"/>
          <w:divBdr>
            <w:top w:val="none" w:sz="0" w:space="0" w:color="auto"/>
            <w:left w:val="none" w:sz="0" w:space="0" w:color="auto"/>
            <w:bottom w:val="none" w:sz="0" w:space="0" w:color="auto"/>
            <w:right w:val="none" w:sz="0" w:space="0" w:color="auto"/>
          </w:divBdr>
        </w:div>
        <w:div w:id="1845585130">
          <w:marLeft w:val="480"/>
          <w:marRight w:val="0"/>
          <w:marTop w:val="0"/>
          <w:marBottom w:val="0"/>
          <w:divBdr>
            <w:top w:val="none" w:sz="0" w:space="0" w:color="auto"/>
            <w:left w:val="none" w:sz="0" w:space="0" w:color="auto"/>
            <w:bottom w:val="none" w:sz="0" w:space="0" w:color="auto"/>
            <w:right w:val="none" w:sz="0" w:space="0" w:color="auto"/>
          </w:divBdr>
        </w:div>
        <w:div w:id="1686861366">
          <w:marLeft w:val="480"/>
          <w:marRight w:val="0"/>
          <w:marTop w:val="0"/>
          <w:marBottom w:val="0"/>
          <w:divBdr>
            <w:top w:val="none" w:sz="0" w:space="0" w:color="auto"/>
            <w:left w:val="none" w:sz="0" w:space="0" w:color="auto"/>
            <w:bottom w:val="none" w:sz="0" w:space="0" w:color="auto"/>
            <w:right w:val="none" w:sz="0" w:space="0" w:color="auto"/>
          </w:divBdr>
        </w:div>
        <w:div w:id="1497264588">
          <w:marLeft w:val="480"/>
          <w:marRight w:val="0"/>
          <w:marTop w:val="0"/>
          <w:marBottom w:val="0"/>
          <w:divBdr>
            <w:top w:val="none" w:sz="0" w:space="0" w:color="auto"/>
            <w:left w:val="none" w:sz="0" w:space="0" w:color="auto"/>
            <w:bottom w:val="none" w:sz="0" w:space="0" w:color="auto"/>
            <w:right w:val="none" w:sz="0" w:space="0" w:color="auto"/>
          </w:divBdr>
        </w:div>
        <w:div w:id="655840622">
          <w:marLeft w:val="480"/>
          <w:marRight w:val="0"/>
          <w:marTop w:val="0"/>
          <w:marBottom w:val="0"/>
          <w:divBdr>
            <w:top w:val="none" w:sz="0" w:space="0" w:color="auto"/>
            <w:left w:val="none" w:sz="0" w:space="0" w:color="auto"/>
            <w:bottom w:val="none" w:sz="0" w:space="0" w:color="auto"/>
            <w:right w:val="none" w:sz="0" w:space="0" w:color="auto"/>
          </w:divBdr>
        </w:div>
        <w:div w:id="900796282">
          <w:marLeft w:val="480"/>
          <w:marRight w:val="0"/>
          <w:marTop w:val="0"/>
          <w:marBottom w:val="0"/>
          <w:divBdr>
            <w:top w:val="none" w:sz="0" w:space="0" w:color="auto"/>
            <w:left w:val="none" w:sz="0" w:space="0" w:color="auto"/>
            <w:bottom w:val="none" w:sz="0" w:space="0" w:color="auto"/>
            <w:right w:val="none" w:sz="0" w:space="0" w:color="auto"/>
          </w:divBdr>
        </w:div>
        <w:div w:id="1859730387">
          <w:marLeft w:val="480"/>
          <w:marRight w:val="0"/>
          <w:marTop w:val="0"/>
          <w:marBottom w:val="0"/>
          <w:divBdr>
            <w:top w:val="none" w:sz="0" w:space="0" w:color="auto"/>
            <w:left w:val="none" w:sz="0" w:space="0" w:color="auto"/>
            <w:bottom w:val="none" w:sz="0" w:space="0" w:color="auto"/>
            <w:right w:val="none" w:sz="0" w:space="0" w:color="auto"/>
          </w:divBdr>
        </w:div>
        <w:div w:id="742606141">
          <w:marLeft w:val="480"/>
          <w:marRight w:val="0"/>
          <w:marTop w:val="0"/>
          <w:marBottom w:val="0"/>
          <w:divBdr>
            <w:top w:val="none" w:sz="0" w:space="0" w:color="auto"/>
            <w:left w:val="none" w:sz="0" w:space="0" w:color="auto"/>
            <w:bottom w:val="none" w:sz="0" w:space="0" w:color="auto"/>
            <w:right w:val="none" w:sz="0" w:space="0" w:color="auto"/>
          </w:divBdr>
        </w:div>
        <w:div w:id="1682850657">
          <w:marLeft w:val="480"/>
          <w:marRight w:val="0"/>
          <w:marTop w:val="0"/>
          <w:marBottom w:val="0"/>
          <w:divBdr>
            <w:top w:val="none" w:sz="0" w:space="0" w:color="auto"/>
            <w:left w:val="none" w:sz="0" w:space="0" w:color="auto"/>
            <w:bottom w:val="none" w:sz="0" w:space="0" w:color="auto"/>
            <w:right w:val="none" w:sz="0" w:space="0" w:color="auto"/>
          </w:divBdr>
        </w:div>
        <w:div w:id="1874267869">
          <w:marLeft w:val="480"/>
          <w:marRight w:val="0"/>
          <w:marTop w:val="0"/>
          <w:marBottom w:val="0"/>
          <w:divBdr>
            <w:top w:val="none" w:sz="0" w:space="0" w:color="auto"/>
            <w:left w:val="none" w:sz="0" w:space="0" w:color="auto"/>
            <w:bottom w:val="none" w:sz="0" w:space="0" w:color="auto"/>
            <w:right w:val="none" w:sz="0" w:space="0" w:color="auto"/>
          </w:divBdr>
        </w:div>
        <w:div w:id="1216116242">
          <w:marLeft w:val="480"/>
          <w:marRight w:val="0"/>
          <w:marTop w:val="0"/>
          <w:marBottom w:val="0"/>
          <w:divBdr>
            <w:top w:val="none" w:sz="0" w:space="0" w:color="auto"/>
            <w:left w:val="none" w:sz="0" w:space="0" w:color="auto"/>
            <w:bottom w:val="none" w:sz="0" w:space="0" w:color="auto"/>
            <w:right w:val="none" w:sz="0" w:space="0" w:color="auto"/>
          </w:divBdr>
        </w:div>
        <w:div w:id="101653317">
          <w:marLeft w:val="480"/>
          <w:marRight w:val="0"/>
          <w:marTop w:val="0"/>
          <w:marBottom w:val="0"/>
          <w:divBdr>
            <w:top w:val="none" w:sz="0" w:space="0" w:color="auto"/>
            <w:left w:val="none" w:sz="0" w:space="0" w:color="auto"/>
            <w:bottom w:val="none" w:sz="0" w:space="0" w:color="auto"/>
            <w:right w:val="none" w:sz="0" w:space="0" w:color="auto"/>
          </w:divBdr>
        </w:div>
        <w:div w:id="1617759261">
          <w:marLeft w:val="480"/>
          <w:marRight w:val="0"/>
          <w:marTop w:val="0"/>
          <w:marBottom w:val="0"/>
          <w:divBdr>
            <w:top w:val="none" w:sz="0" w:space="0" w:color="auto"/>
            <w:left w:val="none" w:sz="0" w:space="0" w:color="auto"/>
            <w:bottom w:val="none" w:sz="0" w:space="0" w:color="auto"/>
            <w:right w:val="none" w:sz="0" w:space="0" w:color="auto"/>
          </w:divBdr>
        </w:div>
        <w:div w:id="669606108">
          <w:marLeft w:val="480"/>
          <w:marRight w:val="0"/>
          <w:marTop w:val="0"/>
          <w:marBottom w:val="0"/>
          <w:divBdr>
            <w:top w:val="none" w:sz="0" w:space="0" w:color="auto"/>
            <w:left w:val="none" w:sz="0" w:space="0" w:color="auto"/>
            <w:bottom w:val="none" w:sz="0" w:space="0" w:color="auto"/>
            <w:right w:val="none" w:sz="0" w:space="0" w:color="auto"/>
          </w:divBdr>
        </w:div>
        <w:div w:id="1615555869">
          <w:marLeft w:val="480"/>
          <w:marRight w:val="0"/>
          <w:marTop w:val="0"/>
          <w:marBottom w:val="0"/>
          <w:divBdr>
            <w:top w:val="none" w:sz="0" w:space="0" w:color="auto"/>
            <w:left w:val="none" w:sz="0" w:space="0" w:color="auto"/>
            <w:bottom w:val="none" w:sz="0" w:space="0" w:color="auto"/>
            <w:right w:val="none" w:sz="0" w:space="0" w:color="auto"/>
          </w:divBdr>
        </w:div>
        <w:div w:id="1693143527">
          <w:marLeft w:val="480"/>
          <w:marRight w:val="0"/>
          <w:marTop w:val="0"/>
          <w:marBottom w:val="0"/>
          <w:divBdr>
            <w:top w:val="none" w:sz="0" w:space="0" w:color="auto"/>
            <w:left w:val="none" w:sz="0" w:space="0" w:color="auto"/>
            <w:bottom w:val="none" w:sz="0" w:space="0" w:color="auto"/>
            <w:right w:val="none" w:sz="0" w:space="0" w:color="auto"/>
          </w:divBdr>
        </w:div>
        <w:div w:id="1800107001">
          <w:marLeft w:val="480"/>
          <w:marRight w:val="0"/>
          <w:marTop w:val="0"/>
          <w:marBottom w:val="0"/>
          <w:divBdr>
            <w:top w:val="none" w:sz="0" w:space="0" w:color="auto"/>
            <w:left w:val="none" w:sz="0" w:space="0" w:color="auto"/>
            <w:bottom w:val="none" w:sz="0" w:space="0" w:color="auto"/>
            <w:right w:val="none" w:sz="0" w:space="0" w:color="auto"/>
          </w:divBdr>
        </w:div>
        <w:div w:id="1397975376">
          <w:marLeft w:val="480"/>
          <w:marRight w:val="0"/>
          <w:marTop w:val="0"/>
          <w:marBottom w:val="0"/>
          <w:divBdr>
            <w:top w:val="none" w:sz="0" w:space="0" w:color="auto"/>
            <w:left w:val="none" w:sz="0" w:space="0" w:color="auto"/>
            <w:bottom w:val="none" w:sz="0" w:space="0" w:color="auto"/>
            <w:right w:val="none" w:sz="0" w:space="0" w:color="auto"/>
          </w:divBdr>
        </w:div>
        <w:div w:id="927419882">
          <w:marLeft w:val="480"/>
          <w:marRight w:val="0"/>
          <w:marTop w:val="0"/>
          <w:marBottom w:val="0"/>
          <w:divBdr>
            <w:top w:val="none" w:sz="0" w:space="0" w:color="auto"/>
            <w:left w:val="none" w:sz="0" w:space="0" w:color="auto"/>
            <w:bottom w:val="none" w:sz="0" w:space="0" w:color="auto"/>
            <w:right w:val="none" w:sz="0" w:space="0" w:color="auto"/>
          </w:divBdr>
        </w:div>
        <w:div w:id="2112772026">
          <w:marLeft w:val="480"/>
          <w:marRight w:val="0"/>
          <w:marTop w:val="0"/>
          <w:marBottom w:val="0"/>
          <w:divBdr>
            <w:top w:val="none" w:sz="0" w:space="0" w:color="auto"/>
            <w:left w:val="none" w:sz="0" w:space="0" w:color="auto"/>
            <w:bottom w:val="none" w:sz="0" w:space="0" w:color="auto"/>
            <w:right w:val="none" w:sz="0" w:space="0" w:color="auto"/>
          </w:divBdr>
        </w:div>
        <w:div w:id="258876507">
          <w:marLeft w:val="480"/>
          <w:marRight w:val="0"/>
          <w:marTop w:val="0"/>
          <w:marBottom w:val="0"/>
          <w:divBdr>
            <w:top w:val="none" w:sz="0" w:space="0" w:color="auto"/>
            <w:left w:val="none" w:sz="0" w:space="0" w:color="auto"/>
            <w:bottom w:val="none" w:sz="0" w:space="0" w:color="auto"/>
            <w:right w:val="none" w:sz="0" w:space="0" w:color="auto"/>
          </w:divBdr>
        </w:div>
      </w:divsChild>
    </w:div>
    <w:div w:id="767166203">
      <w:bodyDiv w:val="1"/>
      <w:marLeft w:val="0"/>
      <w:marRight w:val="0"/>
      <w:marTop w:val="0"/>
      <w:marBottom w:val="0"/>
      <w:divBdr>
        <w:top w:val="none" w:sz="0" w:space="0" w:color="auto"/>
        <w:left w:val="none" w:sz="0" w:space="0" w:color="auto"/>
        <w:bottom w:val="none" w:sz="0" w:space="0" w:color="auto"/>
        <w:right w:val="none" w:sz="0" w:space="0" w:color="auto"/>
      </w:divBdr>
      <w:divsChild>
        <w:div w:id="1809085379">
          <w:marLeft w:val="0"/>
          <w:marRight w:val="0"/>
          <w:marTop w:val="0"/>
          <w:marBottom w:val="0"/>
          <w:divBdr>
            <w:top w:val="none" w:sz="0" w:space="0" w:color="auto"/>
            <w:left w:val="none" w:sz="0" w:space="0" w:color="auto"/>
            <w:bottom w:val="none" w:sz="0" w:space="0" w:color="auto"/>
            <w:right w:val="none" w:sz="0" w:space="0" w:color="auto"/>
          </w:divBdr>
          <w:divsChild>
            <w:div w:id="1581908848">
              <w:marLeft w:val="0"/>
              <w:marRight w:val="0"/>
              <w:marTop w:val="0"/>
              <w:marBottom w:val="0"/>
              <w:divBdr>
                <w:top w:val="none" w:sz="0" w:space="0" w:color="auto"/>
                <w:left w:val="none" w:sz="0" w:space="0" w:color="auto"/>
                <w:bottom w:val="none" w:sz="0" w:space="0" w:color="auto"/>
                <w:right w:val="none" w:sz="0" w:space="0" w:color="auto"/>
              </w:divBdr>
              <w:divsChild>
                <w:div w:id="830213373">
                  <w:marLeft w:val="0"/>
                  <w:marRight w:val="0"/>
                  <w:marTop w:val="0"/>
                  <w:marBottom w:val="0"/>
                  <w:divBdr>
                    <w:top w:val="none" w:sz="0" w:space="0" w:color="auto"/>
                    <w:left w:val="none" w:sz="0" w:space="0" w:color="auto"/>
                    <w:bottom w:val="none" w:sz="0" w:space="0" w:color="auto"/>
                    <w:right w:val="none" w:sz="0" w:space="0" w:color="auto"/>
                  </w:divBdr>
                  <w:divsChild>
                    <w:div w:id="1140612581">
                      <w:marLeft w:val="0"/>
                      <w:marRight w:val="0"/>
                      <w:marTop w:val="0"/>
                      <w:marBottom w:val="0"/>
                      <w:divBdr>
                        <w:top w:val="none" w:sz="0" w:space="0" w:color="auto"/>
                        <w:left w:val="none" w:sz="0" w:space="0" w:color="auto"/>
                        <w:bottom w:val="none" w:sz="0" w:space="0" w:color="auto"/>
                        <w:right w:val="none" w:sz="0" w:space="0" w:color="auto"/>
                      </w:divBdr>
                      <w:divsChild>
                        <w:div w:id="1340962686">
                          <w:marLeft w:val="0"/>
                          <w:marRight w:val="0"/>
                          <w:marTop w:val="0"/>
                          <w:marBottom w:val="0"/>
                          <w:divBdr>
                            <w:top w:val="none" w:sz="0" w:space="0" w:color="auto"/>
                            <w:left w:val="none" w:sz="0" w:space="0" w:color="auto"/>
                            <w:bottom w:val="none" w:sz="0" w:space="0" w:color="auto"/>
                            <w:right w:val="none" w:sz="0" w:space="0" w:color="auto"/>
                          </w:divBdr>
                          <w:divsChild>
                            <w:div w:id="9135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284352">
      <w:bodyDiv w:val="1"/>
      <w:marLeft w:val="0"/>
      <w:marRight w:val="0"/>
      <w:marTop w:val="0"/>
      <w:marBottom w:val="0"/>
      <w:divBdr>
        <w:top w:val="none" w:sz="0" w:space="0" w:color="auto"/>
        <w:left w:val="none" w:sz="0" w:space="0" w:color="auto"/>
        <w:bottom w:val="none" w:sz="0" w:space="0" w:color="auto"/>
        <w:right w:val="none" w:sz="0" w:space="0" w:color="auto"/>
      </w:divBdr>
      <w:divsChild>
        <w:div w:id="1240100166">
          <w:marLeft w:val="0"/>
          <w:marRight w:val="0"/>
          <w:marTop w:val="0"/>
          <w:marBottom w:val="0"/>
          <w:divBdr>
            <w:top w:val="none" w:sz="0" w:space="0" w:color="auto"/>
            <w:left w:val="none" w:sz="0" w:space="0" w:color="auto"/>
            <w:bottom w:val="none" w:sz="0" w:space="0" w:color="auto"/>
            <w:right w:val="none" w:sz="0" w:space="0" w:color="auto"/>
          </w:divBdr>
          <w:divsChild>
            <w:div w:id="1501845485">
              <w:marLeft w:val="0"/>
              <w:marRight w:val="0"/>
              <w:marTop w:val="0"/>
              <w:marBottom w:val="0"/>
              <w:divBdr>
                <w:top w:val="none" w:sz="0" w:space="0" w:color="auto"/>
                <w:left w:val="none" w:sz="0" w:space="0" w:color="auto"/>
                <w:bottom w:val="none" w:sz="0" w:space="0" w:color="auto"/>
                <w:right w:val="none" w:sz="0" w:space="0" w:color="auto"/>
              </w:divBdr>
              <w:divsChild>
                <w:div w:id="152140400">
                  <w:marLeft w:val="0"/>
                  <w:marRight w:val="0"/>
                  <w:marTop w:val="0"/>
                  <w:marBottom w:val="0"/>
                  <w:divBdr>
                    <w:top w:val="none" w:sz="0" w:space="0" w:color="auto"/>
                    <w:left w:val="none" w:sz="0" w:space="0" w:color="auto"/>
                    <w:bottom w:val="none" w:sz="0" w:space="0" w:color="auto"/>
                    <w:right w:val="none" w:sz="0" w:space="0" w:color="auto"/>
                  </w:divBdr>
                  <w:divsChild>
                    <w:div w:id="633368684">
                      <w:marLeft w:val="0"/>
                      <w:marRight w:val="0"/>
                      <w:marTop w:val="0"/>
                      <w:marBottom w:val="0"/>
                      <w:divBdr>
                        <w:top w:val="none" w:sz="0" w:space="0" w:color="auto"/>
                        <w:left w:val="none" w:sz="0" w:space="0" w:color="auto"/>
                        <w:bottom w:val="none" w:sz="0" w:space="0" w:color="auto"/>
                        <w:right w:val="none" w:sz="0" w:space="0" w:color="auto"/>
                      </w:divBdr>
                      <w:divsChild>
                        <w:div w:id="1392733099">
                          <w:marLeft w:val="0"/>
                          <w:marRight w:val="0"/>
                          <w:marTop w:val="0"/>
                          <w:marBottom w:val="0"/>
                          <w:divBdr>
                            <w:top w:val="none" w:sz="0" w:space="0" w:color="auto"/>
                            <w:left w:val="none" w:sz="0" w:space="0" w:color="auto"/>
                            <w:bottom w:val="none" w:sz="0" w:space="0" w:color="auto"/>
                            <w:right w:val="none" w:sz="0" w:space="0" w:color="auto"/>
                          </w:divBdr>
                          <w:divsChild>
                            <w:div w:id="208464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901886">
      <w:bodyDiv w:val="1"/>
      <w:marLeft w:val="0"/>
      <w:marRight w:val="0"/>
      <w:marTop w:val="0"/>
      <w:marBottom w:val="0"/>
      <w:divBdr>
        <w:top w:val="none" w:sz="0" w:space="0" w:color="auto"/>
        <w:left w:val="none" w:sz="0" w:space="0" w:color="auto"/>
        <w:bottom w:val="none" w:sz="0" w:space="0" w:color="auto"/>
        <w:right w:val="none" w:sz="0" w:space="0" w:color="auto"/>
      </w:divBdr>
      <w:divsChild>
        <w:div w:id="571278145">
          <w:marLeft w:val="480"/>
          <w:marRight w:val="0"/>
          <w:marTop w:val="0"/>
          <w:marBottom w:val="0"/>
          <w:divBdr>
            <w:top w:val="none" w:sz="0" w:space="0" w:color="auto"/>
            <w:left w:val="none" w:sz="0" w:space="0" w:color="auto"/>
            <w:bottom w:val="none" w:sz="0" w:space="0" w:color="auto"/>
            <w:right w:val="none" w:sz="0" w:space="0" w:color="auto"/>
          </w:divBdr>
        </w:div>
        <w:div w:id="718287626">
          <w:marLeft w:val="480"/>
          <w:marRight w:val="0"/>
          <w:marTop w:val="0"/>
          <w:marBottom w:val="0"/>
          <w:divBdr>
            <w:top w:val="none" w:sz="0" w:space="0" w:color="auto"/>
            <w:left w:val="none" w:sz="0" w:space="0" w:color="auto"/>
            <w:bottom w:val="none" w:sz="0" w:space="0" w:color="auto"/>
            <w:right w:val="none" w:sz="0" w:space="0" w:color="auto"/>
          </w:divBdr>
        </w:div>
        <w:div w:id="431442555">
          <w:marLeft w:val="480"/>
          <w:marRight w:val="0"/>
          <w:marTop w:val="0"/>
          <w:marBottom w:val="0"/>
          <w:divBdr>
            <w:top w:val="none" w:sz="0" w:space="0" w:color="auto"/>
            <w:left w:val="none" w:sz="0" w:space="0" w:color="auto"/>
            <w:bottom w:val="none" w:sz="0" w:space="0" w:color="auto"/>
            <w:right w:val="none" w:sz="0" w:space="0" w:color="auto"/>
          </w:divBdr>
        </w:div>
        <w:div w:id="312949022">
          <w:marLeft w:val="480"/>
          <w:marRight w:val="0"/>
          <w:marTop w:val="0"/>
          <w:marBottom w:val="0"/>
          <w:divBdr>
            <w:top w:val="none" w:sz="0" w:space="0" w:color="auto"/>
            <w:left w:val="none" w:sz="0" w:space="0" w:color="auto"/>
            <w:bottom w:val="none" w:sz="0" w:space="0" w:color="auto"/>
            <w:right w:val="none" w:sz="0" w:space="0" w:color="auto"/>
          </w:divBdr>
        </w:div>
        <w:div w:id="361789999">
          <w:marLeft w:val="480"/>
          <w:marRight w:val="0"/>
          <w:marTop w:val="0"/>
          <w:marBottom w:val="0"/>
          <w:divBdr>
            <w:top w:val="none" w:sz="0" w:space="0" w:color="auto"/>
            <w:left w:val="none" w:sz="0" w:space="0" w:color="auto"/>
            <w:bottom w:val="none" w:sz="0" w:space="0" w:color="auto"/>
            <w:right w:val="none" w:sz="0" w:space="0" w:color="auto"/>
          </w:divBdr>
        </w:div>
        <w:div w:id="2137483841">
          <w:marLeft w:val="480"/>
          <w:marRight w:val="0"/>
          <w:marTop w:val="0"/>
          <w:marBottom w:val="0"/>
          <w:divBdr>
            <w:top w:val="none" w:sz="0" w:space="0" w:color="auto"/>
            <w:left w:val="none" w:sz="0" w:space="0" w:color="auto"/>
            <w:bottom w:val="none" w:sz="0" w:space="0" w:color="auto"/>
            <w:right w:val="none" w:sz="0" w:space="0" w:color="auto"/>
          </w:divBdr>
        </w:div>
        <w:div w:id="241835751">
          <w:marLeft w:val="480"/>
          <w:marRight w:val="0"/>
          <w:marTop w:val="0"/>
          <w:marBottom w:val="0"/>
          <w:divBdr>
            <w:top w:val="none" w:sz="0" w:space="0" w:color="auto"/>
            <w:left w:val="none" w:sz="0" w:space="0" w:color="auto"/>
            <w:bottom w:val="none" w:sz="0" w:space="0" w:color="auto"/>
            <w:right w:val="none" w:sz="0" w:space="0" w:color="auto"/>
          </w:divBdr>
        </w:div>
        <w:div w:id="1609777725">
          <w:marLeft w:val="480"/>
          <w:marRight w:val="0"/>
          <w:marTop w:val="0"/>
          <w:marBottom w:val="0"/>
          <w:divBdr>
            <w:top w:val="none" w:sz="0" w:space="0" w:color="auto"/>
            <w:left w:val="none" w:sz="0" w:space="0" w:color="auto"/>
            <w:bottom w:val="none" w:sz="0" w:space="0" w:color="auto"/>
            <w:right w:val="none" w:sz="0" w:space="0" w:color="auto"/>
          </w:divBdr>
        </w:div>
        <w:div w:id="2101296357">
          <w:marLeft w:val="480"/>
          <w:marRight w:val="0"/>
          <w:marTop w:val="0"/>
          <w:marBottom w:val="0"/>
          <w:divBdr>
            <w:top w:val="none" w:sz="0" w:space="0" w:color="auto"/>
            <w:left w:val="none" w:sz="0" w:space="0" w:color="auto"/>
            <w:bottom w:val="none" w:sz="0" w:space="0" w:color="auto"/>
            <w:right w:val="none" w:sz="0" w:space="0" w:color="auto"/>
          </w:divBdr>
        </w:div>
        <w:div w:id="548340088">
          <w:marLeft w:val="480"/>
          <w:marRight w:val="0"/>
          <w:marTop w:val="0"/>
          <w:marBottom w:val="0"/>
          <w:divBdr>
            <w:top w:val="none" w:sz="0" w:space="0" w:color="auto"/>
            <w:left w:val="none" w:sz="0" w:space="0" w:color="auto"/>
            <w:bottom w:val="none" w:sz="0" w:space="0" w:color="auto"/>
            <w:right w:val="none" w:sz="0" w:space="0" w:color="auto"/>
          </w:divBdr>
        </w:div>
        <w:div w:id="1184593112">
          <w:marLeft w:val="480"/>
          <w:marRight w:val="0"/>
          <w:marTop w:val="0"/>
          <w:marBottom w:val="0"/>
          <w:divBdr>
            <w:top w:val="none" w:sz="0" w:space="0" w:color="auto"/>
            <w:left w:val="none" w:sz="0" w:space="0" w:color="auto"/>
            <w:bottom w:val="none" w:sz="0" w:space="0" w:color="auto"/>
            <w:right w:val="none" w:sz="0" w:space="0" w:color="auto"/>
          </w:divBdr>
        </w:div>
        <w:div w:id="206525970">
          <w:marLeft w:val="480"/>
          <w:marRight w:val="0"/>
          <w:marTop w:val="0"/>
          <w:marBottom w:val="0"/>
          <w:divBdr>
            <w:top w:val="none" w:sz="0" w:space="0" w:color="auto"/>
            <w:left w:val="none" w:sz="0" w:space="0" w:color="auto"/>
            <w:bottom w:val="none" w:sz="0" w:space="0" w:color="auto"/>
            <w:right w:val="none" w:sz="0" w:space="0" w:color="auto"/>
          </w:divBdr>
        </w:div>
        <w:div w:id="1657105885">
          <w:marLeft w:val="480"/>
          <w:marRight w:val="0"/>
          <w:marTop w:val="0"/>
          <w:marBottom w:val="0"/>
          <w:divBdr>
            <w:top w:val="none" w:sz="0" w:space="0" w:color="auto"/>
            <w:left w:val="none" w:sz="0" w:space="0" w:color="auto"/>
            <w:bottom w:val="none" w:sz="0" w:space="0" w:color="auto"/>
            <w:right w:val="none" w:sz="0" w:space="0" w:color="auto"/>
          </w:divBdr>
        </w:div>
        <w:div w:id="611861754">
          <w:marLeft w:val="480"/>
          <w:marRight w:val="0"/>
          <w:marTop w:val="0"/>
          <w:marBottom w:val="0"/>
          <w:divBdr>
            <w:top w:val="none" w:sz="0" w:space="0" w:color="auto"/>
            <w:left w:val="none" w:sz="0" w:space="0" w:color="auto"/>
            <w:bottom w:val="none" w:sz="0" w:space="0" w:color="auto"/>
            <w:right w:val="none" w:sz="0" w:space="0" w:color="auto"/>
          </w:divBdr>
        </w:div>
        <w:div w:id="1350333585">
          <w:marLeft w:val="480"/>
          <w:marRight w:val="0"/>
          <w:marTop w:val="0"/>
          <w:marBottom w:val="0"/>
          <w:divBdr>
            <w:top w:val="none" w:sz="0" w:space="0" w:color="auto"/>
            <w:left w:val="none" w:sz="0" w:space="0" w:color="auto"/>
            <w:bottom w:val="none" w:sz="0" w:space="0" w:color="auto"/>
            <w:right w:val="none" w:sz="0" w:space="0" w:color="auto"/>
          </w:divBdr>
        </w:div>
        <w:div w:id="183128970">
          <w:marLeft w:val="480"/>
          <w:marRight w:val="0"/>
          <w:marTop w:val="0"/>
          <w:marBottom w:val="0"/>
          <w:divBdr>
            <w:top w:val="none" w:sz="0" w:space="0" w:color="auto"/>
            <w:left w:val="none" w:sz="0" w:space="0" w:color="auto"/>
            <w:bottom w:val="none" w:sz="0" w:space="0" w:color="auto"/>
            <w:right w:val="none" w:sz="0" w:space="0" w:color="auto"/>
          </w:divBdr>
        </w:div>
        <w:div w:id="1648313919">
          <w:marLeft w:val="480"/>
          <w:marRight w:val="0"/>
          <w:marTop w:val="0"/>
          <w:marBottom w:val="0"/>
          <w:divBdr>
            <w:top w:val="none" w:sz="0" w:space="0" w:color="auto"/>
            <w:left w:val="none" w:sz="0" w:space="0" w:color="auto"/>
            <w:bottom w:val="none" w:sz="0" w:space="0" w:color="auto"/>
            <w:right w:val="none" w:sz="0" w:space="0" w:color="auto"/>
          </w:divBdr>
        </w:div>
        <w:div w:id="2041785305">
          <w:marLeft w:val="480"/>
          <w:marRight w:val="0"/>
          <w:marTop w:val="0"/>
          <w:marBottom w:val="0"/>
          <w:divBdr>
            <w:top w:val="none" w:sz="0" w:space="0" w:color="auto"/>
            <w:left w:val="none" w:sz="0" w:space="0" w:color="auto"/>
            <w:bottom w:val="none" w:sz="0" w:space="0" w:color="auto"/>
            <w:right w:val="none" w:sz="0" w:space="0" w:color="auto"/>
          </w:divBdr>
        </w:div>
        <w:div w:id="1924292602">
          <w:marLeft w:val="480"/>
          <w:marRight w:val="0"/>
          <w:marTop w:val="0"/>
          <w:marBottom w:val="0"/>
          <w:divBdr>
            <w:top w:val="none" w:sz="0" w:space="0" w:color="auto"/>
            <w:left w:val="none" w:sz="0" w:space="0" w:color="auto"/>
            <w:bottom w:val="none" w:sz="0" w:space="0" w:color="auto"/>
            <w:right w:val="none" w:sz="0" w:space="0" w:color="auto"/>
          </w:divBdr>
        </w:div>
        <w:div w:id="993291384">
          <w:marLeft w:val="480"/>
          <w:marRight w:val="0"/>
          <w:marTop w:val="0"/>
          <w:marBottom w:val="0"/>
          <w:divBdr>
            <w:top w:val="none" w:sz="0" w:space="0" w:color="auto"/>
            <w:left w:val="none" w:sz="0" w:space="0" w:color="auto"/>
            <w:bottom w:val="none" w:sz="0" w:space="0" w:color="auto"/>
            <w:right w:val="none" w:sz="0" w:space="0" w:color="auto"/>
          </w:divBdr>
        </w:div>
        <w:div w:id="390269298">
          <w:marLeft w:val="480"/>
          <w:marRight w:val="0"/>
          <w:marTop w:val="0"/>
          <w:marBottom w:val="0"/>
          <w:divBdr>
            <w:top w:val="none" w:sz="0" w:space="0" w:color="auto"/>
            <w:left w:val="none" w:sz="0" w:space="0" w:color="auto"/>
            <w:bottom w:val="none" w:sz="0" w:space="0" w:color="auto"/>
            <w:right w:val="none" w:sz="0" w:space="0" w:color="auto"/>
          </w:divBdr>
        </w:div>
        <w:div w:id="2089838693">
          <w:marLeft w:val="480"/>
          <w:marRight w:val="0"/>
          <w:marTop w:val="0"/>
          <w:marBottom w:val="0"/>
          <w:divBdr>
            <w:top w:val="none" w:sz="0" w:space="0" w:color="auto"/>
            <w:left w:val="none" w:sz="0" w:space="0" w:color="auto"/>
            <w:bottom w:val="none" w:sz="0" w:space="0" w:color="auto"/>
            <w:right w:val="none" w:sz="0" w:space="0" w:color="auto"/>
          </w:divBdr>
        </w:div>
        <w:div w:id="1201937846">
          <w:marLeft w:val="480"/>
          <w:marRight w:val="0"/>
          <w:marTop w:val="0"/>
          <w:marBottom w:val="0"/>
          <w:divBdr>
            <w:top w:val="none" w:sz="0" w:space="0" w:color="auto"/>
            <w:left w:val="none" w:sz="0" w:space="0" w:color="auto"/>
            <w:bottom w:val="none" w:sz="0" w:space="0" w:color="auto"/>
            <w:right w:val="none" w:sz="0" w:space="0" w:color="auto"/>
          </w:divBdr>
        </w:div>
        <w:div w:id="1966082443">
          <w:marLeft w:val="480"/>
          <w:marRight w:val="0"/>
          <w:marTop w:val="0"/>
          <w:marBottom w:val="0"/>
          <w:divBdr>
            <w:top w:val="none" w:sz="0" w:space="0" w:color="auto"/>
            <w:left w:val="none" w:sz="0" w:space="0" w:color="auto"/>
            <w:bottom w:val="none" w:sz="0" w:space="0" w:color="auto"/>
            <w:right w:val="none" w:sz="0" w:space="0" w:color="auto"/>
          </w:divBdr>
        </w:div>
        <w:div w:id="523060589">
          <w:marLeft w:val="480"/>
          <w:marRight w:val="0"/>
          <w:marTop w:val="0"/>
          <w:marBottom w:val="0"/>
          <w:divBdr>
            <w:top w:val="none" w:sz="0" w:space="0" w:color="auto"/>
            <w:left w:val="none" w:sz="0" w:space="0" w:color="auto"/>
            <w:bottom w:val="none" w:sz="0" w:space="0" w:color="auto"/>
            <w:right w:val="none" w:sz="0" w:space="0" w:color="auto"/>
          </w:divBdr>
        </w:div>
        <w:div w:id="528567593">
          <w:marLeft w:val="480"/>
          <w:marRight w:val="0"/>
          <w:marTop w:val="0"/>
          <w:marBottom w:val="0"/>
          <w:divBdr>
            <w:top w:val="none" w:sz="0" w:space="0" w:color="auto"/>
            <w:left w:val="none" w:sz="0" w:space="0" w:color="auto"/>
            <w:bottom w:val="none" w:sz="0" w:space="0" w:color="auto"/>
            <w:right w:val="none" w:sz="0" w:space="0" w:color="auto"/>
          </w:divBdr>
        </w:div>
        <w:div w:id="879586277">
          <w:marLeft w:val="480"/>
          <w:marRight w:val="0"/>
          <w:marTop w:val="0"/>
          <w:marBottom w:val="0"/>
          <w:divBdr>
            <w:top w:val="none" w:sz="0" w:space="0" w:color="auto"/>
            <w:left w:val="none" w:sz="0" w:space="0" w:color="auto"/>
            <w:bottom w:val="none" w:sz="0" w:space="0" w:color="auto"/>
            <w:right w:val="none" w:sz="0" w:space="0" w:color="auto"/>
          </w:divBdr>
        </w:div>
        <w:div w:id="2094665404">
          <w:marLeft w:val="480"/>
          <w:marRight w:val="0"/>
          <w:marTop w:val="0"/>
          <w:marBottom w:val="0"/>
          <w:divBdr>
            <w:top w:val="none" w:sz="0" w:space="0" w:color="auto"/>
            <w:left w:val="none" w:sz="0" w:space="0" w:color="auto"/>
            <w:bottom w:val="none" w:sz="0" w:space="0" w:color="auto"/>
            <w:right w:val="none" w:sz="0" w:space="0" w:color="auto"/>
          </w:divBdr>
        </w:div>
      </w:divsChild>
    </w:div>
    <w:div w:id="936983597">
      <w:bodyDiv w:val="1"/>
      <w:marLeft w:val="0"/>
      <w:marRight w:val="0"/>
      <w:marTop w:val="0"/>
      <w:marBottom w:val="0"/>
      <w:divBdr>
        <w:top w:val="none" w:sz="0" w:space="0" w:color="auto"/>
        <w:left w:val="none" w:sz="0" w:space="0" w:color="auto"/>
        <w:bottom w:val="none" w:sz="0" w:space="0" w:color="auto"/>
        <w:right w:val="none" w:sz="0" w:space="0" w:color="auto"/>
      </w:divBdr>
    </w:div>
    <w:div w:id="955983530">
      <w:bodyDiv w:val="1"/>
      <w:marLeft w:val="0"/>
      <w:marRight w:val="0"/>
      <w:marTop w:val="0"/>
      <w:marBottom w:val="0"/>
      <w:divBdr>
        <w:top w:val="none" w:sz="0" w:space="0" w:color="auto"/>
        <w:left w:val="none" w:sz="0" w:space="0" w:color="auto"/>
        <w:bottom w:val="none" w:sz="0" w:space="0" w:color="auto"/>
        <w:right w:val="none" w:sz="0" w:space="0" w:color="auto"/>
      </w:divBdr>
      <w:divsChild>
        <w:div w:id="1222904233">
          <w:marLeft w:val="480"/>
          <w:marRight w:val="0"/>
          <w:marTop w:val="0"/>
          <w:marBottom w:val="0"/>
          <w:divBdr>
            <w:top w:val="none" w:sz="0" w:space="0" w:color="auto"/>
            <w:left w:val="none" w:sz="0" w:space="0" w:color="auto"/>
            <w:bottom w:val="none" w:sz="0" w:space="0" w:color="auto"/>
            <w:right w:val="none" w:sz="0" w:space="0" w:color="auto"/>
          </w:divBdr>
        </w:div>
        <w:div w:id="610363531">
          <w:marLeft w:val="480"/>
          <w:marRight w:val="0"/>
          <w:marTop w:val="0"/>
          <w:marBottom w:val="0"/>
          <w:divBdr>
            <w:top w:val="none" w:sz="0" w:space="0" w:color="auto"/>
            <w:left w:val="none" w:sz="0" w:space="0" w:color="auto"/>
            <w:bottom w:val="none" w:sz="0" w:space="0" w:color="auto"/>
            <w:right w:val="none" w:sz="0" w:space="0" w:color="auto"/>
          </w:divBdr>
        </w:div>
        <w:div w:id="1127967914">
          <w:marLeft w:val="480"/>
          <w:marRight w:val="0"/>
          <w:marTop w:val="0"/>
          <w:marBottom w:val="0"/>
          <w:divBdr>
            <w:top w:val="none" w:sz="0" w:space="0" w:color="auto"/>
            <w:left w:val="none" w:sz="0" w:space="0" w:color="auto"/>
            <w:bottom w:val="none" w:sz="0" w:space="0" w:color="auto"/>
            <w:right w:val="none" w:sz="0" w:space="0" w:color="auto"/>
          </w:divBdr>
        </w:div>
        <w:div w:id="1788353965">
          <w:marLeft w:val="480"/>
          <w:marRight w:val="0"/>
          <w:marTop w:val="0"/>
          <w:marBottom w:val="0"/>
          <w:divBdr>
            <w:top w:val="none" w:sz="0" w:space="0" w:color="auto"/>
            <w:left w:val="none" w:sz="0" w:space="0" w:color="auto"/>
            <w:bottom w:val="none" w:sz="0" w:space="0" w:color="auto"/>
            <w:right w:val="none" w:sz="0" w:space="0" w:color="auto"/>
          </w:divBdr>
        </w:div>
        <w:div w:id="328215548">
          <w:marLeft w:val="480"/>
          <w:marRight w:val="0"/>
          <w:marTop w:val="0"/>
          <w:marBottom w:val="0"/>
          <w:divBdr>
            <w:top w:val="none" w:sz="0" w:space="0" w:color="auto"/>
            <w:left w:val="none" w:sz="0" w:space="0" w:color="auto"/>
            <w:bottom w:val="none" w:sz="0" w:space="0" w:color="auto"/>
            <w:right w:val="none" w:sz="0" w:space="0" w:color="auto"/>
          </w:divBdr>
        </w:div>
        <w:div w:id="1800033667">
          <w:marLeft w:val="480"/>
          <w:marRight w:val="0"/>
          <w:marTop w:val="0"/>
          <w:marBottom w:val="0"/>
          <w:divBdr>
            <w:top w:val="none" w:sz="0" w:space="0" w:color="auto"/>
            <w:left w:val="none" w:sz="0" w:space="0" w:color="auto"/>
            <w:bottom w:val="none" w:sz="0" w:space="0" w:color="auto"/>
            <w:right w:val="none" w:sz="0" w:space="0" w:color="auto"/>
          </w:divBdr>
        </w:div>
        <w:div w:id="1666978133">
          <w:marLeft w:val="480"/>
          <w:marRight w:val="0"/>
          <w:marTop w:val="0"/>
          <w:marBottom w:val="0"/>
          <w:divBdr>
            <w:top w:val="none" w:sz="0" w:space="0" w:color="auto"/>
            <w:left w:val="none" w:sz="0" w:space="0" w:color="auto"/>
            <w:bottom w:val="none" w:sz="0" w:space="0" w:color="auto"/>
            <w:right w:val="none" w:sz="0" w:space="0" w:color="auto"/>
          </w:divBdr>
        </w:div>
        <w:div w:id="212470488">
          <w:marLeft w:val="480"/>
          <w:marRight w:val="0"/>
          <w:marTop w:val="0"/>
          <w:marBottom w:val="0"/>
          <w:divBdr>
            <w:top w:val="none" w:sz="0" w:space="0" w:color="auto"/>
            <w:left w:val="none" w:sz="0" w:space="0" w:color="auto"/>
            <w:bottom w:val="none" w:sz="0" w:space="0" w:color="auto"/>
            <w:right w:val="none" w:sz="0" w:space="0" w:color="auto"/>
          </w:divBdr>
        </w:div>
        <w:div w:id="723530635">
          <w:marLeft w:val="480"/>
          <w:marRight w:val="0"/>
          <w:marTop w:val="0"/>
          <w:marBottom w:val="0"/>
          <w:divBdr>
            <w:top w:val="none" w:sz="0" w:space="0" w:color="auto"/>
            <w:left w:val="none" w:sz="0" w:space="0" w:color="auto"/>
            <w:bottom w:val="none" w:sz="0" w:space="0" w:color="auto"/>
            <w:right w:val="none" w:sz="0" w:space="0" w:color="auto"/>
          </w:divBdr>
        </w:div>
        <w:div w:id="1527213899">
          <w:marLeft w:val="480"/>
          <w:marRight w:val="0"/>
          <w:marTop w:val="0"/>
          <w:marBottom w:val="0"/>
          <w:divBdr>
            <w:top w:val="none" w:sz="0" w:space="0" w:color="auto"/>
            <w:left w:val="none" w:sz="0" w:space="0" w:color="auto"/>
            <w:bottom w:val="none" w:sz="0" w:space="0" w:color="auto"/>
            <w:right w:val="none" w:sz="0" w:space="0" w:color="auto"/>
          </w:divBdr>
        </w:div>
        <w:div w:id="1946647874">
          <w:marLeft w:val="480"/>
          <w:marRight w:val="0"/>
          <w:marTop w:val="0"/>
          <w:marBottom w:val="0"/>
          <w:divBdr>
            <w:top w:val="none" w:sz="0" w:space="0" w:color="auto"/>
            <w:left w:val="none" w:sz="0" w:space="0" w:color="auto"/>
            <w:bottom w:val="none" w:sz="0" w:space="0" w:color="auto"/>
            <w:right w:val="none" w:sz="0" w:space="0" w:color="auto"/>
          </w:divBdr>
        </w:div>
        <w:div w:id="49154644">
          <w:marLeft w:val="480"/>
          <w:marRight w:val="0"/>
          <w:marTop w:val="0"/>
          <w:marBottom w:val="0"/>
          <w:divBdr>
            <w:top w:val="none" w:sz="0" w:space="0" w:color="auto"/>
            <w:left w:val="none" w:sz="0" w:space="0" w:color="auto"/>
            <w:bottom w:val="none" w:sz="0" w:space="0" w:color="auto"/>
            <w:right w:val="none" w:sz="0" w:space="0" w:color="auto"/>
          </w:divBdr>
        </w:div>
        <w:div w:id="1946693085">
          <w:marLeft w:val="480"/>
          <w:marRight w:val="0"/>
          <w:marTop w:val="0"/>
          <w:marBottom w:val="0"/>
          <w:divBdr>
            <w:top w:val="none" w:sz="0" w:space="0" w:color="auto"/>
            <w:left w:val="none" w:sz="0" w:space="0" w:color="auto"/>
            <w:bottom w:val="none" w:sz="0" w:space="0" w:color="auto"/>
            <w:right w:val="none" w:sz="0" w:space="0" w:color="auto"/>
          </w:divBdr>
        </w:div>
        <w:div w:id="1585644268">
          <w:marLeft w:val="480"/>
          <w:marRight w:val="0"/>
          <w:marTop w:val="0"/>
          <w:marBottom w:val="0"/>
          <w:divBdr>
            <w:top w:val="none" w:sz="0" w:space="0" w:color="auto"/>
            <w:left w:val="none" w:sz="0" w:space="0" w:color="auto"/>
            <w:bottom w:val="none" w:sz="0" w:space="0" w:color="auto"/>
            <w:right w:val="none" w:sz="0" w:space="0" w:color="auto"/>
          </w:divBdr>
        </w:div>
        <w:div w:id="957182197">
          <w:marLeft w:val="480"/>
          <w:marRight w:val="0"/>
          <w:marTop w:val="0"/>
          <w:marBottom w:val="0"/>
          <w:divBdr>
            <w:top w:val="none" w:sz="0" w:space="0" w:color="auto"/>
            <w:left w:val="none" w:sz="0" w:space="0" w:color="auto"/>
            <w:bottom w:val="none" w:sz="0" w:space="0" w:color="auto"/>
            <w:right w:val="none" w:sz="0" w:space="0" w:color="auto"/>
          </w:divBdr>
        </w:div>
        <w:div w:id="856162744">
          <w:marLeft w:val="480"/>
          <w:marRight w:val="0"/>
          <w:marTop w:val="0"/>
          <w:marBottom w:val="0"/>
          <w:divBdr>
            <w:top w:val="none" w:sz="0" w:space="0" w:color="auto"/>
            <w:left w:val="none" w:sz="0" w:space="0" w:color="auto"/>
            <w:bottom w:val="none" w:sz="0" w:space="0" w:color="auto"/>
            <w:right w:val="none" w:sz="0" w:space="0" w:color="auto"/>
          </w:divBdr>
        </w:div>
        <w:div w:id="1497257912">
          <w:marLeft w:val="480"/>
          <w:marRight w:val="0"/>
          <w:marTop w:val="0"/>
          <w:marBottom w:val="0"/>
          <w:divBdr>
            <w:top w:val="none" w:sz="0" w:space="0" w:color="auto"/>
            <w:left w:val="none" w:sz="0" w:space="0" w:color="auto"/>
            <w:bottom w:val="none" w:sz="0" w:space="0" w:color="auto"/>
            <w:right w:val="none" w:sz="0" w:space="0" w:color="auto"/>
          </w:divBdr>
        </w:div>
        <w:div w:id="1337925499">
          <w:marLeft w:val="480"/>
          <w:marRight w:val="0"/>
          <w:marTop w:val="0"/>
          <w:marBottom w:val="0"/>
          <w:divBdr>
            <w:top w:val="none" w:sz="0" w:space="0" w:color="auto"/>
            <w:left w:val="none" w:sz="0" w:space="0" w:color="auto"/>
            <w:bottom w:val="none" w:sz="0" w:space="0" w:color="auto"/>
            <w:right w:val="none" w:sz="0" w:space="0" w:color="auto"/>
          </w:divBdr>
        </w:div>
        <w:div w:id="1453015438">
          <w:marLeft w:val="480"/>
          <w:marRight w:val="0"/>
          <w:marTop w:val="0"/>
          <w:marBottom w:val="0"/>
          <w:divBdr>
            <w:top w:val="none" w:sz="0" w:space="0" w:color="auto"/>
            <w:left w:val="none" w:sz="0" w:space="0" w:color="auto"/>
            <w:bottom w:val="none" w:sz="0" w:space="0" w:color="auto"/>
            <w:right w:val="none" w:sz="0" w:space="0" w:color="auto"/>
          </w:divBdr>
        </w:div>
        <w:div w:id="1389844415">
          <w:marLeft w:val="480"/>
          <w:marRight w:val="0"/>
          <w:marTop w:val="0"/>
          <w:marBottom w:val="0"/>
          <w:divBdr>
            <w:top w:val="none" w:sz="0" w:space="0" w:color="auto"/>
            <w:left w:val="none" w:sz="0" w:space="0" w:color="auto"/>
            <w:bottom w:val="none" w:sz="0" w:space="0" w:color="auto"/>
            <w:right w:val="none" w:sz="0" w:space="0" w:color="auto"/>
          </w:divBdr>
        </w:div>
        <w:div w:id="1042636581">
          <w:marLeft w:val="480"/>
          <w:marRight w:val="0"/>
          <w:marTop w:val="0"/>
          <w:marBottom w:val="0"/>
          <w:divBdr>
            <w:top w:val="none" w:sz="0" w:space="0" w:color="auto"/>
            <w:left w:val="none" w:sz="0" w:space="0" w:color="auto"/>
            <w:bottom w:val="none" w:sz="0" w:space="0" w:color="auto"/>
            <w:right w:val="none" w:sz="0" w:space="0" w:color="auto"/>
          </w:divBdr>
        </w:div>
        <w:div w:id="862741876">
          <w:marLeft w:val="480"/>
          <w:marRight w:val="0"/>
          <w:marTop w:val="0"/>
          <w:marBottom w:val="0"/>
          <w:divBdr>
            <w:top w:val="none" w:sz="0" w:space="0" w:color="auto"/>
            <w:left w:val="none" w:sz="0" w:space="0" w:color="auto"/>
            <w:bottom w:val="none" w:sz="0" w:space="0" w:color="auto"/>
            <w:right w:val="none" w:sz="0" w:space="0" w:color="auto"/>
          </w:divBdr>
        </w:div>
        <w:div w:id="24523267">
          <w:marLeft w:val="480"/>
          <w:marRight w:val="0"/>
          <w:marTop w:val="0"/>
          <w:marBottom w:val="0"/>
          <w:divBdr>
            <w:top w:val="none" w:sz="0" w:space="0" w:color="auto"/>
            <w:left w:val="none" w:sz="0" w:space="0" w:color="auto"/>
            <w:bottom w:val="none" w:sz="0" w:space="0" w:color="auto"/>
            <w:right w:val="none" w:sz="0" w:space="0" w:color="auto"/>
          </w:divBdr>
        </w:div>
        <w:div w:id="168255282">
          <w:marLeft w:val="480"/>
          <w:marRight w:val="0"/>
          <w:marTop w:val="0"/>
          <w:marBottom w:val="0"/>
          <w:divBdr>
            <w:top w:val="none" w:sz="0" w:space="0" w:color="auto"/>
            <w:left w:val="none" w:sz="0" w:space="0" w:color="auto"/>
            <w:bottom w:val="none" w:sz="0" w:space="0" w:color="auto"/>
            <w:right w:val="none" w:sz="0" w:space="0" w:color="auto"/>
          </w:divBdr>
        </w:div>
        <w:div w:id="143358707">
          <w:marLeft w:val="480"/>
          <w:marRight w:val="0"/>
          <w:marTop w:val="0"/>
          <w:marBottom w:val="0"/>
          <w:divBdr>
            <w:top w:val="none" w:sz="0" w:space="0" w:color="auto"/>
            <w:left w:val="none" w:sz="0" w:space="0" w:color="auto"/>
            <w:bottom w:val="none" w:sz="0" w:space="0" w:color="auto"/>
            <w:right w:val="none" w:sz="0" w:space="0" w:color="auto"/>
          </w:divBdr>
        </w:div>
        <w:div w:id="1607231273">
          <w:marLeft w:val="480"/>
          <w:marRight w:val="0"/>
          <w:marTop w:val="0"/>
          <w:marBottom w:val="0"/>
          <w:divBdr>
            <w:top w:val="none" w:sz="0" w:space="0" w:color="auto"/>
            <w:left w:val="none" w:sz="0" w:space="0" w:color="auto"/>
            <w:bottom w:val="none" w:sz="0" w:space="0" w:color="auto"/>
            <w:right w:val="none" w:sz="0" w:space="0" w:color="auto"/>
          </w:divBdr>
        </w:div>
        <w:div w:id="1219588208">
          <w:marLeft w:val="480"/>
          <w:marRight w:val="0"/>
          <w:marTop w:val="0"/>
          <w:marBottom w:val="0"/>
          <w:divBdr>
            <w:top w:val="none" w:sz="0" w:space="0" w:color="auto"/>
            <w:left w:val="none" w:sz="0" w:space="0" w:color="auto"/>
            <w:bottom w:val="none" w:sz="0" w:space="0" w:color="auto"/>
            <w:right w:val="none" w:sz="0" w:space="0" w:color="auto"/>
          </w:divBdr>
        </w:div>
        <w:div w:id="761415218">
          <w:marLeft w:val="480"/>
          <w:marRight w:val="0"/>
          <w:marTop w:val="0"/>
          <w:marBottom w:val="0"/>
          <w:divBdr>
            <w:top w:val="none" w:sz="0" w:space="0" w:color="auto"/>
            <w:left w:val="none" w:sz="0" w:space="0" w:color="auto"/>
            <w:bottom w:val="none" w:sz="0" w:space="0" w:color="auto"/>
            <w:right w:val="none" w:sz="0" w:space="0" w:color="auto"/>
          </w:divBdr>
        </w:div>
      </w:divsChild>
    </w:div>
    <w:div w:id="1008630815">
      <w:bodyDiv w:val="1"/>
      <w:marLeft w:val="0"/>
      <w:marRight w:val="0"/>
      <w:marTop w:val="0"/>
      <w:marBottom w:val="0"/>
      <w:divBdr>
        <w:top w:val="none" w:sz="0" w:space="0" w:color="auto"/>
        <w:left w:val="none" w:sz="0" w:space="0" w:color="auto"/>
        <w:bottom w:val="none" w:sz="0" w:space="0" w:color="auto"/>
        <w:right w:val="none" w:sz="0" w:space="0" w:color="auto"/>
      </w:divBdr>
      <w:divsChild>
        <w:div w:id="1088767948">
          <w:marLeft w:val="480"/>
          <w:marRight w:val="0"/>
          <w:marTop w:val="0"/>
          <w:marBottom w:val="0"/>
          <w:divBdr>
            <w:top w:val="none" w:sz="0" w:space="0" w:color="auto"/>
            <w:left w:val="none" w:sz="0" w:space="0" w:color="auto"/>
            <w:bottom w:val="none" w:sz="0" w:space="0" w:color="auto"/>
            <w:right w:val="none" w:sz="0" w:space="0" w:color="auto"/>
          </w:divBdr>
        </w:div>
        <w:div w:id="1279988124">
          <w:marLeft w:val="480"/>
          <w:marRight w:val="0"/>
          <w:marTop w:val="0"/>
          <w:marBottom w:val="0"/>
          <w:divBdr>
            <w:top w:val="none" w:sz="0" w:space="0" w:color="auto"/>
            <w:left w:val="none" w:sz="0" w:space="0" w:color="auto"/>
            <w:bottom w:val="none" w:sz="0" w:space="0" w:color="auto"/>
            <w:right w:val="none" w:sz="0" w:space="0" w:color="auto"/>
          </w:divBdr>
        </w:div>
        <w:div w:id="2076581328">
          <w:marLeft w:val="480"/>
          <w:marRight w:val="0"/>
          <w:marTop w:val="0"/>
          <w:marBottom w:val="0"/>
          <w:divBdr>
            <w:top w:val="none" w:sz="0" w:space="0" w:color="auto"/>
            <w:left w:val="none" w:sz="0" w:space="0" w:color="auto"/>
            <w:bottom w:val="none" w:sz="0" w:space="0" w:color="auto"/>
            <w:right w:val="none" w:sz="0" w:space="0" w:color="auto"/>
          </w:divBdr>
        </w:div>
        <w:div w:id="1711297487">
          <w:marLeft w:val="480"/>
          <w:marRight w:val="0"/>
          <w:marTop w:val="0"/>
          <w:marBottom w:val="0"/>
          <w:divBdr>
            <w:top w:val="none" w:sz="0" w:space="0" w:color="auto"/>
            <w:left w:val="none" w:sz="0" w:space="0" w:color="auto"/>
            <w:bottom w:val="none" w:sz="0" w:space="0" w:color="auto"/>
            <w:right w:val="none" w:sz="0" w:space="0" w:color="auto"/>
          </w:divBdr>
        </w:div>
        <w:div w:id="2015643350">
          <w:marLeft w:val="480"/>
          <w:marRight w:val="0"/>
          <w:marTop w:val="0"/>
          <w:marBottom w:val="0"/>
          <w:divBdr>
            <w:top w:val="none" w:sz="0" w:space="0" w:color="auto"/>
            <w:left w:val="none" w:sz="0" w:space="0" w:color="auto"/>
            <w:bottom w:val="none" w:sz="0" w:space="0" w:color="auto"/>
            <w:right w:val="none" w:sz="0" w:space="0" w:color="auto"/>
          </w:divBdr>
        </w:div>
        <w:div w:id="1610310563">
          <w:marLeft w:val="480"/>
          <w:marRight w:val="0"/>
          <w:marTop w:val="0"/>
          <w:marBottom w:val="0"/>
          <w:divBdr>
            <w:top w:val="none" w:sz="0" w:space="0" w:color="auto"/>
            <w:left w:val="none" w:sz="0" w:space="0" w:color="auto"/>
            <w:bottom w:val="none" w:sz="0" w:space="0" w:color="auto"/>
            <w:right w:val="none" w:sz="0" w:space="0" w:color="auto"/>
          </w:divBdr>
        </w:div>
        <w:div w:id="1076586595">
          <w:marLeft w:val="480"/>
          <w:marRight w:val="0"/>
          <w:marTop w:val="0"/>
          <w:marBottom w:val="0"/>
          <w:divBdr>
            <w:top w:val="none" w:sz="0" w:space="0" w:color="auto"/>
            <w:left w:val="none" w:sz="0" w:space="0" w:color="auto"/>
            <w:bottom w:val="none" w:sz="0" w:space="0" w:color="auto"/>
            <w:right w:val="none" w:sz="0" w:space="0" w:color="auto"/>
          </w:divBdr>
        </w:div>
        <w:div w:id="1122462014">
          <w:marLeft w:val="480"/>
          <w:marRight w:val="0"/>
          <w:marTop w:val="0"/>
          <w:marBottom w:val="0"/>
          <w:divBdr>
            <w:top w:val="none" w:sz="0" w:space="0" w:color="auto"/>
            <w:left w:val="none" w:sz="0" w:space="0" w:color="auto"/>
            <w:bottom w:val="none" w:sz="0" w:space="0" w:color="auto"/>
            <w:right w:val="none" w:sz="0" w:space="0" w:color="auto"/>
          </w:divBdr>
        </w:div>
        <w:div w:id="1778407524">
          <w:marLeft w:val="480"/>
          <w:marRight w:val="0"/>
          <w:marTop w:val="0"/>
          <w:marBottom w:val="0"/>
          <w:divBdr>
            <w:top w:val="none" w:sz="0" w:space="0" w:color="auto"/>
            <w:left w:val="none" w:sz="0" w:space="0" w:color="auto"/>
            <w:bottom w:val="none" w:sz="0" w:space="0" w:color="auto"/>
            <w:right w:val="none" w:sz="0" w:space="0" w:color="auto"/>
          </w:divBdr>
        </w:div>
        <w:div w:id="1856387178">
          <w:marLeft w:val="480"/>
          <w:marRight w:val="0"/>
          <w:marTop w:val="0"/>
          <w:marBottom w:val="0"/>
          <w:divBdr>
            <w:top w:val="none" w:sz="0" w:space="0" w:color="auto"/>
            <w:left w:val="none" w:sz="0" w:space="0" w:color="auto"/>
            <w:bottom w:val="none" w:sz="0" w:space="0" w:color="auto"/>
            <w:right w:val="none" w:sz="0" w:space="0" w:color="auto"/>
          </w:divBdr>
        </w:div>
        <w:div w:id="1483039110">
          <w:marLeft w:val="480"/>
          <w:marRight w:val="0"/>
          <w:marTop w:val="0"/>
          <w:marBottom w:val="0"/>
          <w:divBdr>
            <w:top w:val="none" w:sz="0" w:space="0" w:color="auto"/>
            <w:left w:val="none" w:sz="0" w:space="0" w:color="auto"/>
            <w:bottom w:val="none" w:sz="0" w:space="0" w:color="auto"/>
            <w:right w:val="none" w:sz="0" w:space="0" w:color="auto"/>
          </w:divBdr>
        </w:div>
        <w:div w:id="139688572">
          <w:marLeft w:val="480"/>
          <w:marRight w:val="0"/>
          <w:marTop w:val="0"/>
          <w:marBottom w:val="0"/>
          <w:divBdr>
            <w:top w:val="none" w:sz="0" w:space="0" w:color="auto"/>
            <w:left w:val="none" w:sz="0" w:space="0" w:color="auto"/>
            <w:bottom w:val="none" w:sz="0" w:space="0" w:color="auto"/>
            <w:right w:val="none" w:sz="0" w:space="0" w:color="auto"/>
          </w:divBdr>
        </w:div>
        <w:div w:id="433133281">
          <w:marLeft w:val="480"/>
          <w:marRight w:val="0"/>
          <w:marTop w:val="0"/>
          <w:marBottom w:val="0"/>
          <w:divBdr>
            <w:top w:val="none" w:sz="0" w:space="0" w:color="auto"/>
            <w:left w:val="none" w:sz="0" w:space="0" w:color="auto"/>
            <w:bottom w:val="none" w:sz="0" w:space="0" w:color="auto"/>
            <w:right w:val="none" w:sz="0" w:space="0" w:color="auto"/>
          </w:divBdr>
        </w:div>
        <w:div w:id="889921830">
          <w:marLeft w:val="480"/>
          <w:marRight w:val="0"/>
          <w:marTop w:val="0"/>
          <w:marBottom w:val="0"/>
          <w:divBdr>
            <w:top w:val="none" w:sz="0" w:space="0" w:color="auto"/>
            <w:left w:val="none" w:sz="0" w:space="0" w:color="auto"/>
            <w:bottom w:val="none" w:sz="0" w:space="0" w:color="auto"/>
            <w:right w:val="none" w:sz="0" w:space="0" w:color="auto"/>
          </w:divBdr>
        </w:div>
        <w:div w:id="1438716960">
          <w:marLeft w:val="480"/>
          <w:marRight w:val="0"/>
          <w:marTop w:val="0"/>
          <w:marBottom w:val="0"/>
          <w:divBdr>
            <w:top w:val="none" w:sz="0" w:space="0" w:color="auto"/>
            <w:left w:val="none" w:sz="0" w:space="0" w:color="auto"/>
            <w:bottom w:val="none" w:sz="0" w:space="0" w:color="auto"/>
            <w:right w:val="none" w:sz="0" w:space="0" w:color="auto"/>
          </w:divBdr>
        </w:div>
        <w:div w:id="682517134">
          <w:marLeft w:val="480"/>
          <w:marRight w:val="0"/>
          <w:marTop w:val="0"/>
          <w:marBottom w:val="0"/>
          <w:divBdr>
            <w:top w:val="none" w:sz="0" w:space="0" w:color="auto"/>
            <w:left w:val="none" w:sz="0" w:space="0" w:color="auto"/>
            <w:bottom w:val="none" w:sz="0" w:space="0" w:color="auto"/>
            <w:right w:val="none" w:sz="0" w:space="0" w:color="auto"/>
          </w:divBdr>
        </w:div>
        <w:div w:id="1287346869">
          <w:marLeft w:val="480"/>
          <w:marRight w:val="0"/>
          <w:marTop w:val="0"/>
          <w:marBottom w:val="0"/>
          <w:divBdr>
            <w:top w:val="none" w:sz="0" w:space="0" w:color="auto"/>
            <w:left w:val="none" w:sz="0" w:space="0" w:color="auto"/>
            <w:bottom w:val="none" w:sz="0" w:space="0" w:color="auto"/>
            <w:right w:val="none" w:sz="0" w:space="0" w:color="auto"/>
          </w:divBdr>
        </w:div>
        <w:div w:id="305934077">
          <w:marLeft w:val="480"/>
          <w:marRight w:val="0"/>
          <w:marTop w:val="0"/>
          <w:marBottom w:val="0"/>
          <w:divBdr>
            <w:top w:val="none" w:sz="0" w:space="0" w:color="auto"/>
            <w:left w:val="none" w:sz="0" w:space="0" w:color="auto"/>
            <w:bottom w:val="none" w:sz="0" w:space="0" w:color="auto"/>
            <w:right w:val="none" w:sz="0" w:space="0" w:color="auto"/>
          </w:divBdr>
        </w:div>
        <w:div w:id="482235206">
          <w:marLeft w:val="480"/>
          <w:marRight w:val="0"/>
          <w:marTop w:val="0"/>
          <w:marBottom w:val="0"/>
          <w:divBdr>
            <w:top w:val="none" w:sz="0" w:space="0" w:color="auto"/>
            <w:left w:val="none" w:sz="0" w:space="0" w:color="auto"/>
            <w:bottom w:val="none" w:sz="0" w:space="0" w:color="auto"/>
            <w:right w:val="none" w:sz="0" w:space="0" w:color="auto"/>
          </w:divBdr>
        </w:div>
        <w:div w:id="92406269">
          <w:marLeft w:val="480"/>
          <w:marRight w:val="0"/>
          <w:marTop w:val="0"/>
          <w:marBottom w:val="0"/>
          <w:divBdr>
            <w:top w:val="none" w:sz="0" w:space="0" w:color="auto"/>
            <w:left w:val="none" w:sz="0" w:space="0" w:color="auto"/>
            <w:bottom w:val="none" w:sz="0" w:space="0" w:color="auto"/>
            <w:right w:val="none" w:sz="0" w:space="0" w:color="auto"/>
          </w:divBdr>
        </w:div>
        <w:div w:id="889652203">
          <w:marLeft w:val="480"/>
          <w:marRight w:val="0"/>
          <w:marTop w:val="0"/>
          <w:marBottom w:val="0"/>
          <w:divBdr>
            <w:top w:val="none" w:sz="0" w:space="0" w:color="auto"/>
            <w:left w:val="none" w:sz="0" w:space="0" w:color="auto"/>
            <w:bottom w:val="none" w:sz="0" w:space="0" w:color="auto"/>
            <w:right w:val="none" w:sz="0" w:space="0" w:color="auto"/>
          </w:divBdr>
        </w:div>
        <w:div w:id="1500459352">
          <w:marLeft w:val="480"/>
          <w:marRight w:val="0"/>
          <w:marTop w:val="0"/>
          <w:marBottom w:val="0"/>
          <w:divBdr>
            <w:top w:val="none" w:sz="0" w:space="0" w:color="auto"/>
            <w:left w:val="none" w:sz="0" w:space="0" w:color="auto"/>
            <w:bottom w:val="none" w:sz="0" w:space="0" w:color="auto"/>
            <w:right w:val="none" w:sz="0" w:space="0" w:color="auto"/>
          </w:divBdr>
        </w:div>
        <w:div w:id="1942451103">
          <w:marLeft w:val="480"/>
          <w:marRight w:val="0"/>
          <w:marTop w:val="0"/>
          <w:marBottom w:val="0"/>
          <w:divBdr>
            <w:top w:val="none" w:sz="0" w:space="0" w:color="auto"/>
            <w:left w:val="none" w:sz="0" w:space="0" w:color="auto"/>
            <w:bottom w:val="none" w:sz="0" w:space="0" w:color="auto"/>
            <w:right w:val="none" w:sz="0" w:space="0" w:color="auto"/>
          </w:divBdr>
        </w:div>
        <w:div w:id="985743039">
          <w:marLeft w:val="480"/>
          <w:marRight w:val="0"/>
          <w:marTop w:val="0"/>
          <w:marBottom w:val="0"/>
          <w:divBdr>
            <w:top w:val="none" w:sz="0" w:space="0" w:color="auto"/>
            <w:left w:val="none" w:sz="0" w:space="0" w:color="auto"/>
            <w:bottom w:val="none" w:sz="0" w:space="0" w:color="auto"/>
            <w:right w:val="none" w:sz="0" w:space="0" w:color="auto"/>
          </w:divBdr>
        </w:div>
        <w:div w:id="207685240">
          <w:marLeft w:val="480"/>
          <w:marRight w:val="0"/>
          <w:marTop w:val="0"/>
          <w:marBottom w:val="0"/>
          <w:divBdr>
            <w:top w:val="none" w:sz="0" w:space="0" w:color="auto"/>
            <w:left w:val="none" w:sz="0" w:space="0" w:color="auto"/>
            <w:bottom w:val="none" w:sz="0" w:space="0" w:color="auto"/>
            <w:right w:val="none" w:sz="0" w:space="0" w:color="auto"/>
          </w:divBdr>
        </w:div>
        <w:div w:id="2111120457">
          <w:marLeft w:val="480"/>
          <w:marRight w:val="0"/>
          <w:marTop w:val="0"/>
          <w:marBottom w:val="0"/>
          <w:divBdr>
            <w:top w:val="none" w:sz="0" w:space="0" w:color="auto"/>
            <w:left w:val="none" w:sz="0" w:space="0" w:color="auto"/>
            <w:bottom w:val="none" w:sz="0" w:space="0" w:color="auto"/>
            <w:right w:val="none" w:sz="0" w:space="0" w:color="auto"/>
          </w:divBdr>
        </w:div>
        <w:div w:id="463810262">
          <w:marLeft w:val="480"/>
          <w:marRight w:val="0"/>
          <w:marTop w:val="0"/>
          <w:marBottom w:val="0"/>
          <w:divBdr>
            <w:top w:val="none" w:sz="0" w:space="0" w:color="auto"/>
            <w:left w:val="none" w:sz="0" w:space="0" w:color="auto"/>
            <w:bottom w:val="none" w:sz="0" w:space="0" w:color="auto"/>
            <w:right w:val="none" w:sz="0" w:space="0" w:color="auto"/>
          </w:divBdr>
        </w:div>
        <w:div w:id="1578126255">
          <w:marLeft w:val="480"/>
          <w:marRight w:val="0"/>
          <w:marTop w:val="0"/>
          <w:marBottom w:val="0"/>
          <w:divBdr>
            <w:top w:val="none" w:sz="0" w:space="0" w:color="auto"/>
            <w:left w:val="none" w:sz="0" w:space="0" w:color="auto"/>
            <w:bottom w:val="none" w:sz="0" w:space="0" w:color="auto"/>
            <w:right w:val="none" w:sz="0" w:space="0" w:color="auto"/>
          </w:divBdr>
        </w:div>
      </w:divsChild>
    </w:div>
    <w:div w:id="1012798257">
      <w:bodyDiv w:val="1"/>
      <w:marLeft w:val="0"/>
      <w:marRight w:val="0"/>
      <w:marTop w:val="0"/>
      <w:marBottom w:val="0"/>
      <w:divBdr>
        <w:top w:val="none" w:sz="0" w:space="0" w:color="auto"/>
        <w:left w:val="none" w:sz="0" w:space="0" w:color="auto"/>
        <w:bottom w:val="none" w:sz="0" w:space="0" w:color="auto"/>
        <w:right w:val="none" w:sz="0" w:space="0" w:color="auto"/>
      </w:divBdr>
      <w:divsChild>
        <w:div w:id="1185435284">
          <w:marLeft w:val="480"/>
          <w:marRight w:val="0"/>
          <w:marTop w:val="0"/>
          <w:marBottom w:val="0"/>
          <w:divBdr>
            <w:top w:val="none" w:sz="0" w:space="0" w:color="auto"/>
            <w:left w:val="none" w:sz="0" w:space="0" w:color="auto"/>
            <w:bottom w:val="none" w:sz="0" w:space="0" w:color="auto"/>
            <w:right w:val="none" w:sz="0" w:space="0" w:color="auto"/>
          </w:divBdr>
        </w:div>
        <w:div w:id="16859830">
          <w:marLeft w:val="480"/>
          <w:marRight w:val="0"/>
          <w:marTop w:val="0"/>
          <w:marBottom w:val="0"/>
          <w:divBdr>
            <w:top w:val="none" w:sz="0" w:space="0" w:color="auto"/>
            <w:left w:val="none" w:sz="0" w:space="0" w:color="auto"/>
            <w:bottom w:val="none" w:sz="0" w:space="0" w:color="auto"/>
            <w:right w:val="none" w:sz="0" w:space="0" w:color="auto"/>
          </w:divBdr>
        </w:div>
        <w:div w:id="88552588">
          <w:marLeft w:val="480"/>
          <w:marRight w:val="0"/>
          <w:marTop w:val="0"/>
          <w:marBottom w:val="0"/>
          <w:divBdr>
            <w:top w:val="none" w:sz="0" w:space="0" w:color="auto"/>
            <w:left w:val="none" w:sz="0" w:space="0" w:color="auto"/>
            <w:bottom w:val="none" w:sz="0" w:space="0" w:color="auto"/>
            <w:right w:val="none" w:sz="0" w:space="0" w:color="auto"/>
          </w:divBdr>
        </w:div>
        <w:div w:id="1584946042">
          <w:marLeft w:val="480"/>
          <w:marRight w:val="0"/>
          <w:marTop w:val="0"/>
          <w:marBottom w:val="0"/>
          <w:divBdr>
            <w:top w:val="none" w:sz="0" w:space="0" w:color="auto"/>
            <w:left w:val="none" w:sz="0" w:space="0" w:color="auto"/>
            <w:bottom w:val="none" w:sz="0" w:space="0" w:color="auto"/>
            <w:right w:val="none" w:sz="0" w:space="0" w:color="auto"/>
          </w:divBdr>
        </w:div>
        <w:div w:id="1297486817">
          <w:marLeft w:val="480"/>
          <w:marRight w:val="0"/>
          <w:marTop w:val="0"/>
          <w:marBottom w:val="0"/>
          <w:divBdr>
            <w:top w:val="none" w:sz="0" w:space="0" w:color="auto"/>
            <w:left w:val="none" w:sz="0" w:space="0" w:color="auto"/>
            <w:bottom w:val="none" w:sz="0" w:space="0" w:color="auto"/>
            <w:right w:val="none" w:sz="0" w:space="0" w:color="auto"/>
          </w:divBdr>
        </w:div>
        <w:div w:id="1799882206">
          <w:marLeft w:val="480"/>
          <w:marRight w:val="0"/>
          <w:marTop w:val="0"/>
          <w:marBottom w:val="0"/>
          <w:divBdr>
            <w:top w:val="none" w:sz="0" w:space="0" w:color="auto"/>
            <w:left w:val="none" w:sz="0" w:space="0" w:color="auto"/>
            <w:bottom w:val="none" w:sz="0" w:space="0" w:color="auto"/>
            <w:right w:val="none" w:sz="0" w:space="0" w:color="auto"/>
          </w:divBdr>
        </w:div>
        <w:div w:id="1839997493">
          <w:marLeft w:val="480"/>
          <w:marRight w:val="0"/>
          <w:marTop w:val="0"/>
          <w:marBottom w:val="0"/>
          <w:divBdr>
            <w:top w:val="none" w:sz="0" w:space="0" w:color="auto"/>
            <w:left w:val="none" w:sz="0" w:space="0" w:color="auto"/>
            <w:bottom w:val="none" w:sz="0" w:space="0" w:color="auto"/>
            <w:right w:val="none" w:sz="0" w:space="0" w:color="auto"/>
          </w:divBdr>
        </w:div>
        <w:div w:id="667561474">
          <w:marLeft w:val="480"/>
          <w:marRight w:val="0"/>
          <w:marTop w:val="0"/>
          <w:marBottom w:val="0"/>
          <w:divBdr>
            <w:top w:val="none" w:sz="0" w:space="0" w:color="auto"/>
            <w:left w:val="none" w:sz="0" w:space="0" w:color="auto"/>
            <w:bottom w:val="none" w:sz="0" w:space="0" w:color="auto"/>
            <w:right w:val="none" w:sz="0" w:space="0" w:color="auto"/>
          </w:divBdr>
        </w:div>
        <w:div w:id="895778590">
          <w:marLeft w:val="480"/>
          <w:marRight w:val="0"/>
          <w:marTop w:val="0"/>
          <w:marBottom w:val="0"/>
          <w:divBdr>
            <w:top w:val="none" w:sz="0" w:space="0" w:color="auto"/>
            <w:left w:val="none" w:sz="0" w:space="0" w:color="auto"/>
            <w:bottom w:val="none" w:sz="0" w:space="0" w:color="auto"/>
            <w:right w:val="none" w:sz="0" w:space="0" w:color="auto"/>
          </w:divBdr>
        </w:div>
        <w:div w:id="704212157">
          <w:marLeft w:val="480"/>
          <w:marRight w:val="0"/>
          <w:marTop w:val="0"/>
          <w:marBottom w:val="0"/>
          <w:divBdr>
            <w:top w:val="none" w:sz="0" w:space="0" w:color="auto"/>
            <w:left w:val="none" w:sz="0" w:space="0" w:color="auto"/>
            <w:bottom w:val="none" w:sz="0" w:space="0" w:color="auto"/>
            <w:right w:val="none" w:sz="0" w:space="0" w:color="auto"/>
          </w:divBdr>
        </w:div>
        <w:div w:id="311761541">
          <w:marLeft w:val="480"/>
          <w:marRight w:val="0"/>
          <w:marTop w:val="0"/>
          <w:marBottom w:val="0"/>
          <w:divBdr>
            <w:top w:val="none" w:sz="0" w:space="0" w:color="auto"/>
            <w:left w:val="none" w:sz="0" w:space="0" w:color="auto"/>
            <w:bottom w:val="none" w:sz="0" w:space="0" w:color="auto"/>
            <w:right w:val="none" w:sz="0" w:space="0" w:color="auto"/>
          </w:divBdr>
        </w:div>
        <w:div w:id="1269239082">
          <w:marLeft w:val="480"/>
          <w:marRight w:val="0"/>
          <w:marTop w:val="0"/>
          <w:marBottom w:val="0"/>
          <w:divBdr>
            <w:top w:val="none" w:sz="0" w:space="0" w:color="auto"/>
            <w:left w:val="none" w:sz="0" w:space="0" w:color="auto"/>
            <w:bottom w:val="none" w:sz="0" w:space="0" w:color="auto"/>
            <w:right w:val="none" w:sz="0" w:space="0" w:color="auto"/>
          </w:divBdr>
        </w:div>
        <w:div w:id="779295827">
          <w:marLeft w:val="480"/>
          <w:marRight w:val="0"/>
          <w:marTop w:val="0"/>
          <w:marBottom w:val="0"/>
          <w:divBdr>
            <w:top w:val="none" w:sz="0" w:space="0" w:color="auto"/>
            <w:left w:val="none" w:sz="0" w:space="0" w:color="auto"/>
            <w:bottom w:val="none" w:sz="0" w:space="0" w:color="auto"/>
            <w:right w:val="none" w:sz="0" w:space="0" w:color="auto"/>
          </w:divBdr>
        </w:div>
        <w:div w:id="1038316968">
          <w:marLeft w:val="480"/>
          <w:marRight w:val="0"/>
          <w:marTop w:val="0"/>
          <w:marBottom w:val="0"/>
          <w:divBdr>
            <w:top w:val="none" w:sz="0" w:space="0" w:color="auto"/>
            <w:left w:val="none" w:sz="0" w:space="0" w:color="auto"/>
            <w:bottom w:val="none" w:sz="0" w:space="0" w:color="auto"/>
            <w:right w:val="none" w:sz="0" w:space="0" w:color="auto"/>
          </w:divBdr>
        </w:div>
        <w:div w:id="1414205417">
          <w:marLeft w:val="480"/>
          <w:marRight w:val="0"/>
          <w:marTop w:val="0"/>
          <w:marBottom w:val="0"/>
          <w:divBdr>
            <w:top w:val="none" w:sz="0" w:space="0" w:color="auto"/>
            <w:left w:val="none" w:sz="0" w:space="0" w:color="auto"/>
            <w:bottom w:val="none" w:sz="0" w:space="0" w:color="auto"/>
            <w:right w:val="none" w:sz="0" w:space="0" w:color="auto"/>
          </w:divBdr>
        </w:div>
        <w:div w:id="1924800522">
          <w:marLeft w:val="480"/>
          <w:marRight w:val="0"/>
          <w:marTop w:val="0"/>
          <w:marBottom w:val="0"/>
          <w:divBdr>
            <w:top w:val="none" w:sz="0" w:space="0" w:color="auto"/>
            <w:left w:val="none" w:sz="0" w:space="0" w:color="auto"/>
            <w:bottom w:val="none" w:sz="0" w:space="0" w:color="auto"/>
            <w:right w:val="none" w:sz="0" w:space="0" w:color="auto"/>
          </w:divBdr>
        </w:div>
        <w:div w:id="1449424276">
          <w:marLeft w:val="480"/>
          <w:marRight w:val="0"/>
          <w:marTop w:val="0"/>
          <w:marBottom w:val="0"/>
          <w:divBdr>
            <w:top w:val="none" w:sz="0" w:space="0" w:color="auto"/>
            <w:left w:val="none" w:sz="0" w:space="0" w:color="auto"/>
            <w:bottom w:val="none" w:sz="0" w:space="0" w:color="auto"/>
            <w:right w:val="none" w:sz="0" w:space="0" w:color="auto"/>
          </w:divBdr>
        </w:div>
        <w:div w:id="952129750">
          <w:marLeft w:val="480"/>
          <w:marRight w:val="0"/>
          <w:marTop w:val="0"/>
          <w:marBottom w:val="0"/>
          <w:divBdr>
            <w:top w:val="none" w:sz="0" w:space="0" w:color="auto"/>
            <w:left w:val="none" w:sz="0" w:space="0" w:color="auto"/>
            <w:bottom w:val="none" w:sz="0" w:space="0" w:color="auto"/>
            <w:right w:val="none" w:sz="0" w:space="0" w:color="auto"/>
          </w:divBdr>
        </w:div>
        <w:div w:id="1040086945">
          <w:marLeft w:val="480"/>
          <w:marRight w:val="0"/>
          <w:marTop w:val="0"/>
          <w:marBottom w:val="0"/>
          <w:divBdr>
            <w:top w:val="none" w:sz="0" w:space="0" w:color="auto"/>
            <w:left w:val="none" w:sz="0" w:space="0" w:color="auto"/>
            <w:bottom w:val="none" w:sz="0" w:space="0" w:color="auto"/>
            <w:right w:val="none" w:sz="0" w:space="0" w:color="auto"/>
          </w:divBdr>
        </w:div>
        <w:div w:id="1433159022">
          <w:marLeft w:val="480"/>
          <w:marRight w:val="0"/>
          <w:marTop w:val="0"/>
          <w:marBottom w:val="0"/>
          <w:divBdr>
            <w:top w:val="none" w:sz="0" w:space="0" w:color="auto"/>
            <w:left w:val="none" w:sz="0" w:space="0" w:color="auto"/>
            <w:bottom w:val="none" w:sz="0" w:space="0" w:color="auto"/>
            <w:right w:val="none" w:sz="0" w:space="0" w:color="auto"/>
          </w:divBdr>
        </w:div>
        <w:div w:id="425540171">
          <w:marLeft w:val="480"/>
          <w:marRight w:val="0"/>
          <w:marTop w:val="0"/>
          <w:marBottom w:val="0"/>
          <w:divBdr>
            <w:top w:val="none" w:sz="0" w:space="0" w:color="auto"/>
            <w:left w:val="none" w:sz="0" w:space="0" w:color="auto"/>
            <w:bottom w:val="none" w:sz="0" w:space="0" w:color="auto"/>
            <w:right w:val="none" w:sz="0" w:space="0" w:color="auto"/>
          </w:divBdr>
        </w:div>
        <w:div w:id="1902522170">
          <w:marLeft w:val="480"/>
          <w:marRight w:val="0"/>
          <w:marTop w:val="0"/>
          <w:marBottom w:val="0"/>
          <w:divBdr>
            <w:top w:val="none" w:sz="0" w:space="0" w:color="auto"/>
            <w:left w:val="none" w:sz="0" w:space="0" w:color="auto"/>
            <w:bottom w:val="none" w:sz="0" w:space="0" w:color="auto"/>
            <w:right w:val="none" w:sz="0" w:space="0" w:color="auto"/>
          </w:divBdr>
        </w:div>
        <w:div w:id="909733945">
          <w:marLeft w:val="480"/>
          <w:marRight w:val="0"/>
          <w:marTop w:val="0"/>
          <w:marBottom w:val="0"/>
          <w:divBdr>
            <w:top w:val="none" w:sz="0" w:space="0" w:color="auto"/>
            <w:left w:val="none" w:sz="0" w:space="0" w:color="auto"/>
            <w:bottom w:val="none" w:sz="0" w:space="0" w:color="auto"/>
            <w:right w:val="none" w:sz="0" w:space="0" w:color="auto"/>
          </w:divBdr>
        </w:div>
        <w:div w:id="932317523">
          <w:marLeft w:val="480"/>
          <w:marRight w:val="0"/>
          <w:marTop w:val="0"/>
          <w:marBottom w:val="0"/>
          <w:divBdr>
            <w:top w:val="none" w:sz="0" w:space="0" w:color="auto"/>
            <w:left w:val="none" w:sz="0" w:space="0" w:color="auto"/>
            <w:bottom w:val="none" w:sz="0" w:space="0" w:color="auto"/>
            <w:right w:val="none" w:sz="0" w:space="0" w:color="auto"/>
          </w:divBdr>
        </w:div>
        <w:div w:id="654187249">
          <w:marLeft w:val="480"/>
          <w:marRight w:val="0"/>
          <w:marTop w:val="0"/>
          <w:marBottom w:val="0"/>
          <w:divBdr>
            <w:top w:val="none" w:sz="0" w:space="0" w:color="auto"/>
            <w:left w:val="none" w:sz="0" w:space="0" w:color="auto"/>
            <w:bottom w:val="none" w:sz="0" w:space="0" w:color="auto"/>
            <w:right w:val="none" w:sz="0" w:space="0" w:color="auto"/>
          </w:divBdr>
        </w:div>
        <w:div w:id="1574730768">
          <w:marLeft w:val="480"/>
          <w:marRight w:val="0"/>
          <w:marTop w:val="0"/>
          <w:marBottom w:val="0"/>
          <w:divBdr>
            <w:top w:val="none" w:sz="0" w:space="0" w:color="auto"/>
            <w:left w:val="none" w:sz="0" w:space="0" w:color="auto"/>
            <w:bottom w:val="none" w:sz="0" w:space="0" w:color="auto"/>
            <w:right w:val="none" w:sz="0" w:space="0" w:color="auto"/>
          </w:divBdr>
        </w:div>
        <w:div w:id="1846896930">
          <w:marLeft w:val="480"/>
          <w:marRight w:val="0"/>
          <w:marTop w:val="0"/>
          <w:marBottom w:val="0"/>
          <w:divBdr>
            <w:top w:val="none" w:sz="0" w:space="0" w:color="auto"/>
            <w:left w:val="none" w:sz="0" w:space="0" w:color="auto"/>
            <w:bottom w:val="none" w:sz="0" w:space="0" w:color="auto"/>
            <w:right w:val="none" w:sz="0" w:space="0" w:color="auto"/>
          </w:divBdr>
        </w:div>
        <w:div w:id="324826123">
          <w:marLeft w:val="480"/>
          <w:marRight w:val="0"/>
          <w:marTop w:val="0"/>
          <w:marBottom w:val="0"/>
          <w:divBdr>
            <w:top w:val="none" w:sz="0" w:space="0" w:color="auto"/>
            <w:left w:val="none" w:sz="0" w:space="0" w:color="auto"/>
            <w:bottom w:val="none" w:sz="0" w:space="0" w:color="auto"/>
            <w:right w:val="none" w:sz="0" w:space="0" w:color="auto"/>
          </w:divBdr>
        </w:div>
      </w:divsChild>
    </w:div>
    <w:div w:id="1102799765">
      <w:bodyDiv w:val="1"/>
      <w:marLeft w:val="0"/>
      <w:marRight w:val="0"/>
      <w:marTop w:val="0"/>
      <w:marBottom w:val="0"/>
      <w:divBdr>
        <w:top w:val="none" w:sz="0" w:space="0" w:color="auto"/>
        <w:left w:val="none" w:sz="0" w:space="0" w:color="auto"/>
        <w:bottom w:val="none" w:sz="0" w:space="0" w:color="auto"/>
        <w:right w:val="none" w:sz="0" w:space="0" w:color="auto"/>
      </w:divBdr>
    </w:div>
    <w:div w:id="1177115799">
      <w:bodyDiv w:val="1"/>
      <w:marLeft w:val="0"/>
      <w:marRight w:val="0"/>
      <w:marTop w:val="0"/>
      <w:marBottom w:val="0"/>
      <w:divBdr>
        <w:top w:val="none" w:sz="0" w:space="0" w:color="auto"/>
        <w:left w:val="none" w:sz="0" w:space="0" w:color="auto"/>
        <w:bottom w:val="none" w:sz="0" w:space="0" w:color="auto"/>
        <w:right w:val="none" w:sz="0" w:space="0" w:color="auto"/>
      </w:divBdr>
      <w:divsChild>
        <w:div w:id="1469783308">
          <w:marLeft w:val="480"/>
          <w:marRight w:val="0"/>
          <w:marTop w:val="0"/>
          <w:marBottom w:val="0"/>
          <w:divBdr>
            <w:top w:val="none" w:sz="0" w:space="0" w:color="auto"/>
            <w:left w:val="none" w:sz="0" w:space="0" w:color="auto"/>
            <w:bottom w:val="none" w:sz="0" w:space="0" w:color="auto"/>
            <w:right w:val="none" w:sz="0" w:space="0" w:color="auto"/>
          </w:divBdr>
        </w:div>
        <w:div w:id="818115640">
          <w:marLeft w:val="480"/>
          <w:marRight w:val="0"/>
          <w:marTop w:val="0"/>
          <w:marBottom w:val="0"/>
          <w:divBdr>
            <w:top w:val="none" w:sz="0" w:space="0" w:color="auto"/>
            <w:left w:val="none" w:sz="0" w:space="0" w:color="auto"/>
            <w:bottom w:val="none" w:sz="0" w:space="0" w:color="auto"/>
            <w:right w:val="none" w:sz="0" w:space="0" w:color="auto"/>
          </w:divBdr>
        </w:div>
        <w:div w:id="911082568">
          <w:marLeft w:val="480"/>
          <w:marRight w:val="0"/>
          <w:marTop w:val="0"/>
          <w:marBottom w:val="0"/>
          <w:divBdr>
            <w:top w:val="none" w:sz="0" w:space="0" w:color="auto"/>
            <w:left w:val="none" w:sz="0" w:space="0" w:color="auto"/>
            <w:bottom w:val="none" w:sz="0" w:space="0" w:color="auto"/>
            <w:right w:val="none" w:sz="0" w:space="0" w:color="auto"/>
          </w:divBdr>
        </w:div>
        <w:div w:id="1957368989">
          <w:marLeft w:val="480"/>
          <w:marRight w:val="0"/>
          <w:marTop w:val="0"/>
          <w:marBottom w:val="0"/>
          <w:divBdr>
            <w:top w:val="none" w:sz="0" w:space="0" w:color="auto"/>
            <w:left w:val="none" w:sz="0" w:space="0" w:color="auto"/>
            <w:bottom w:val="none" w:sz="0" w:space="0" w:color="auto"/>
            <w:right w:val="none" w:sz="0" w:space="0" w:color="auto"/>
          </w:divBdr>
        </w:div>
        <w:div w:id="2006664289">
          <w:marLeft w:val="480"/>
          <w:marRight w:val="0"/>
          <w:marTop w:val="0"/>
          <w:marBottom w:val="0"/>
          <w:divBdr>
            <w:top w:val="none" w:sz="0" w:space="0" w:color="auto"/>
            <w:left w:val="none" w:sz="0" w:space="0" w:color="auto"/>
            <w:bottom w:val="none" w:sz="0" w:space="0" w:color="auto"/>
            <w:right w:val="none" w:sz="0" w:space="0" w:color="auto"/>
          </w:divBdr>
        </w:div>
        <w:div w:id="1191845117">
          <w:marLeft w:val="480"/>
          <w:marRight w:val="0"/>
          <w:marTop w:val="0"/>
          <w:marBottom w:val="0"/>
          <w:divBdr>
            <w:top w:val="none" w:sz="0" w:space="0" w:color="auto"/>
            <w:left w:val="none" w:sz="0" w:space="0" w:color="auto"/>
            <w:bottom w:val="none" w:sz="0" w:space="0" w:color="auto"/>
            <w:right w:val="none" w:sz="0" w:space="0" w:color="auto"/>
          </w:divBdr>
        </w:div>
        <w:div w:id="1612518337">
          <w:marLeft w:val="480"/>
          <w:marRight w:val="0"/>
          <w:marTop w:val="0"/>
          <w:marBottom w:val="0"/>
          <w:divBdr>
            <w:top w:val="none" w:sz="0" w:space="0" w:color="auto"/>
            <w:left w:val="none" w:sz="0" w:space="0" w:color="auto"/>
            <w:bottom w:val="none" w:sz="0" w:space="0" w:color="auto"/>
            <w:right w:val="none" w:sz="0" w:space="0" w:color="auto"/>
          </w:divBdr>
        </w:div>
        <w:div w:id="700086488">
          <w:marLeft w:val="480"/>
          <w:marRight w:val="0"/>
          <w:marTop w:val="0"/>
          <w:marBottom w:val="0"/>
          <w:divBdr>
            <w:top w:val="none" w:sz="0" w:space="0" w:color="auto"/>
            <w:left w:val="none" w:sz="0" w:space="0" w:color="auto"/>
            <w:bottom w:val="none" w:sz="0" w:space="0" w:color="auto"/>
            <w:right w:val="none" w:sz="0" w:space="0" w:color="auto"/>
          </w:divBdr>
        </w:div>
        <w:div w:id="1308897821">
          <w:marLeft w:val="480"/>
          <w:marRight w:val="0"/>
          <w:marTop w:val="0"/>
          <w:marBottom w:val="0"/>
          <w:divBdr>
            <w:top w:val="none" w:sz="0" w:space="0" w:color="auto"/>
            <w:left w:val="none" w:sz="0" w:space="0" w:color="auto"/>
            <w:bottom w:val="none" w:sz="0" w:space="0" w:color="auto"/>
            <w:right w:val="none" w:sz="0" w:space="0" w:color="auto"/>
          </w:divBdr>
        </w:div>
        <w:div w:id="1343241201">
          <w:marLeft w:val="480"/>
          <w:marRight w:val="0"/>
          <w:marTop w:val="0"/>
          <w:marBottom w:val="0"/>
          <w:divBdr>
            <w:top w:val="none" w:sz="0" w:space="0" w:color="auto"/>
            <w:left w:val="none" w:sz="0" w:space="0" w:color="auto"/>
            <w:bottom w:val="none" w:sz="0" w:space="0" w:color="auto"/>
            <w:right w:val="none" w:sz="0" w:space="0" w:color="auto"/>
          </w:divBdr>
        </w:div>
        <w:div w:id="1924996398">
          <w:marLeft w:val="480"/>
          <w:marRight w:val="0"/>
          <w:marTop w:val="0"/>
          <w:marBottom w:val="0"/>
          <w:divBdr>
            <w:top w:val="none" w:sz="0" w:space="0" w:color="auto"/>
            <w:left w:val="none" w:sz="0" w:space="0" w:color="auto"/>
            <w:bottom w:val="none" w:sz="0" w:space="0" w:color="auto"/>
            <w:right w:val="none" w:sz="0" w:space="0" w:color="auto"/>
          </w:divBdr>
        </w:div>
        <w:div w:id="141316882">
          <w:marLeft w:val="480"/>
          <w:marRight w:val="0"/>
          <w:marTop w:val="0"/>
          <w:marBottom w:val="0"/>
          <w:divBdr>
            <w:top w:val="none" w:sz="0" w:space="0" w:color="auto"/>
            <w:left w:val="none" w:sz="0" w:space="0" w:color="auto"/>
            <w:bottom w:val="none" w:sz="0" w:space="0" w:color="auto"/>
            <w:right w:val="none" w:sz="0" w:space="0" w:color="auto"/>
          </w:divBdr>
        </w:div>
        <w:div w:id="560411694">
          <w:marLeft w:val="480"/>
          <w:marRight w:val="0"/>
          <w:marTop w:val="0"/>
          <w:marBottom w:val="0"/>
          <w:divBdr>
            <w:top w:val="none" w:sz="0" w:space="0" w:color="auto"/>
            <w:left w:val="none" w:sz="0" w:space="0" w:color="auto"/>
            <w:bottom w:val="none" w:sz="0" w:space="0" w:color="auto"/>
            <w:right w:val="none" w:sz="0" w:space="0" w:color="auto"/>
          </w:divBdr>
        </w:div>
        <w:div w:id="82922186">
          <w:marLeft w:val="480"/>
          <w:marRight w:val="0"/>
          <w:marTop w:val="0"/>
          <w:marBottom w:val="0"/>
          <w:divBdr>
            <w:top w:val="none" w:sz="0" w:space="0" w:color="auto"/>
            <w:left w:val="none" w:sz="0" w:space="0" w:color="auto"/>
            <w:bottom w:val="none" w:sz="0" w:space="0" w:color="auto"/>
            <w:right w:val="none" w:sz="0" w:space="0" w:color="auto"/>
          </w:divBdr>
        </w:div>
        <w:div w:id="1258907574">
          <w:marLeft w:val="480"/>
          <w:marRight w:val="0"/>
          <w:marTop w:val="0"/>
          <w:marBottom w:val="0"/>
          <w:divBdr>
            <w:top w:val="none" w:sz="0" w:space="0" w:color="auto"/>
            <w:left w:val="none" w:sz="0" w:space="0" w:color="auto"/>
            <w:bottom w:val="none" w:sz="0" w:space="0" w:color="auto"/>
            <w:right w:val="none" w:sz="0" w:space="0" w:color="auto"/>
          </w:divBdr>
        </w:div>
        <w:div w:id="737284240">
          <w:marLeft w:val="480"/>
          <w:marRight w:val="0"/>
          <w:marTop w:val="0"/>
          <w:marBottom w:val="0"/>
          <w:divBdr>
            <w:top w:val="none" w:sz="0" w:space="0" w:color="auto"/>
            <w:left w:val="none" w:sz="0" w:space="0" w:color="auto"/>
            <w:bottom w:val="none" w:sz="0" w:space="0" w:color="auto"/>
            <w:right w:val="none" w:sz="0" w:space="0" w:color="auto"/>
          </w:divBdr>
        </w:div>
        <w:div w:id="1079523952">
          <w:marLeft w:val="480"/>
          <w:marRight w:val="0"/>
          <w:marTop w:val="0"/>
          <w:marBottom w:val="0"/>
          <w:divBdr>
            <w:top w:val="none" w:sz="0" w:space="0" w:color="auto"/>
            <w:left w:val="none" w:sz="0" w:space="0" w:color="auto"/>
            <w:bottom w:val="none" w:sz="0" w:space="0" w:color="auto"/>
            <w:right w:val="none" w:sz="0" w:space="0" w:color="auto"/>
          </w:divBdr>
        </w:div>
        <w:div w:id="1735203737">
          <w:marLeft w:val="480"/>
          <w:marRight w:val="0"/>
          <w:marTop w:val="0"/>
          <w:marBottom w:val="0"/>
          <w:divBdr>
            <w:top w:val="none" w:sz="0" w:space="0" w:color="auto"/>
            <w:left w:val="none" w:sz="0" w:space="0" w:color="auto"/>
            <w:bottom w:val="none" w:sz="0" w:space="0" w:color="auto"/>
            <w:right w:val="none" w:sz="0" w:space="0" w:color="auto"/>
          </w:divBdr>
        </w:div>
        <w:div w:id="77947113">
          <w:marLeft w:val="480"/>
          <w:marRight w:val="0"/>
          <w:marTop w:val="0"/>
          <w:marBottom w:val="0"/>
          <w:divBdr>
            <w:top w:val="none" w:sz="0" w:space="0" w:color="auto"/>
            <w:left w:val="none" w:sz="0" w:space="0" w:color="auto"/>
            <w:bottom w:val="none" w:sz="0" w:space="0" w:color="auto"/>
            <w:right w:val="none" w:sz="0" w:space="0" w:color="auto"/>
          </w:divBdr>
        </w:div>
        <w:div w:id="1321041639">
          <w:marLeft w:val="480"/>
          <w:marRight w:val="0"/>
          <w:marTop w:val="0"/>
          <w:marBottom w:val="0"/>
          <w:divBdr>
            <w:top w:val="none" w:sz="0" w:space="0" w:color="auto"/>
            <w:left w:val="none" w:sz="0" w:space="0" w:color="auto"/>
            <w:bottom w:val="none" w:sz="0" w:space="0" w:color="auto"/>
            <w:right w:val="none" w:sz="0" w:space="0" w:color="auto"/>
          </w:divBdr>
        </w:div>
        <w:div w:id="1175614085">
          <w:marLeft w:val="480"/>
          <w:marRight w:val="0"/>
          <w:marTop w:val="0"/>
          <w:marBottom w:val="0"/>
          <w:divBdr>
            <w:top w:val="none" w:sz="0" w:space="0" w:color="auto"/>
            <w:left w:val="none" w:sz="0" w:space="0" w:color="auto"/>
            <w:bottom w:val="none" w:sz="0" w:space="0" w:color="auto"/>
            <w:right w:val="none" w:sz="0" w:space="0" w:color="auto"/>
          </w:divBdr>
        </w:div>
        <w:div w:id="1903902654">
          <w:marLeft w:val="480"/>
          <w:marRight w:val="0"/>
          <w:marTop w:val="0"/>
          <w:marBottom w:val="0"/>
          <w:divBdr>
            <w:top w:val="none" w:sz="0" w:space="0" w:color="auto"/>
            <w:left w:val="none" w:sz="0" w:space="0" w:color="auto"/>
            <w:bottom w:val="none" w:sz="0" w:space="0" w:color="auto"/>
            <w:right w:val="none" w:sz="0" w:space="0" w:color="auto"/>
          </w:divBdr>
        </w:div>
        <w:div w:id="52510683">
          <w:marLeft w:val="480"/>
          <w:marRight w:val="0"/>
          <w:marTop w:val="0"/>
          <w:marBottom w:val="0"/>
          <w:divBdr>
            <w:top w:val="none" w:sz="0" w:space="0" w:color="auto"/>
            <w:left w:val="none" w:sz="0" w:space="0" w:color="auto"/>
            <w:bottom w:val="none" w:sz="0" w:space="0" w:color="auto"/>
            <w:right w:val="none" w:sz="0" w:space="0" w:color="auto"/>
          </w:divBdr>
        </w:div>
        <w:div w:id="43601201">
          <w:marLeft w:val="480"/>
          <w:marRight w:val="0"/>
          <w:marTop w:val="0"/>
          <w:marBottom w:val="0"/>
          <w:divBdr>
            <w:top w:val="none" w:sz="0" w:space="0" w:color="auto"/>
            <w:left w:val="none" w:sz="0" w:space="0" w:color="auto"/>
            <w:bottom w:val="none" w:sz="0" w:space="0" w:color="auto"/>
            <w:right w:val="none" w:sz="0" w:space="0" w:color="auto"/>
          </w:divBdr>
        </w:div>
        <w:div w:id="1647079975">
          <w:marLeft w:val="480"/>
          <w:marRight w:val="0"/>
          <w:marTop w:val="0"/>
          <w:marBottom w:val="0"/>
          <w:divBdr>
            <w:top w:val="none" w:sz="0" w:space="0" w:color="auto"/>
            <w:left w:val="none" w:sz="0" w:space="0" w:color="auto"/>
            <w:bottom w:val="none" w:sz="0" w:space="0" w:color="auto"/>
            <w:right w:val="none" w:sz="0" w:space="0" w:color="auto"/>
          </w:divBdr>
        </w:div>
        <w:div w:id="521288980">
          <w:marLeft w:val="480"/>
          <w:marRight w:val="0"/>
          <w:marTop w:val="0"/>
          <w:marBottom w:val="0"/>
          <w:divBdr>
            <w:top w:val="none" w:sz="0" w:space="0" w:color="auto"/>
            <w:left w:val="none" w:sz="0" w:space="0" w:color="auto"/>
            <w:bottom w:val="none" w:sz="0" w:space="0" w:color="auto"/>
            <w:right w:val="none" w:sz="0" w:space="0" w:color="auto"/>
          </w:divBdr>
        </w:div>
        <w:div w:id="1470510100">
          <w:marLeft w:val="480"/>
          <w:marRight w:val="0"/>
          <w:marTop w:val="0"/>
          <w:marBottom w:val="0"/>
          <w:divBdr>
            <w:top w:val="none" w:sz="0" w:space="0" w:color="auto"/>
            <w:left w:val="none" w:sz="0" w:space="0" w:color="auto"/>
            <w:bottom w:val="none" w:sz="0" w:space="0" w:color="auto"/>
            <w:right w:val="none" w:sz="0" w:space="0" w:color="auto"/>
          </w:divBdr>
        </w:div>
        <w:div w:id="1331638628">
          <w:marLeft w:val="480"/>
          <w:marRight w:val="0"/>
          <w:marTop w:val="0"/>
          <w:marBottom w:val="0"/>
          <w:divBdr>
            <w:top w:val="none" w:sz="0" w:space="0" w:color="auto"/>
            <w:left w:val="none" w:sz="0" w:space="0" w:color="auto"/>
            <w:bottom w:val="none" w:sz="0" w:space="0" w:color="auto"/>
            <w:right w:val="none" w:sz="0" w:space="0" w:color="auto"/>
          </w:divBdr>
        </w:div>
      </w:divsChild>
    </w:div>
    <w:div w:id="1363433984">
      <w:bodyDiv w:val="1"/>
      <w:marLeft w:val="0"/>
      <w:marRight w:val="0"/>
      <w:marTop w:val="0"/>
      <w:marBottom w:val="0"/>
      <w:divBdr>
        <w:top w:val="none" w:sz="0" w:space="0" w:color="auto"/>
        <w:left w:val="none" w:sz="0" w:space="0" w:color="auto"/>
        <w:bottom w:val="none" w:sz="0" w:space="0" w:color="auto"/>
        <w:right w:val="none" w:sz="0" w:space="0" w:color="auto"/>
      </w:divBdr>
      <w:divsChild>
        <w:div w:id="10837412">
          <w:marLeft w:val="480"/>
          <w:marRight w:val="0"/>
          <w:marTop w:val="0"/>
          <w:marBottom w:val="0"/>
          <w:divBdr>
            <w:top w:val="none" w:sz="0" w:space="0" w:color="auto"/>
            <w:left w:val="none" w:sz="0" w:space="0" w:color="auto"/>
            <w:bottom w:val="none" w:sz="0" w:space="0" w:color="auto"/>
            <w:right w:val="none" w:sz="0" w:space="0" w:color="auto"/>
          </w:divBdr>
        </w:div>
        <w:div w:id="1591892081">
          <w:marLeft w:val="480"/>
          <w:marRight w:val="0"/>
          <w:marTop w:val="0"/>
          <w:marBottom w:val="0"/>
          <w:divBdr>
            <w:top w:val="none" w:sz="0" w:space="0" w:color="auto"/>
            <w:left w:val="none" w:sz="0" w:space="0" w:color="auto"/>
            <w:bottom w:val="none" w:sz="0" w:space="0" w:color="auto"/>
            <w:right w:val="none" w:sz="0" w:space="0" w:color="auto"/>
          </w:divBdr>
        </w:div>
        <w:div w:id="1856769522">
          <w:marLeft w:val="480"/>
          <w:marRight w:val="0"/>
          <w:marTop w:val="0"/>
          <w:marBottom w:val="0"/>
          <w:divBdr>
            <w:top w:val="none" w:sz="0" w:space="0" w:color="auto"/>
            <w:left w:val="none" w:sz="0" w:space="0" w:color="auto"/>
            <w:bottom w:val="none" w:sz="0" w:space="0" w:color="auto"/>
            <w:right w:val="none" w:sz="0" w:space="0" w:color="auto"/>
          </w:divBdr>
        </w:div>
        <w:div w:id="2109230948">
          <w:marLeft w:val="480"/>
          <w:marRight w:val="0"/>
          <w:marTop w:val="0"/>
          <w:marBottom w:val="0"/>
          <w:divBdr>
            <w:top w:val="none" w:sz="0" w:space="0" w:color="auto"/>
            <w:left w:val="none" w:sz="0" w:space="0" w:color="auto"/>
            <w:bottom w:val="none" w:sz="0" w:space="0" w:color="auto"/>
            <w:right w:val="none" w:sz="0" w:space="0" w:color="auto"/>
          </w:divBdr>
        </w:div>
        <w:div w:id="1093206288">
          <w:marLeft w:val="480"/>
          <w:marRight w:val="0"/>
          <w:marTop w:val="0"/>
          <w:marBottom w:val="0"/>
          <w:divBdr>
            <w:top w:val="none" w:sz="0" w:space="0" w:color="auto"/>
            <w:left w:val="none" w:sz="0" w:space="0" w:color="auto"/>
            <w:bottom w:val="none" w:sz="0" w:space="0" w:color="auto"/>
            <w:right w:val="none" w:sz="0" w:space="0" w:color="auto"/>
          </w:divBdr>
        </w:div>
        <w:div w:id="793865187">
          <w:marLeft w:val="480"/>
          <w:marRight w:val="0"/>
          <w:marTop w:val="0"/>
          <w:marBottom w:val="0"/>
          <w:divBdr>
            <w:top w:val="none" w:sz="0" w:space="0" w:color="auto"/>
            <w:left w:val="none" w:sz="0" w:space="0" w:color="auto"/>
            <w:bottom w:val="none" w:sz="0" w:space="0" w:color="auto"/>
            <w:right w:val="none" w:sz="0" w:space="0" w:color="auto"/>
          </w:divBdr>
        </w:div>
        <w:div w:id="1134323657">
          <w:marLeft w:val="480"/>
          <w:marRight w:val="0"/>
          <w:marTop w:val="0"/>
          <w:marBottom w:val="0"/>
          <w:divBdr>
            <w:top w:val="none" w:sz="0" w:space="0" w:color="auto"/>
            <w:left w:val="none" w:sz="0" w:space="0" w:color="auto"/>
            <w:bottom w:val="none" w:sz="0" w:space="0" w:color="auto"/>
            <w:right w:val="none" w:sz="0" w:space="0" w:color="auto"/>
          </w:divBdr>
        </w:div>
        <w:div w:id="139464131">
          <w:marLeft w:val="480"/>
          <w:marRight w:val="0"/>
          <w:marTop w:val="0"/>
          <w:marBottom w:val="0"/>
          <w:divBdr>
            <w:top w:val="none" w:sz="0" w:space="0" w:color="auto"/>
            <w:left w:val="none" w:sz="0" w:space="0" w:color="auto"/>
            <w:bottom w:val="none" w:sz="0" w:space="0" w:color="auto"/>
            <w:right w:val="none" w:sz="0" w:space="0" w:color="auto"/>
          </w:divBdr>
        </w:div>
        <w:div w:id="1977252785">
          <w:marLeft w:val="480"/>
          <w:marRight w:val="0"/>
          <w:marTop w:val="0"/>
          <w:marBottom w:val="0"/>
          <w:divBdr>
            <w:top w:val="none" w:sz="0" w:space="0" w:color="auto"/>
            <w:left w:val="none" w:sz="0" w:space="0" w:color="auto"/>
            <w:bottom w:val="none" w:sz="0" w:space="0" w:color="auto"/>
            <w:right w:val="none" w:sz="0" w:space="0" w:color="auto"/>
          </w:divBdr>
        </w:div>
        <w:div w:id="1969361059">
          <w:marLeft w:val="480"/>
          <w:marRight w:val="0"/>
          <w:marTop w:val="0"/>
          <w:marBottom w:val="0"/>
          <w:divBdr>
            <w:top w:val="none" w:sz="0" w:space="0" w:color="auto"/>
            <w:left w:val="none" w:sz="0" w:space="0" w:color="auto"/>
            <w:bottom w:val="none" w:sz="0" w:space="0" w:color="auto"/>
            <w:right w:val="none" w:sz="0" w:space="0" w:color="auto"/>
          </w:divBdr>
        </w:div>
        <w:div w:id="389420994">
          <w:marLeft w:val="480"/>
          <w:marRight w:val="0"/>
          <w:marTop w:val="0"/>
          <w:marBottom w:val="0"/>
          <w:divBdr>
            <w:top w:val="none" w:sz="0" w:space="0" w:color="auto"/>
            <w:left w:val="none" w:sz="0" w:space="0" w:color="auto"/>
            <w:bottom w:val="none" w:sz="0" w:space="0" w:color="auto"/>
            <w:right w:val="none" w:sz="0" w:space="0" w:color="auto"/>
          </w:divBdr>
        </w:div>
        <w:div w:id="2086948265">
          <w:marLeft w:val="480"/>
          <w:marRight w:val="0"/>
          <w:marTop w:val="0"/>
          <w:marBottom w:val="0"/>
          <w:divBdr>
            <w:top w:val="none" w:sz="0" w:space="0" w:color="auto"/>
            <w:left w:val="none" w:sz="0" w:space="0" w:color="auto"/>
            <w:bottom w:val="none" w:sz="0" w:space="0" w:color="auto"/>
            <w:right w:val="none" w:sz="0" w:space="0" w:color="auto"/>
          </w:divBdr>
        </w:div>
        <w:div w:id="1700737858">
          <w:marLeft w:val="480"/>
          <w:marRight w:val="0"/>
          <w:marTop w:val="0"/>
          <w:marBottom w:val="0"/>
          <w:divBdr>
            <w:top w:val="none" w:sz="0" w:space="0" w:color="auto"/>
            <w:left w:val="none" w:sz="0" w:space="0" w:color="auto"/>
            <w:bottom w:val="none" w:sz="0" w:space="0" w:color="auto"/>
            <w:right w:val="none" w:sz="0" w:space="0" w:color="auto"/>
          </w:divBdr>
        </w:div>
        <w:div w:id="1640693782">
          <w:marLeft w:val="480"/>
          <w:marRight w:val="0"/>
          <w:marTop w:val="0"/>
          <w:marBottom w:val="0"/>
          <w:divBdr>
            <w:top w:val="none" w:sz="0" w:space="0" w:color="auto"/>
            <w:left w:val="none" w:sz="0" w:space="0" w:color="auto"/>
            <w:bottom w:val="none" w:sz="0" w:space="0" w:color="auto"/>
            <w:right w:val="none" w:sz="0" w:space="0" w:color="auto"/>
          </w:divBdr>
        </w:div>
        <w:div w:id="1500461846">
          <w:marLeft w:val="480"/>
          <w:marRight w:val="0"/>
          <w:marTop w:val="0"/>
          <w:marBottom w:val="0"/>
          <w:divBdr>
            <w:top w:val="none" w:sz="0" w:space="0" w:color="auto"/>
            <w:left w:val="none" w:sz="0" w:space="0" w:color="auto"/>
            <w:bottom w:val="none" w:sz="0" w:space="0" w:color="auto"/>
            <w:right w:val="none" w:sz="0" w:space="0" w:color="auto"/>
          </w:divBdr>
        </w:div>
        <w:div w:id="1610623766">
          <w:marLeft w:val="480"/>
          <w:marRight w:val="0"/>
          <w:marTop w:val="0"/>
          <w:marBottom w:val="0"/>
          <w:divBdr>
            <w:top w:val="none" w:sz="0" w:space="0" w:color="auto"/>
            <w:left w:val="none" w:sz="0" w:space="0" w:color="auto"/>
            <w:bottom w:val="none" w:sz="0" w:space="0" w:color="auto"/>
            <w:right w:val="none" w:sz="0" w:space="0" w:color="auto"/>
          </w:divBdr>
        </w:div>
        <w:div w:id="1919711262">
          <w:marLeft w:val="480"/>
          <w:marRight w:val="0"/>
          <w:marTop w:val="0"/>
          <w:marBottom w:val="0"/>
          <w:divBdr>
            <w:top w:val="none" w:sz="0" w:space="0" w:color="auto"/>
            <w:left w:val="none" w:sz="0" w:space="0" w:color="auto"/>
            <w:bottom w:val="none" w:sz="0" w:space="0" w:color="auto"/>
            <w:right w:val="none" w:sz="0" w:space="0" w:color="auto"/>
          </w:divBdr>
        </w:div>
        <w:div w:id="1292402674">
          <w:marLeft w:val="480"/>
          <w:marRight w:val="0"/>
          <w:marTop w:val="0"/>
          <w:marBottom w:val="0"/>
          <w:divBdr>
            <w:top w:val="none" w:sz="0" w:space="0" w:color="auto"/>
            <w:left w:val="none" w:sz="0" w:space="0" w:color="auto"/>
            <w:bottom w:val="none" w:sz="0" w:space="0" w:color="auto"/>
            <w:right w:val="none" w:sz="0" w:space="0" w:color="auto"/>
          </w:divBdr>
        </w:div>
        <w:div w:id="1183783938">
          <w:marLeft w:val="480"/>
          <w:marRight w:val="0"/>
          <w:marTop w:val="0"/>
          <w:marBottom w:val="0"/>
          <w:divBdr>
            <w:top w:val="none" w:sz="0" w:space="0" w:color="auto"/>
            <w:left w:val="none" w:sz="0" w:space="0" w:color="auto"/>
            <w:bottom w:val="none" w:sz="0" w:space="0" w:color="auto"/>
            <w:right w:val="none" w:sz="0" w:space="0" w:color="auto"/>
          </w:divBdr>
        </w:div>
        <w:div w:id="744424348">
          <w:marLeft w:val="480"/>
          <w:marRight w:val="0"/>
          <w:marTop w:val="0"/>
          <w:marBottom w:val="0"/>
          <w:divBdr>
            <w:top w:val="none" w:sz="0" w:space="0" w:color="auto"/>
            <w:left w:val="none" w:sz="0" w:space="0" w:color="auto"/>
            <w:bottom w:val="none" w:sz="0" w:space="0" w:color="auto"/>
            <w:right w:val="none" w:sz="0" w:space="0" w:color="auto"/>
          </w:divBdr>
        </w:div>
        <w:div w:id="479932229">
          <w:marLeft w:val="480"/>
          <w:marRight w:val="0"/>
          <w:marTop w:val="0"/>
          <w:marBottom w:val="0"/>
          <w:divBdr>
            <w:top w:val="none" w:sz="0" w:space="0" w:color="auto"/>
            <w:left w:val="none" w:sz="0" w:space="0" w:color="auto"/>
            <w:bottom w:val="none" w:sz="0" w:space="0" w:color="auto"/>
            <w:right w:val="none" w:sz="0" w:space="0" w:color="auto"/>
          </w:divBdr>
        </w:div>
        <w:div w:id="620724210">
          <w:marLeft w:val="480"/>
          <w:marRight w:val="0"/>
          <w:marTop w:val="0"/>
          <w:marBottom w:val="0"/>
          <w:divBdr>
            <w:top w:val="none" w:sz="0" w:space="0" w:color="auto"/>
            <w:left w:val="none" w:sz="0" w:space="0" w:color="auto"/>
            <w:bottom w:val="none" w:sz="0" w:space="0" w:color="auto"/>
            <w:right w:val="none" w:sz="0" w:space="0" w:color="auto"/>
          </w:divBdr>
        </w:div>
        <w:div w:id="2033023110">
          <w:marLeft w:val="480"/>
          <w:marRight w:val="0"/>
          <w:marTop w:val="0"/>
          <w:marBottom w:val="0"/>
          <w:divBdr>
            <w:top w:val="none" w:sz="0" w:space="0" w:color="auto"/>
            <w:left w:val="none" w:sz="0" w:space="0" w:color="auto"/>
            <w:bottom w:val="none" w:sz="0" w:space="0" w:color="auto"/>
            <w:right w:val="none" w:sz="0" w:space="0" w:color="auto"/>
          </w:divBdr>
        </w:div>
        <w:div w:id="1322655349">
          <w:marLeft w:val="480"/>
          <w:marRight w:val="0"/>
          <w:marTop w:val="0"/>
          <w:marBottom w:val="0"/>
          <w:divBdr>
            <w:top w:val="none" w:sz="0" w:space="0" w:color="auto"/>
            <w:left w:val="none" w:sz="0" w:space="0" w:color="auto"/>
            <w:bottom w:val="none" w:sz="0" w:space="0" w:color="auto"/>
            <w:right w:val="none" w:sz="0" w:space="0" w:color="auto"/>
          </w:divBdr>
        </w:div>
        <w:div w:id="2073116466">
          <w:marLeft w:val="480"/>
          <w:marRight w:val="0"/>
          <w:marTop w:val="0"/>
          <w:marBottom w:val="0"/>
          <w:divBdr>
            <w:top w:val="none" w:sz="0" w:space="0" w:color="auto"/>
            <w:left w:val="none" w:sz="0" w:space="0" w:color="auto"/>
            <w:bottom w:val="none" w:sz="0" w:space="0" w:color="auto"/>
            <w:right w:val="none" w:sz="0" w:space="0" w:color="auto"/>
          </w:divBdr>
        </w:div>
        <w:div w:id="994070341">
          <w:marLeft w:val="480"/>
          <w:marRight w:val="0"/>
          <w:marTop w:val="0"/>
          <w:marBottom w:val="0"/>
          <w:divBdr>
            <w:top w:val="none" w:sz="0" w:space="0" w:color="auto"/>
            <w:left w:val="none" w:sz="0" w:space="0" w:color="auto"/>
            <w:bottom w:val="none" w:sz="0" w:space="0" w:color="auto"/>
            <w:right w:val="none" w:sz="0" w:space="0" w:color="auto"/>
          </w:divBdr>
        </w:div>
        <w:div w:id="703941682">
          <w:marLeft w:val="480"/>
          <w:marRight w:val="0"/>
          <w:marTop w:val="0"/>
          <w:marBottom w:val="0"/>
          <w:divBdr>
            <w:top w:val="none" w:sz="0" w:space="0" w:color="auto"/>
            <w:left w:val="none" w:sz="0" w:space="0" w:color="auto"/>
            <w:bottom w:val="none" w:sz="0" w:space="0" w:color="auto"/>
            <w:right w:val="none" w:sz="0" w:space="0" w:color="auto"/>
          </w:divBdr>
        </w:div>
        <w:div w:id="390884414">
          <w:marLeft w:val="480"/>
          <w:marRight w:val="0"/>
          <w:marTop w:val="0"/>
          <w:marBottom w:val="0"/>
          <w:divBdr>
            <w:top w:val="none" w:sz="0" w:space="0" w:color="auto"/>
            <w:left w:val="none" w:sz="0" w:space="0" w:color="auto"/>
            <w:bottom w:val="none" w:sz="0" w:space="0" w:color="auto"/>
            <w:right w:val="none" w:sz="0" w:space="0" w:color="auto"/>
          </w:divBdr>
        </w:div>
        <w:div w:id="10107447">
          <w:marLeft w:val="480"/>
          <w:marRight w:val="0"/>
          <w:marTop w:val="0"/>
          <w:marBottom w:val="0"/>
          <w:divBdr>
            <w:top w:val="none" w:sz="0" w:space="0" w:color="auto"/>
            <w:left w:val="none" w:sz="0" w:space="0" w:color="auto"/>
            <w:bottom w:val="none" w:sz="0" w:space="0" w:color="auto"/>
            <w:right w:val="none" w:sz="0" w:space="0" w:color="auto"/>
          </w:divBdr>
        </w:div>
      </w:divsChild>
    </w:div>
    <w:div w:id="1467504235">
      <w:bodyDiv w:val="1"/>
      <w:marLeft w:val="0"/>
      <w:marRight w:val="0"/>
      <w:marTop w:val="0"/>
      <w:marBottom w:val="0"/>
      <w:divBdr>
        <w:top w:val="none" w:sz="0" w:space="0" w:color="auto"/>
        <w:left w:val="none" w:sz="0" w:space="0" w:color="auto"/>
        <w:bottom w:val="none" w:sz="0" w:space="0" w:color="auto"/>
        <w:right w:val="none" w:sz="0" w:space="0" w:color="auto"/>
      </w:divBdr>
    </w:div>
    <w:div w:id="1489638452">
      <w:bodyDiv w:val="1"/>
      <w:marLeft w:val="0"/>
      <w:marRight w:val="0"/>
      <w:marTop w:val="0"/>
      <w:marBottom w:val="0"/>
      <w:divBdr>
        <w:top w:val="none" w:sz="0" w:space="0" w:color="auto"/>
        <w:left w:val="none" w:sz="0" w:space="0" w:color="auto"/>
        <w:bottom w:val="none" w:sz="0" w:space="0" w:color="auto"/>
        <w:right w:val="none" w:sz="0" w:space="0" w:color="auto"/>
      </w:divBdr>
      <w:divsChild>
        <w:div w:id="2077782873">
          <w:marLeft w:val="480"/>
          <w:marRight w:val="0"/>
          <w:marTop w:val="0"/>
          <w:marBottom w:val="0"/>
          <w:divBdr>
            <w:top w:val="none" w:sz="0" w:space="0" w:color="auto"/>
            <w:left w:val="none" w:sz="0" w:space="0" w:color="auto"/>
            <w:bottom w:val="none" w:sz="0" w:space="0" w:color="auto"/>
            <w:right w:val="none" w:sz="0" w:space="0" w:color="auto"/>
          </w:divBdr>
        </w:div>
        <w:div w:id="419569906">
          <w:marLeft w:val="480"/>
          <w:marRight w:val="0"/>
          <w:marTop w:val="0"/>
          <w:marBottom w:val="0"/>
          <w:divBdr>
            <w:top w:val="none" w:sz="0" w:space="0" w:color="auto"/>
            <w:left w:val="none" w:sz="0" w:space="0" w:color="auto"/>
            <w:bottom w:val="none" w:sz="0" w:space="0" w:color="auto"/>
            <w:right w:val="none" w:sz="0" w:space="0" w:color="auto"/>
          </w:divBdr>
        </w:div>
        <w:div w:id="1527980716">
          <w:marLeft w:val="480"/>
          <w:marRight w:val="0"/>
          <w:marTop w:val="0"/>
          <w:marBottom w:val="0"/>
          <w:divBdr>
            <w:top w:val="none" w:sz="0" w:space="0" w:color="auto"/>
            <w:left w:val="none" w:sz="0" w:space="0" w:color="auto"/>
            <w:bottom w:val="none" w:sz="0" w:space="0" w:color="auto"/>
            <w:right w:val="none" w:sz="0" w:space="0" w:color="auto"/>
          </w:divBdr>
        </w:div>
        <w:div w:id="1485203147">
          <w:marLeft w:val="480"/>
          <w:marRight w:val="0"/>
          <w:marTop w:val="0"/>
          <w:marBottom w:val="0"/>
          <w:divBdr>
            <w:top w:val="none" w:sz="0" w:space="0" w:color="auto"/>
            <w:left w:val="none" w:sz="0" w:space="0" w:color="auto"/>
            <w:bottom w:val="none" w:sz="0" w:space="0" w:color="auto"/>
            <w:right w:val="none" w:sz="0" w:space="0" w:color="auto"/>
          </w:divBdr>
        </w:div>
        <w:div w:id="97023693">
          <w:marLeft w:val="480"/>
          <w:marRight w:val="0"/>
          <w:marTop w:val="0"/>
          <w:marBottom w:val="0"/>
          <w:divBdr>
            <w:top w:val="none" w:sz="0" w:space="0" w:color="auto"/>
            <w:left w:val="none" w:sz="0" w:space="0" w:color="auto"/>
            <w:bottom w:val="none" w:sz="0" w:space="0" w:color="auto"/>
            <w:right w:val="none" w:sz="0" w:space="0" w:color="auto"/>
          </w:divBdr>
        </w:div>
        <w:div w:id="2011638726">
          <w:marLeft w:val="480"/>
          <w:marRight w:val="0"/>
          <w:marTop w:val="0"/>
          <w:marBottom w:val="0"/>
          <w:divBdr>
            <w:top w:val="none" w:sz="0" w:space="0" w:color="auto"/>
            <w:left w:val="none" w:sz="0" w:space="0" w:color="auto"/>
            <w:bottom w:val="none" w:sz="0" w:space="0" w:color="auto"/>
            <w:right w:val="none" w:sz="0" w:space="0" w:color="auto"/>
          </w:divBdr>
        </w:div>
        <w:div w:id="1102064647">
          <w:marLeft w:val="480"/>
          <w:marRight w:val="0"/>
          <w:marTop w:val="0"/>
          <w:marBottom w:val="0"/>
          <w:divBdr>
            <w:top w:val="none" w:sz="0" w:space="0" w:color="auto"/>
            <w:left w:val="none" w:sz="0" w:space="0" w:color="auto"/>
            <w:bottom w:val="none" w:sz="0" w:space="0" w:color="auto"/>
            <w:right w:val="none" w:sz="0" w:space="0" w:color="auto"/>
          </w:divBdr>
        </w:div>
        <w:div w:id="830177162">
          <w:marLeft w:val="480"/>
          <w:marRight w:val="0"/>
          <w:marTop w:val="0"/>
          <w:marBottom w:val="0"/>
          <w:divBdr>
            <w:top w:val="none" w:sz="0" w:space="0" w:color="auto"/>
            <w:left w:val="none" w:sz="0" w:space="0" w:color="auto"/>
            <w:bottom w:val="none" w:sz="0" w:space="0" w:color="auto"/>
            <w:right w:val="none" w:sz="0" w:space="0" w:color="auto"/>
          </w:divBdr>
        </w:div>
        <w:div w:id="1220824181">
          <w:marLeft w:val="480"/>
          <w:marRight w:val="0"/>
          <w:marTop w:val="0"/>
          <w:marBottom w:val="0"/>
          <w:divBdr>
            <w:top w:val="none" w:sz="0" w:space="0" w:color="auto"/>
            <w:left w:val="none" w:sz="0" w:space="0" w:color="auto"/>
            <w:bottom w:val="none" w:sz="0" w:space="0" w:color="auto"/>
            <w:right w:val="none" w:sz="0" w:space="0" w:color="auto"/>
          </w:divBdr>
        </w:div>
        <w:div w:id="411659356">
          <w:marLeft w:val="480"/>
          <w:marRight w:val="0"/>
          <w:marTop w:val="0"/>
          <w:marBottom w:val="0"/>
          <w:divBdr>
            <w:top w:val="none" w:sz="0" w:space="0" w:color="auto"/>
            <w:left w:val="none" w:sz="0" w:space="0" w:color="auto"/>
            <w:bottom w:val="none" w:sz="0" w:space="0" w:color="auto"/>
            <w:right w:val="none" w:sz="0" w:space="0" w:color="auto"/>
          </w:divBdr>
        </w:div>
        <w:div w:id="821821496">
          <w:marLeft w:val="480"/>
          <w:marRight w:val="0"/>
          <w:marTop w:val="0"/>
          <w:marBottom w:val="0"/>
          <w:divBdr>
            <w:top w:val="none" w:sz="0" w:space="0" w:color="auto"/>
            <w:left w:val="none" w:sz="0" w:space="0" w:color="auto"/>
            <w:bottom w:val="none" w:sz="0" w:space="0" w:color="auto"/>
            <w:right w:val="none" w:sz="0" w:space="0" w:color="auto"/>
          </w:divBdr>
        </w:div>
        <w:div w:id="295722732">
          <w:marLeft w:val="480"/>
          <w:marRight w:val="0"/>
          <w:marTop w:val="0"/>
          <w:marBottom w:val="0"/>
          <w:divBdr>
            <w:top w:val="none" w:sz="0" w:space="0" w:color="auto"/>
            <w:left w:val="none" w:sz="0" w:space="0" w:color="auto"/>
            <w:bottom w:val="none" w:sz="0" w:space="0" w:color="auto"/>
            <w:right w:val="none" w:sz="0" w:space="0" w:color="auto"/>
          </w:divBdr>
        </w:div>
        <w:div w:id="262881568">
          <w:marLeft w:val="480"/>
          <w:marRight w:val="0"/>
          <w:marTop w:val="0"/>
          <w:marBottom w:val="0"/>
          <w:divBdr>
            <w:top w:val="none" w:sz="0" w:space="0" w:color="auto"/>
            <w:left w:val="none" w:sz="0" w:space="0" w:color="auto"/>
            <w:bottom w:val="none" w:sz="0" w:space="0" w:color="auto"/>
            <w:right w:val="none" w:sz="0" w:space="0" w:color="auto"/>
          </w:divBdr>
        </w:div>
        <w:div w:id="1300261716">
          <w:marLeft w:val="480"/>
          <w:marRight w:val="0"/>
          <w:marTop w:val="0"/>
          <w:marBottom w:val="0"/>
          <w:divBdr>
            <w:top w:val="none" w:sz="0" w:space="0" w:color="auto"/>
            <w:left w:val="none" w:sz="0" w:space="0" w:color="auto"/>
            <w:bottom w:val="none" w:sz="0" w:space="0" w:color="auto"/>
            <w:right w:val="none" w:sz="0" w:space="0" w:color="auto"/>
          </w:divBdr>
        </w:div>
        <w:div w:id="8341577">
          <w:marLeft w:val="480"/>
          <w:marRight w:val="0"/>
          <w:marTop w:val="0"/>
          <w:marBottom w:val="0"/>
          <w:divBdr>
            <w:top w:val="none" w:sz="0" w:space="0" w:color="auto"/>
            <w:left w:val="none" w:sz="0" w:space="0" w:color="auto"/>
            <w:bottom w:val="none" w:sz="0" w:space="0" w:color="auto"/>
            <w:right w:val="none" w:sz="0" w:space="0" w:color="auto"/>
          </w:divBdr>
        </w:div>
        <w:div w:id="523787121">
          <w:marLeft w:val="480"/>
          <w:marRight w:val="0"/>
          <w:marTop w:val="0"/>
          <w:marBottom w:val="0"/>
          <w:divBdr>
            <w:top w:val="none" w:sz="0" w:space="0" w:color="auto"/>
            <w:left w:val="none" w:sz="0" w:space="0" w:color="auto"/>
            <w:bottom w:val="none" w:sz="0" w:space="0" w:color="auto"/>
            <w:right w:val="none" w:sz="0" w:space="0" w:color="auto"/>
          </w:divBdr>
        </w:div>
        <w:div w:id="846291271">
          <w:marLeft w:val="480"/>
          <w:marRight w:val="0"/>
          <w:marTop w:val="0"/>
          <w:marBottom w:val="0"/>
          <w:divBdr>
            <w:top w:val="none" w:sz="0" w:space="0" w:color="auto"/>
            <w:left w:val="none" w:sz="0" w:space="0" w:color="auto"/>
            <w:bottom w:val="none" w:sz="0" w:space="0" w:color="auto"/>
            <w:right w:val="none" w:sz="0" w:space="0" w:color="auto"/>
          </w:divBdr>
        </w:div>
        <w:div w:id="1527711409">
          <w:marLeft w:val="480"/>
          <w:marRight w:val="0"/>
          <w:marTop w:val="0"/>
          <w:marBottom w:val="0"/>
          <w:divBdr>
            <w:top w:val="none" w:sz="0" w:space="0" w:color="auto"/>
            <w:left w:val="none" w:sz="0" w:space="0" w:color="auto"/>
            <w:bottom w:val="none" w:sz="0" w:space="0" w:color="auto"/>
            <w:right w:val="none" w:sz="0" w:space="0" w:color="auto"/>
          </w:divBdr>
        </w:div>
        <w:div w:id="2048526363">
          <w:marLeft w:val="480"/>
          <w:marRight w:val="0"/>
          <w:marTop w:val="0"/>
          <w:marBottom w:val="0"/>
          <w:divBdr>
            <w:top w:val="none" w:sz="0" w:space="0" w:color="auto"/>
            <w:left w:val="none" w:sz="0" w:space="0" w:color="auto"/>
            <w:bottom w:val="none" w:sz="0" w:space="0" w:color="auto"/>
            <w:right w:val="none" w:sz="0" w:space="0" w:color="auto"/>
          </w:divBdr>
        </w:div>
        <w:div w:id="691033335">
          <w:marLeft w:val="480"/>
          <w:marRight w:val="0"/>
          <w:marTop w:val="0"/>
          <w:marBottom w:val="0"/>
          <w:divBdr>
            <w:top w:val="none" w:sz="0" w:space="0" w:color="auto"/>
            <w:left w:val="none" w:sz="0" w:space="0" w:color="auto"/>
            <w:bottom w:val="none" w:sz="0" w:space="0" w:color="auto"/>
            <w:right w:val="none" w:sz="0" w:space="0" w:color="auto"/>
          </w:divBdr>
        </w:div>
        <w:div w:id="1064599469">
          <w:marLeft w:val="480"/>
          <w:marRight w:val="0"/>
          <w:marTop w:val="0"/>
          <w:marBottom w:val="0"/>
          <w:divBdr>
            <w:top w:val="none" w:sz="0" w:space="0" w:color="auto"/>
            <w:left w:val="none" w:sz="0" w:space="0" w:color="auto"/>
            <w:bottom w:val="none" w:sz="0" w:space="0" w:color="auto"/>
            <w:right w:val="none" w:sz="0" w:space="0" w:color="auto"/>
          </w:divBdr>
        </w:div>
        <w:div w:id="1428304037">
          <w:marLeft w:val="480"/>
          <w:marRight w:val="0"/>
          <w:marTop w:val="0"/>
          <w:marBottom w:val="0"/>
          <w:divBdr>
            <w:top w:val="none" w:sz="0" w:space="0" w:color="auto"/>
            <w:left w:val="none" w:sz="0" w:space="0" w:color="auto"/>
            <w:bottom w:val="none" w:sz="0" w:space="0" w:color="auto"/>
            <w:right w:val="none" w:sz="0" w:space="0" w:color="auto"/>
          </w:divBdr>
        </w:div>
        <w:div w:id="1168211456">
          <w:marLeft w:val="480"/>
          <w:marRight w:val="0"/>
          <w:marTop w:val="0"/>
          <w:marBottom w:val="0"/>
          <w:divBdr>
            <w:top w:val="none" w:sz="0" w:space="0" w:color="auto"/>
            <w:left w:val="none" w:sz="0" w:space="0" w:color="auto"/>
            <w:bottom w:val="none" w:sz="0" w:space="0" w:color="auto"/>
            <w:right w:val="none" w:sz="0" w:space="0" w:color="auto"/>
          </w:divBdr>
        </w:div>
        <w:div w:id="448474835">
          <w:marLeft w:val="480"/>
          <w:marRight w:val="0"/>
          <w:marTop w:val="0"/>
          <w:marBottom w:val="0"/>
          <w:divBdr>
            <w:top w:val="none" w:sz="0" w:space="0" w:color="auto"/>
            <w:left w:val="none" w:sz="0" w:space="0" w:color="auto"/>
            <w:bottom w:val="none" w:sz="0" w:space="0" w:color="auto"/>
            <w:right w:val="none" w:sz="0" w:space="0" w:color="auto"/>
          </w:divBdr>
        </w:div>
        <w:div w:id="1892184415">
          <w:marLeft w:val="480"/>
          <w:marRight w:val="0"/>
          <w:marTop w:val="0"/>
          <w:marBottom w:val="0"/>
          <w:divBdr>
            <w:top w:val="none" w:sz="0" w:space="0" w:color="auto"/>
            <w:left w:val="none" w:sz="0" w:space="0" w:color="auto"/>
            <w:bottom w:val="none" w:sz="0" w:space="0" w:color="auto"/>
            <w:right w:val="none" w:sz="0" w:space="0" w:color="auto"/>
          </w:divBdr>
        </w:div>
        <w:div w:id="161899127">
          <w:marLeft w:val="480"/>
          <w:marRight w:val="0"/>
          <w:marTop w:val="0"/>
          <w:marBottom w:val="0"/>
          <w:divBdr>
            <w:top w:val="none" w:sz="0" w:space="0" w:color="auto"/>
            <w:left w:val="none" w:sz="0" w:space="0" w:color="auto"/>
            <w:bottom w:val="none" w:sz="0" w:space="0" w:color="auto"/>
            <w:right w:val="none" w:sz="0" w:space="0" w:color="auto"/>
          </w:divBdr>
        </w:div>
        <w:div w:id="983392419">
          <w:marLeft w:val="480"/>
          <w:marRight w:val="0"/>
          <w:marTop w:val="0"/>
          <w:marBottom w:val="0"/>
          <w:divBdr>
            <w:top w:val="none" w:sz="0" w:space="0" w:color="auto"/>
            <w:left w:val="none" w:sz="0" w:space="0" w:color="auto"/>
            <w:bottom w:val="none" w:sz="0" w:space="0" w:color="auto"/>
            <w:right w:val="none" w:sz="0" w:space="0" w:color="auto"/>
          </w:divBdr>
        </w:div>
        <w:div w:id="1520467629">
          <w:marLeft w:val="480"/>
          <w:marRight w:val="0"/>
          <w:marTop w:val="0"/>
          <w:marBottom w:val="0"/>
          <w:divBdr>
            <w:top w:val="none" w:sz="0" w:space="0" w:color="auto"/>
            <w:left w:val="none" w:sz="0" w:space="0" w:color="auto"/>
            <w:bottom w:val="none" w:sz="0" w:space="0" w:color="auto"/>
            <w:right w:val="none" w:sz="0" w:space="0" w:color="auto"/>
          </w:divBdr>
        </w:div>
        <w:div w:id="90055199">
          <w:marLeft w:val="480"/>
          <w:marRight w:val="0"/>
          <w:marTop w:val="0"/>
          <w:marBottom w:val="0"/>
          <w:divBdr>
            <w:top w:val="none" w:sz="0" w:space="0" w:color="auto"/>
            <w:left w:val="none" w:sz="0" w:space="0" w:color="auto"/>
            <w:bottom w:val="none" w:sz="0" w:space="0" w:color="auto"/>
            <w:right w:val="none" w:sz="0" w:space="0" w:color="auto"/>
          </w:divBdr>
        </w:div>
      </w:divsChild>
    </w:div>
    <w:div w:id="1553468622">
      <w:bodyDiv w:val="1"/>
      <w:marLeft w:val="0"/>
      <w:marRight w:val="0"/>
      <w:marTop w:val="0"/>
      <w:marBottom w:val="0"/>
      <w:divBdr>
        <w:top w:val="none" w:sz="0" w:space="0" w:color="auto"/>
        <w:left w:val="none" w:sz="0" w:space="0" w:color="auto"/>
        <w:bottom w:val="none" w:sz="0" w:space="0" w:color="auto"/>
        <w:right w:val="none" w:sz="0" w:space="0" w:color="auto"/>
      </w:divBdr>
      <w:divsChild>
        <w:div w:id="1239747969">
          <w:marLeft w:val="480"/>
          <w:marRight w:val="0"/>
          <w:marTop w:val="0"/>
          <w:marBottom w:val="0"/>
          <w:divBdr>
            <w:top w:val="none" w:sz="0" w:space="0" w:color="auto"/>
            <w:left w:val="none" w:sz="0" w:space="0" w:color="auto"/>
            <w:bottom w:val="none" w:sz="0" w:space="0" w:color="auto"/>
            <w:right w:val="none" w:sz="0" w:space="0" w:color="auto"/>
          </w:divBdr>
        </w:div>
        <w:div w:id="725880605">
          <w:marLeft w:val="480"/>
          <w:marRight w:val="0"/>
          <w:marTop w:val="0"/>
          <w:marBottom w:val="0"/>
          <w:divBdr>
            <w:top w:val="none" w:sz="0" w:space="0" w:color="auto"/>
            <w:left w:val="none" w:sz="0" w:space="0" w:color="auto"/>
            <w:bottom w:val="none" w:sz="0" w:space="0" w:color="auto"/>
            <w:right w:val="none" w:sz="0" w:space="0" w:color="auto"/>
          </w:divBdr>
        </w:div>
        <w:div w:id="36123308">
          <w:marLeft w:val="480"/>
          <w:marRight w:val="0"/>
          <w:marTop w:val="0"/>
          <w:marBottom w:val="0"/>
          <w:divBdr>
            <w:top w:val="none" w:sz="0" w:space="0" w:color="auto"/>
            <w:left w:val="none" w:sz="0" w:space="0" w:color="auto"/>
            <w:bottom w:val="none" w:sz="0" w:space="0" w:color="auto"/>
            <w:right w:val="none" w:sz="0" w:space="0" w:color="auto"/>
          </w:divBdr>
        </w:div>
        <w:div w:id="94138187">
          <w:marLeft w:val="480"/>
          <w:marRight w:val="0"/>
          <w:marTop w:val="0"/>
          <w:marBottom w:val="0"/>
          <w:divBdr>
            <w:top w:val="none" w:sz="0" w:space="0" w:color="auto"/>
            <w:left w:val="none" w:sz="0" w:space="0" w:color="auto"/>
            <w:bottom w:val="none" w:sz="0" w:space="0" w:color="auto"/>
            <w:right w:val="none" w:sz="0" w:space="0" w:color="auto"/>
          </w:divBdr>
        </w:div>
        <w:div w:id="1663897522">
          <w:marLeft w:val="480"/>
          <w:marRight w:val="0"/>
          <w:marTop w:val="0"/>
          <w:marBottom w:val="0"/>
          <w:divBdr>
            <w:top w:val="none" w:sz="0" w:space="0" w:color="auto"/>
            <w:left w:val="none" w:sz="0" w:space="0" w:color="auto"/>
            <w:bottom w:val="none" w:sz="0" w:space="0" w:color="auto"/>
            <w:right w:val="none" w:sz="0" w:space="0" w:color="auto"/>
          </w:divBdr>
        </w:div>
        <w:div w:id="821387106">
          <w:marLeft w:val="480"/>
          <w:marRight w:val="0"/>
          <w:marTop w:val="0"/>
          <w:marBottom w:val="0"/>
          <w:divBdr>
            <w:top w:val="none" w:sz="0" w:space="0" w:color="auto"/>
            <w:left w:val="none" w:sz="0" w:space="0" w:color="auto"/>
            <w:bottom w:val="none" w:sz="0" w:space="0" w:color="auto"/>
            <w:right w:val="none" w:sz="0" w:space="0" w:color="auto"/>
          </w:divBdr>
        </w:div>
        <w:div w:id="1488016979">
          <w:marLeft w:val="480"/>
          <w:marRight w:val="0"/>
          <w:marTop w:val="0"/>
          <w:marBottom w:val="0"/>
          <w:divBdr>
            <w:top w:val="none" w:sz="0" w:space="0" w:color="auto"/>
            <w:left w:val="none" w:sz="0" w:space="0" w:color="auto"/>
            <w:bottom w:val="none" w:sz="0" w:space="0" w:color="auto"/>
            <w:right w:val="none" w:sz="0" w:space="0" w:color="auto"/>
          </w:divBdr>
        </w:div>
        <w:div w:id="413088710">
          <w:marLeft w:val="480"/>
          <w:marRight w:val="0"/>
          <w:marTop w:val="0"/>
          <w:marBottom w:val="0"/>
          <w:divBdr>
            <w:top w:val="none" w:sz="0" w:space="0" w:color="auto"/>
            <w:left w:val="none" w:sz="0" w:space="0" w:color="auto"/>
            <w:bottom w:val="none" w:sz="0" w:space="0" w:color="auto"/>
            <w:right w:val="none" w:sz="0" w:space="0" w:color="auto"/>
          </w:divBdr>
        </w:div>
        <w:div w:id="1585338860">
          <w:marLeft w:val="480"/>
          <w:marRight w:val="0"/>
          <w:marTop w:val="0"/>
          <w:marBottom w:val="0"/>
          <w:divBdr>
            <w:top w:val="none" w:sz="0" w:space="0" w:color="auto"/>
            <w:left w:val="none" w:sz="0" w:space="0" w:color="auto"/>
            <w:bottom w:val="none" w:sz="0" w:space="0" w:color="auto"/>
            <w:right w:val="none" w:sz="0" w:space="0" w:color="auto"/>
          </w:divBdr>
        </w:div>
        <w:div w:id="141704812">
          <w:marLeft w:val="480"/>
          <w:marRight w:val="0"/>
          <w:marTop w:val="0"/>
          <w:marBottom w:val="0"/>
          <w:divBdr>
            <w:top w:val="none" w:sz="0" w:space="0" w:color="auto"/>
            <w:left w:val="none" w:sz="0" w:space="0" w:color="auto"/>
            <w:bottom w:val="none" w:sz="0" w:space="0" w:color="auto"/>
            <w:right w:val="none" w:sz="0" w:space="0" w:color="auto"/>
          </w:divBdr>
        </w:div>
        <w:div w:id="1338801416">
          <w:marLeft w:val="480"/>
          <w:marRight w:val="0"/>
          <w:marTop w:val="0"/>
          <w:marBottom w:val="0"/>
          <w:divBdr>
            <w:top w:val="none" w:sz="0" w:space="0" w:color="auto"/>
            <w:left w:val="none" w:sz="0" w:space="0" w:color="auto"/>
            <w:bottom w:val="none" w:sz="0" w:space="0" w:color="auto"/>
            <w:right w:val="none" w:sz="0" w:space="0" w:color="auto"/>
          </w:divBdr>
        </w:div>
        <w:div w:id="108087932">
          <w:marLeft w:val="480"/>
          <w:marRight w:val="0"/>
          <w:marTop w:val="0"/>
          <w:marBottom w:val="0"/>
          <w:divBdr>
            <w:top w:val="none" w:sz="0" w:space="0" w:color="auto"/>
            <w:left w:val="none" w:sz="0" w:space="0" w:color="auto"/>
            <w:bottom w:val="none" w:sz="0" w:space="0" w:color="auto"/>
            <w:right w:val="none" w:sz="0" w:space="0" w:color="auto"/>
          </w:divBdr>
        </w:div>
        <w:div w:id="1121529596">
          <w:marLeft w:val="480"/>
          <w:marRight w:val="0"/>
          <w:marTop w:val="0"/>
          <w:marBottom w:val="0"/>
          <w:divBdr>
            <w:top w:val="none" w:sz="0" w:space="0" w:color="auto"/>
            <w:left w:val="none" w:sz="0" w:space="0" w:color="auto"/>
            <w:bottom w:val="none" w:sz="0" w:space="0" w:color="auto"/>
            <w:right w:val="none" w:sz="0" w:space="0" w:color="auto"/>
          </w:divBdr>
        </w:div>
        <w:div w:id="1177619889">
          <w:marLeft w:val="480"/>
          <w:marRight w:val="0"/>
          <w:marTop w:val="0"/>
          <w:marBottom w:val="0"/>
          <w:divBdr>
            <w:top w:val="none" w:sz="0" w:space="0" w:color="auto"/>
            <w:left w:val="none" w:sz="0" w:space="0" w:color="auto"/>
            <w:bottom w:val="none" w:sz="0" w:space="0" w:color="auto"/>
            <w:right w:val="none" w:sz="0" w:space="0" w:color="auto"/>
          </w:divBdr>
        </w:div>
        <w:div w:id="2029214760">
          <w:marLeft w:val="480"/>
          <w:marRight w:val="0"/>
          <w:marTop w:val="0"/>
          <w:marBottom w:val="0"/>
          <w:divBdr>
            <w:top w:val="none" w:sz="0" w:space="0" w:color="auto"/>
            <w:left w:val="none" w:sz="0" w:space="0" w:color="auto"/>
            <w:bottom w:val="none" w:sz="0" w:space="0" w:color="auto"/>
            <w:right w:val="none" w:sz="0" w:space="0" w:color="auto"/>
          </w:divBdr>
        </w:div>
        <w:div w:id="980500717">
          <w:marLeft w:val="480"/>
          <w:marRight w:val="0"/>
          <w:marTop w:val="0"/>
          <w:marBottom w:val="0"/>
          <w:divBdr>
            <w:top w:val="none" w:sz="0" w:space="0" w:color="auto"/>
            <w:left w:val="none" w:sz="0" w:space="0" w:color="auto"/>
            <w:bottom w:val="none" w:sz="0" w:space="0" w:color="auto"/>
            <w:right w:val="none" w:sz="0" w:space="0" w:color="auto"/>
          </w:divBdr>
        </w:div>
        <w:div w:id="1155682564">
          <w:marLeft w:val="480"/>
          <w:marRight w:val="0"/>
          <w:marTop w:val="0"/>
          <w:marBottom w:val="0"/>
          <w:divBdr>
            <w:top w:val="none" w:sz="0" w:space="0" w:color="auto"/>
            <w:left w:val="none" w:sz="0" w:space="0" w:color="auto"/>
            <w:bottom w:val="none" w:sz="0" w:space="0" w:color="auto"/>
            <w:right w:val="none" w:sz="0" w:space="0" w:color="auto"/>
          </w:divBdr>
        </w:div>
        <w:div w:id="1859157544">
          <w:marLeft w:val="480"/>
          <w:marRight w:val="0"/>
          <w:marTop w:val="0"/>
          <w:marBottom w:val="0"/>
          <w:divBdr>
            <w:top w:val="none" w:sz="0" w:space="0" w:color="auto"/>
            <w:left w:val="none" w:sz="0" w:space="0" w:color="auto"/>
            <w:bottom w:val="none" w:sz="0" w:space="0" w:color="auto"/>
            <w:right w:val="none" w:sz="0" w:space="0" w:color="auto"/>
          </w:divBdr>
        </w:div>
        <w:div w:id="1463042144">
          <w:marLeft w:val="480"/>
          <w:marRight w:val="0"/>
          <w:marTop w:val="0"/>
          <w:marBottom w:val="0"/>
          <w:divBdr>
            <w:top w:val="none" w:sz="0" w:space="0" w:color="auto"/>
            <w:left w:val="none" w:sz="0" w:space="0" w:color="auto"/>
            <w:bottom w:val="none" w:sz="0" w:space="0" w:color="auto"/>
            <w:right w:val="none" w:sz="0" w:space="0" w:color="auto"/>
          </w:divBdr>
        </w:div>
        <w:div w:id="285737498">
          <w:marLeft w:val="480"/>
          <w:marRight w:val="0"/>
          <w:marTop w:val="0"/>
          <w:marBottom w:val="0"/>
          <w:divBdr>
            <w:top w:val="none" w:sz="0" w:space="0" w:color="auto"/>
            <w:left w:val="none" w:sz="0" w:space="0" w:color="auto"/>
            <w:bottom w:val="none" w:sz="0" w:space="0" w:color="auto"/>
            <w:right w:val="none" w:sz="0" w:space="0" w:color="auto"/>
          </w:divBdr>
        </w:div>
        <w:div w:id="913392041">
          <w:marLeft w:val="480"/>
          <w:marRight w:val="0"/>
          <w:marTop w:val="0"/>
          <w:marBottom w:val="0"/>
          <w:divBdr>
            <w:top w:val="none" w:sz="0" w:space="0" w:color="auto"/>
            <w:left w:val="none" w:sz="0" w:space="0" w:color="auto"/>
            <w:bottom w:val="none" w:sz="0" w:space="0" w:color="auto"/>
            <w:right w:val="none" w:sz="0" w:space="0" w:color="auto"/>
          </w:divBdr>
        </w:div>
        <w:div w:id="692192038">
          <w:marLeft w:val="480"/>
          <w:marRight w:val="0"/>
          <w:marTop w:val="0"/>
          <w:marBottom w:val="0"/>
          <w:divBdr>
            <w:top w:val="none" w:sz="0" w:space="0" w:color="auto"/>
            <w:left w:val="none" w:sz="0" w:space="0" w:color="auto"/>
            <w:bottom w:val="none" w:sz="0" w:space="0" w:color="auto"/>
            <w:right w:val="none" w:sz="0" w:space="0" w:color="auto"/>
          </w:divBdr>
        </w:div>
        <w:div w:id="1149978787">
          <w:marLeft w:val="480"/>
          <w:marRight w:val="0"/>
          <w:marTop w:val="0"/>
          <w:marBottom w:val="0"/>
          <w:divBdr>
            <w:top w:val="none" w:sz="0" w:space="0" w:color="auto"/>
            <w:left w:val="none" w:sz="0" w:space="0" w:color="auto"/>
            <w:bottom w:val="none" w:sz="0" w:space="0" w:color="auto"/>
            <w:right w:val="none" w:sz="0" w:space="0" w:color="auto"/>
          </w:divBdr>
        </w:div>
        <w:div w:id="495154222">
          <w:marLeft w:val="480"/>
          <w:marRight w:val="0"/>
          <w:marTop w:val="0"/>
          <w:marBottom w:val="0"/>
          <w:divBdr>
            <w:top w:val="none" w:sz="0" w:space="0" w:color="auto"/>
            <w:left w:val="none" w:sz="0" w:space="0" w:color="auto"/>
            <w:bottom w:val="none" w:sz="0" w:space="0" w:color="auto"/>
            <w:right w:val="none" w:sz="0" w:space="0" w:color="auto"/>
          </w:divBdr>
        </w:div>
        <w:div w:id="1117093238">
          <w:marLeft w:val="480"/>
          <w:marRight w:val="0"/>
          <w:marTop w:val="0"/>
          <w:marBottom w:val="0"/>
          <w:divBdr>
            <w:top w:val="none" w:sz="0" w:space="0" w:color="auto"/>
            <w:left w:val="none" w:sz="0" w:space="0" w:color="auto"/>
            <w:bottom w:val="none" w:sz="0" w:space="0" w:color="auto"/>
            <w:right w:val="none" w:sz="0" w:space="0" w:color="auto"/>
          </w:divBdr>
        </w:div>
        <w:div w:id="1598975250">
          <w:marLeft w:val="480"/>
          <w:marRight w:val="0"/>
          <w:marTop w:val="0"/>
          <w:marBottom w:val="0"/>
          <w:divBdr>
            <w:top w:val="none" w:sz="0" w:space="0" w:color="auto"/>
            <w:left w:val="none" w:sz="0" w:space="0" w:color="auto"/>
            <w:bottom w:val="none" w:sz="0" w:space="0" w:color="auto"/>
            <w:right w:val="none" w:sz="0" w:space="0" w:color="auto"/>
          </w:divBdr>
        </w:div>
        <w:div w:id="912856607">
          <w:marLeft w:val="480"/>
          <w:marRight w:val="0"/>
          <w:marTop w:val="0"/>
          <w:marBottom w:val="0"/>
          <w:divBdr>
            <w:top w:val="none" w:sz="0" w:space="0" w:color="auto"/>
            <w:left w:val="none" w:sz="0" w:space="0" w:color="auto"/>
            <w:bottom w:val="none" w:sz="0" w:space="0" w:color="auto"/>
            <w:right w:val="none" w:sz="0" w:space="0" w:color="auto"/>
          </w:divBdr>
        </w:div>
        <w:div w:id="15663580">
          <w:marLeft w:val="480"/>
          <w:marRight w:val="0"/>
          <w:marTop w:val="0"/>
          <w:marBottom w:val="0"/>
          <w:divBdr>
            <w:top w:val="none" w:sz="0" w:space="0" w:color="auto"/>
            <w:left w:val="none" w:sz="0" w:space="0" w:color="auto"/>
            <w:bottom w:val="none" w:sz="0" w:space="0" w:color="auto"/>
            <w:right w:val="none" w:sz="0" w:space="0" w:color="auto"/>
          </w:divBdr>
        </w:div>
      </w:divsChild>
    </w:div>
    <w:div w:id="1572421341">
      <w:bodyDiv w:val="1"/>
      <w:marLeft w:val="0"/>
      <w:marRight w:val="0"/>
      <w:marTop w:val="0"/>
      <w:marBottom w:val="0"/>
      <w:divBdr>
        <w:top w:val="none" w:sz="0" w:space="0" w:color="auto"/>
        <w:left w:val="none" w:sz="0" w:space="0" w:color="auto"/>
        <w:bottom w:val="none" w:sz="0" w:space="0" w:color="auto"/>
        <w:right w:val="none" w:sz="0" w:space="0" w:color="auto"/>
      </w:divBdr>
      <w:divsChild>
        <w:div w:id="190727938">
          <w:marLeft w:val="480"/>
          <w:marRight w:val="0"/>
          <w:marTop w:val="0"/>
          <w:marBottom w:val="0"/>
          <w:divBdr>
            <w:top w:val="none" w:sz="0" w:space="0" w:color="auto"/>
            <w:left w:val="none" w:sz="0" w:space="0" w:color="auto"/>
            <w:bottom w:val="none" w:sz="0" w:space="0" w:color="auto"/>
            <w:right w:val="none" w:sz="0" w:space="0" w:color="auto"/>
          </w:divBdr>
        </w:div>
        <w:div w:id="1910266135">
          <w:marLeft w:val="480"/>
          <w:marRight w:val="0"/>
          <w:marTop w:val="0"/>
          <w:marBottom w:val="0"/>
          <w:divBdr>
            <w:top w:val="none" w:sz="0" w:space="0" w:color="auto"/>
            <w:left w:val="none" w:sz="0" w:space="0" w:color="auto"/>
            <w:bottom w:val="none" w:sz="0" w:space="0" w:color="auto"/>
            <w:right w:val="none" w:sz="0" w:space="0" w:color="auto"/>
          </w:divBdr>
        </w:div>
        <w:div w:id="706443587">
          <w:marLeft w:val="480"/>
          <w:marRight w:val="0"/>
          <w:marTop w:val="0"/>
          <w:marBottom w:val="0"/>
          <w:divBdr>
            <w:top w:val="none" w:sz="0" w:space="0" w:color="auto"/>
            <w:left w:val="none" w:sz="0" w:space="0" w:color="auto"/>
            <w:bottom w:val="none" w:sz="0" w:space="0" w:color="auto"/>
            <w:right w:val="none" w:sz="0" w:space="0" w:color="auto"/>
          </w:divBdr>
        </w:div>
        <w:div w:id="748231766">
          <w:marLeft w:val="480"/>
          <w:marRight w:val="0"/>
          <w:marTop w:val="0"/>
          <w:marBottom w:val="0"/>
          <w:divBdr>
            <w:top w:val="none" w:sz="0" w:space="0" w:color="auto"/>
            <w:left w:val="none" w:sz="0" w:space="0" w:color="auto"/>
            <w:bottom w:val="none" w:sz="0" w:space="0" w:color="auto"/>
            <w:right w:val="none" w:sz="0" w:space="0" w:color="auto"/>
          </w:divBdr>
        </w:div>
        <w:div w:id="1593591273">
          <w:marLeft w:val="480"/>
          <w:marRight w:val="0"/>
          <w:marTop w:val="0"/>
          <w:marBottom w:val="0"/>
          <w:divBdr>
            <w:top w:val="none" w:sz="0" w:space="0" w:color="auto"/>
            <w:left w:val="none" w:sz="0" w:space="0" w:color="auto"/>
            <w:bottom w:val="none" w:sz="0" w:space="0" w:color="auto"/>
            <w:right w:val="none" w:sz="0" w:space="0" w:color="auto"/>
          </w:divBdr>
        </w:div>
        <w:div w:id="107893914">
          <w:marLeft w:val="480"/>
          <w:marRight w:val="0"/>
          <w:marTop w:val="0"/>
          <w:marBottom w:val="0"/>
          <w:divBdr>
            <w:top w:val="none" w:sz="0" w:space="0" w:color="auto"/>
            <w:left w:val="none" w:sz="0" w:space="0" w:color="auto"/>
            <w:bottom w:val="none" w:sz="0" w:space="0" w:color="auto"/>
            <w:right w:val="none" w:sz="0" w:space="0" w:color="auto"/>
          </w:divBdr>
        </w:div>
        <w:div w:id="1758013969">
          <w:marLeft w:val="480"/>
          <w:marRight w:val="0"/>
          <w:marTop w:val="0"/>
          <w:marBottom w:val="0"/>
          <w:divBdr>
            <w:top w:val="none" w:sz="0" w:space="0" w:color="auto"/>
            <w:left w:val="none" w:sz="0" w:space="0" w:color="auto"/>
            <w:bottom w:val="none" w:sz="0" w:space="0" w:color="auto"/>
            <w:right w:val="none" w:sz="0" w:space="0" w:color="auto"/>
          </w:divBdr>
        </w:div>
        <w:div w:id="777530452">
          <w:marLeft w:val="480"/>
          <w:marRight w:val="0"/>
          <w:marTop w:val="0"/>
          <w:marBottom w:val="0"/>
          <w:divBdr>
            <w:top w:val="none" w:sz="0" w:space="0" w:color="auto"/>
            <w:left w:val="none" w:sz="0" w:space="0" w:color="auto"/>
            <w:bottom w:val="none" w:sz="0" w:space="0" w:color="auto"/>
            <w:right w:val="none" w:sz="0" w:space="0" w:color="auto"/>
          </w:divBdr>
        </w:div>
        <w:div w:id="420444811">
          <w:marLeft w:val="480"/>
          <w:marRight w:val="0"/>
          <w:marTop w:val="0"/>
          <w:marBottom w:val="0"/>
          <w:divBdr>
            <w:top w:val="none" w:sz="0" w:space="0" w:color="auto"/>
            <w:left w:val="none" w:sz="0" w:space="0" w:color="auto"/>
            <w:bottom w:val="none" w:sz="0" w:space="0" w:color="auto"/>
            <w:right w:val="none" w:sz="0" w:space="0" w:color="auto"/>
          </w:divBdr>
        </w:div>
        <w:div w:id="289749603">
          <w:marLeft w:val="480"/>
          <w:marRight w:val="0"/>
          <w:marTop w:val="0"/>
          <w:marBottom w:val="0"/>
          <w:divBdr>
            <w:top w:val="none" w:sz="0" w:space="0" w:color="auto"/>
            <w:left w:val="none" w:sz="0" w:space="0" w:color="auto"/>
            <w:bottom w:val="none" w:sz="0" w:space="0" w:color="auto"/>
            <w:right w:val="none" w:sz="0" w:space="0" w:color="auto"/>
          </w:divBdr>
        </w:div>
        <w:div w:id="1040982774">
          <w:marLeft w:val="480"/>
          <w:marRight w:val="0"/>
          <w:marTop w:val="0"/>
          <w:marBottom w:val="0"/>
          <w:divBdr>
            <w:top w:val="none" w:sz="0" w:space="0" w:color="auto"/>
            <w:left w:val="none" w:sz="0" w:space="0" w:color="auto"/>
            <w:bottom w:val="none" w:sz="0" w:space="0" w:color="auto"/>
            <w:right w:val="none" w:sz="0" w:space="0" w:color="auto"/>
          </w:divBdr>
        </w:div>
        <w:div w:id="1589925174">
          <w:marLeft w:val="480"/>
          <w:marRight w:val="0"/>
          <w:marTop w:val="0"/>
          <w:marBottom w:val="0"/>
          <w:divBdr>
            <w:top w:val="none" w:sz="0" w:space="0" w:color="auto"/>
            <w:left w:val="none" w:sz="0" w:space="0" w:color="auto"/>
            <w:bottom w:val="none" w:sz="0" w:space="0" w:color="auto"/>
            <w:right w:val="none" w:sz="0" w:space="0" w:color="auto"/>
          </w:divBdr>
        </w:div>
        <w:div w:id="1400522864">
          <w:marLeft w:val="480"/>
          <w:marRight w:val="0"/>
          <w:marTop w:val="0"/>
          <w:marBottom w:val="0"/>
          <w:divBdr>
            <w:top w:val="none" w:sz="0" w:space="0" w:color="auto"/>
            <w:left w:val="none" w:sz="0" w:space="0" w:color="auto"/>
            <w:bottom w:val="none" w:sz="0" w:space="0" w:color="auto"/>
            <w:right w:val="none" w:sz="0" w:space="0" w:color="auto"/>
          </w:divBdr>
        </w:div>
        <w:div w:id="636842010">
          <w:marLeft w:val="480"/>
          <w:marRight w:val="0"/>
          <w:marTop w:val="0"/>
          <w:marBottom w:val="0"/>
          <w:divBdr>
            <w:top w:val="none" w:sz="0" w:space="0" w:color="auto"/>
            <w:left w:val="none" w:sz="0" w:space="0" w:color="auto"/>
            <w:bottom w:val="none" w:sz="0" w:space="0" w:color="auto"/>
            <w:right w:val="none" w:sz="0" w:space="0" w:color="auto"/>
          </w:divBdr>
        </w:div>
        <w:div w:id="1277522284">
          <w:marLeft w:val="480"/>
          <w:marRight w:val="0"/>
          <w:marTop w:val="0"/>
          <w:marBottom w:val="0"/>
          <w:divBdr>
            <w:top w:val="none" w:sz="0" w:space="0" w:color="auto"/>
            <w:left w:val="none" w:sz="0" w:space="0" w:color="auto"/>
            <w:bottom w:val="none" w:sz="0" w:space="0" w:color="auto"/>
            <w:right w:val="none" w:sz="0" w:space="0" w:color="auto"/>
          </w:divBdr>
        </w:div>
        <w:div w:id="112099035">
          <w:marLeft w:val="480"/>
          <w:marRight w:val="0"/>
          <w:marTop w:val="0"/>
          <w:marBottom w:val="0"/>
          <w:divBdr>
            <w:top w:val="none" w:sz="0" w:space="0" w:color="auto"/>
            <w:left w:val="none" w:sz="0" w:space="0" w:color="auto"/>
            <w:bottom w:val="none" w:sz="0" w:space="0" w:color="auto"/>
            <w:right w:val="none" w:sz="0" w:space="0" w:color="auto"/>
          </w:divBdr>
        </w:div>
        <w:div w:id="25453978">
          <w:marLeft w:val="480"/>
          <w:marRight w:val="0"/>
          <w:marTop w:val="0"/>
          <w:marBottom w:val="0"/>
          <w:divBdr>
            <w:top w:val="none" w:sz="0" w:space="0" w:color="auto"/>
            <w:left w:val="none" w:sz="0" w:space="0" w:color="auto"/>
            <w:bottom w:val="none" w:sz="0" w:space="0" w:color="auto"/>
            <w:right w:val="none" w:sz="0" w:space="0" w:color="auto"/>
          </w:divBdr>
        </w:div>
        <w:div w:id="729311437">
          <w:marLeft w:val="480"/>
          <w:marRight w:val="0"/>
          <w:marTop w:val="0"/>
          <w:marBottom w:val="0"/>
          <w:divBdr>
            <w:top w:val="none" w:sz="0" w:space="0" w:color="auto"/>
            <w:left w:val="none" w:sz="0" w:space="0" w:color="auto"/>
            <w:bottom w:val="none" w:sz="0" w:space="0" w:color="auto"/>
            <w:right w:val="none" w:sz="0" w:space="0" w:color="auto"/>
          </w:divBdr>
        </w:div>
        <w:div w:id="2111969020">
          <w:marLeft w:val="480"/>
          <w:marRight w:val="0"/>
          <w:marTop w:val="0"/>
          <w:marBottom w:val="0"/>
          <w:divBdr>
            <w:top w:val="none" w:sz="0" w:space="0" w:color="auto"/>
            <w:left w:val="none" w:sz="0" w:space="0" w:color="auto"/>
            <w:bottom w:val="none" w:sz="0" w:space="0" w:color="auto"/>
            <w:right w:val="none" w:sz="0" w:space="0" w:color="auto"/>
          </w:divBdr>
        </w:div>
        <w:div w:id="843476229">
          <w:marLeft w:val="480"/>
          <w:marRight w:val="0"/>
          <w:marTop w:val="0"/>
          <w:marBottom w:val="0"/>
          <w:divBdr>
            <w:top w:val="none" w:sz="0" w:space="0" w:color="auto"/>
            <w:left w:val="none" w:sz="0" w:space="0" w:color="auto"/>
            <w:bottom w:val="none" w:sz="0" w:space="0" w:color="auto"/>
            <w:right w:val="none" w:sz="0" w:space="0" w:color="auto"/>
          </w:divBdr>
        </w:div>
        <w:div w:id="761729507">
          <w:marLeft w:val="480"/>
          <w:marRight w:val="0"/>
          <w:marTop w:val="0"/>
          <w:marBottom w:val="0"/>
          <w:divBdr>
            <w:top w:val="none" w:sz="0" w:space="0" w:color="auto"/>
            <w:left w:val="none" w:sz="0" w:space="0" w:color="auto"/>
            <w:bottom w:val="none" w:sz="0" w:space="0" w:color="auto"/>
            <w:right w:val="none" w:sz="0" w:space="0" w:color="auto"/>
          </w:divBdr>
        </w:div>
        <w:div w:id="1448157062">
          <w:marLeft w:val="480"/>
          <w:marRight w:val="0"/>
          <w:marTop w:val="0"/>
          <w:marBottom w:val="0"/>
          <w:divBdr>
            <w:top w:val="none" w:sz="0" w:space="0" w:color="auto"/>
            <w:left w:val="none" w:sz="0" w:space="0" w:color="auto"/>
            <w:bottom w:val="none" w:sz="0" w:space="0" w:color="auto"/>
            <w:right w:val="none" w:sz="0" w:space="0" w:color="auto"/>
          </w:divBdr>
        </w:div>
        <w:div w:id="736560212">
          <w:marLeft w:val="480"/>
          <w:marRight w:val="0"/>
          <w:marTop w:val="0"/>
          <w:marBottom w:val="0"/>
          <w:divBdr>
            <w:top w:val="none" w:sz="0" w:space="0" w:color="auto"/>
            <w:left w:val="none" w:sz="0" w:space="0" w:color="auto"/>
            <w:bottom w:val="none" w:sz="0" w:space="0" w:color="auto"/>
            <w:right w:val="none" w:sz="0" w:space="0" w:color="auto"/>
          </w:divBdr>
        </w:div>
        <w:div w:id="39285034">
          <w:marLeft w:val="480"/>
          <w:marRight w:val="0"/>
          <w:marTop w:val="0"/>
          <w:marBottom w:val="0"/>
          <w:divBdr>
            <w:top w:val="none" w:sz="0" w:space="0" w:color="auto"/>
            <w:left w:val="none" w:sz="0" w:space="0" w:color="auto"/>
            <w:bottom w:val="none" w:sz="0" w:space="0" w:color="auto"/>
            <w:right w:val="none" w:sz="0" w:space="0" w:color="auto"/>
          </w:divBdr>
        </w:div>
        <w:div w:id="557478170">
          <w:marLeft w:val="480"/>
          <w:marRight w:val="0"/>
          <w:marTop w:val="0"/>
          <w:marBottom w:val="0"/>
          <w:divBdr>
            <w:top w:val="none" w:sz="0" w:space="0" w:color="auto"/>
            <w:left w:val="none" w:sz="0" w:space="0" w:color="auto"/>
            <w:bottom w:val="none" w:sz="0" w:space="0" w:color="auto"/>
            <w:right w:val="none" w:sz="0" w:space="0" w:color="auto"/>
          </w:divBdr>
        </w:div>
        <w:div w:id="578641316">
          <w:marLeft w:val="480"/>
          <w:marRight w:val="0"/>
          <w:marTop w:val="0"/>
          <w:marBottom w:val="0"/>
          <w:divBdr>
            <w:top w:val="none" w:sz="0" w:space="0" w:color="auto"/>
            <w:left w:val="none" w:sz="0" w:space="0" w:color="auto"/>
            <w:bottom w:val="none" w:sz="0" w:space="0" w:color="auto"/>
            <w:right w:val="none" w:sz="0" w:space="0" w:color="auto"/>
          </w:divBdr>
        </w:div>
        <w:div w:id="238830513">
          <w:marLeft w:val="480"/>
          <w:marRight w:val="0"/>
          <w:marTop w:val="0"/>
          <w:marBottom w:val="0"/>
          <w:divBdr>
            <w:top w:val="none" w:sz="0" w:space="0" w:color="auto"/>
            <w:left w:val="none" w:sz="0" w:space="0" w:color="auto"/>
            <w:bottom w:val="none" w:sz="0" w:space="0" w:color="auto"/>
            <w:right w:val="none" w:sz="0" w:space="0" w:color="auto"/>
          </w:divBdr>
        </w:div>
        <w:div w:id="1327629640">
          <w:marLeft w:val="480"/>
          <w:marRight w:val="0"/>
          <w:marTop w:val="0"/>
          <w:marBottom w:val="0"/>
          <w:divBdr>
            <w:top w:val="none" w:sz="0" w:space="0" w:color="auto"/>
            <w:left w:val="none" w:sz="0" w:space="0" w:color="auto"/>
            <w:bottom w:val="none" w:sz="0" w:space="0" w:color="auto"/>
            <w:right w:val="none" w:sz="0" w:space="0" w:color="auto"/>
          </w:divBdr>
        </w:div>
        <w:div w:id="1814634701">
          <w:marLeft w:val="480"/>
          <w:marRight w:val="0"/>
          <w:marTop w:val="0"/>
          <w:marBottom w:val="0"/>
          <w:divBdr>
            <w:top w:val="none" w:sz="0" w:space="0" w:color="auto"/>
            <w:left w:val="none" w:sz="0" w:space="0" w:color="auto"/>
            <w:bottom w:val="none" w:sz="0" w:space="0" w:color="auto"/>
            <w:right w:val="none" w:sz="0" w:space="0" w:color="auto"/>
          </w:divBdr>
        </w:div>
      </w:divsChild>
    </w:div>
    <w:div w:id="1733041420">
      <w:bodyDiv w:val="1"/>
      <w:marLeft w:val="0"/>
      <w:marRight w:val="0"/>
      <w:marTop w:val="0"/>
      <w:marBottom w:val="0"/>
      <w:divBdr>
        <w:top w:val="none" w:sz="0" w:space="0" w:color="auto"/>
        <w:left w:val="none" w:sz="0" w:space="0" w:color="auto"/>
        <w:bottom w:val="none" w:sz="0" w:space="0" w:color="auto"/>
        <w:right w:val="none" w:sz="0" w:space="0" w:color="auto"/>
      </w:divBdr>
      <w:divsChild>
        <w:div w:id="578172160">
          <w:marLeft w:val="480"/>
          <w:marRight w:val="0"/>
          <w:marTop w:val="0"/>
          <w:marBottom w:val="0"/>
          <w:divBdr>
            <w:top w:val="none" w:sz="0" w:space="0" w:color="auto"/>
            <w:left w:val="none" w:sz="0" w:space="0" w:color="auto"/>
            <w:bottom w:val="none" w:sz="0" w:space="0" w:color="auto"/>
            <w:right w:val="none" w:sz="0" w:space="0" w:color="auto"/>
          </w:divBdr>
        </w:div>
        <w:div w:id="1815373695">
          <w:marLeft w:val="480"/>
          <w:marRight w:val="0"/>
          <w:marTop w:val="0"/>
          <w:marBottom w:val="0"/>
          <w:divBdr>
            <w:top w:val="none" w:sz="0" w:space="0" w:color="auto"/>
            <w:left w:val="none" w:sz="0" w:space="0" w:color="auto"/>
            <w:bottom w:val="none" w:sz="0" w:space="0" w:color="auto"/>
            <w:right w:val="none" w:sz="0" w:space="0" w:color="auto"/>
          </w:divBdr>
        </w:div>
        <w:div w:id="858662249">
          <w:marLeft w:val="480"/>
          <w:marRight w:val="0"/>
          <w:marTop w:val="0"/>
          <w:marBottom w:val="0"/>
          <w:divBdr>
            <w:top w:val="none" w:sz="0" w:space="0" w:color="auto"/>
            <w:left w:val="none" w:sz="0" w:space="0" w:color="auto"/>
            <w:bottom w:val="none" w:sz="0" w:space="0" w:color="auto"/>
            <w:right w:val="none" w:sz="0" w:space="0" w:color="auto"/>
          </w:divBdr>
        </w:div>
        <w:div w:id="1455829473">
          <w:marLeft w:val="480"/>
          <w:marRight w:val="0"/>
          <w:marTop w:val="0"/>
          <w:marBottom w:val="0"/>
          <w:divBdr>
            <w:top w:val="none" w:sz="0" w:space="0" w:color="auto"/>
            <w:left w:val="none" w:sz="0" w:space="0" w:color="auto"/>
            <w:bottom w:val="none" w:sz="0" w:space="0" w:color="auto"/>
            <w:right w:val="none" w:sz="0" w:space="0" w:color="auto"/>
          </w:divBdr>
        </w:div>
        <w:div w:id="1664315596">
          <w:marLeft w:val="480"/>
          <w:marRight w:val="0"/>
          <w:marTop w:val="0"/>
          <w:marBottom w:val="0"/>
          <w:divBdr>
            <w:top w:val="none" w:sz="0" w:space="0" w:color="auto"/>
            <w:left w:val="none" w:sz="0" w:space="0" w:color="auto"/>
            <w:bottom w:val="none" w:sz="0" w:space="0" w:color="auto"/>
            <w:right w:val="none" w:sz="0" w:space="0" w:color="auto"/>
          </w:divBdr>
        </w:div>
        <w:div w:id="655575757">
          <w:marLeft w:val="480"/>
          <w:marRight w:val="0"/>
          <w:marTop w:val="0"/>
          <w:marBottom w:val="0"/>
          <w:divBdr>
            <w:top w:val="none" w:sz="0" w:space="0" w:color="auto"/>
            <w:left w:val="none" w:sz="0" w:space="0" w:color="auto"/>
            <w:bottom w:val="none" w:sz="0" w:space="0" w:color="auto"/>
            <w:right w:val="none" w:sz="0" w:space="0" w:color="auto"/>
          </w:divBdr>
        </w:div>
        <w:div w:id="1941451442">
          <w:marLeft w:val="480"/>
          <w:marRight w:val="0"/>
          <w:marTop w:val="0"/>
          <w:marBottom w:val="0"/>
          <w:divBdr>
            <w:top w:val="none" w:sz="0" w:space="0" w:color="auto"/>
            <w:left w:val="none" w:sz="0" w:space="0" w:color="auto"/>
            <w:bottom w:val="none" w:sz="0" w:space="0" w:color="auto"/>
            <w:right w:val="none" w:sz="0" w:space="0" w:color="auto"/>
          </w:divBdr>
        </w:div>
        <w:div w:id="1489595146">
          <w:marLeft w:val="480"/>
          <w:marRight w:val="0"/>
          <w:marTop w:val="0"/>
          <w:marBottom w:val="0"/>
          <w:divBdr>
            <w:top w:val="none" w:sz="0" w:space="0" w:color="auto"/>
            <w:left w:val="none" w:sz="0" w:space="0" w:color="auto"/>
            <w:bottom w:val="none" w:sz="0" w:space="0" w:color="auto"/>
            <w:right w:val="none" w:sz="0" w:space="0" w:color="auto"/>
          </w:divBdr>
        </w:div>
        <w:div w:id="324359658">
          <w:marLeft w:val="480"/>
          <w:marRight w:val="0"/>
          <w:marTop w:val="0"/>
          <w:marBottom w:val="0"/>
          <w:divBdr>
            <w:top w:val="none" w:sz="0" w:space="0" w:color="auto"/>
            <w:left w:val="none" w:sz="0" w:space="0" w:color="auto"/>
            <w:bottom w:val="none" w:sz="0" w:space="0" w:color="auto"/>
            <w:right w:val="none" w:sz="0" w:space="0" w:color="auto"/>
          </w:divBdr>
        </w:div>
        <w:div w:id="228271248">
          <w:marLeft w:val="480"/>
          <w:marRight w:val="0"/>
          <w:marTop w:val="0"/>
          <w:marBottom w:val="0"/>
          <w:divBdr>
            <w:top w:val="none" w:sz="0" w:space="0" w:color="auto"/>
            <w:left w:val="none" w:sz="0" w:space="0" w:color="auto"/>
            <w:bottom w:val="none" w:sz="0" w:space="0" w:color="auto"/>
            <w:right w:val="none" w:sz="0" w:space="0" w:color="auto"/>
          </w:divBdr>
        </w:div>
        <w:div w:id="66654167">
          <w:marLeft w:val="480"/>
          <w:marRight w:val="0"/>
          <w:marTop w:val="0"/>
          <w:marBottom w:val="0"/>
          <w:divBdr>
            <w:top w:val="none" w:sz="0" w:space="0" w:color="auto"/>
            <w:left w:val="none" w:sz="0" w:space="0" w:color="auto"/>
            <w:bottom w:val="none" w:sz="0" w:space="0" w:color="auto"/>
            <w:right w:val="none" w:sz="0" w:space="0" w:color="auto"/>
          </w:divBdr>
        </w:div>
        <w:div w:id="956838924">
          <w:marLeft w:val="480"/>
          <w:marRight w:val="0"/>
          <w:marTop w:val="0"/>
          <w:marBottom w:val="0"/>
          <w:divBdr>
            <w:top w:val="none" w:sz="0" w:space="0" w:color="auto"/>
            <w:left w:val="none" w:sz="0" w:space="0" w:color="auto"/>
            <w:bottom w:val="none" w:sz="0" w:space="0" w:color="auto"/>
            <w:right w:val="none" w:sz="0" w:space="0" w:color="auto"/>
          </w:divBdr>
        </w:div>
        <w:div w:id="2138789979">
          <w:marLeft w:val="480"/>
          <w:marRight w:val="0"/>
          <w:marTop w:val="0"/>
          <w:marBottom w:val="0"/>
          <w:divBdr>
            <w:top w:val="none" w:sz="0" w:space="0" w:color="auto"/>
            <w:left w:val="none" w:sz="0" w:space="0" w:color="auto"/>
            <w:bottom w:val="none" w:sz="0" w:space="0" w:color="auto"/>
            <w:right w:val="none" w:sz="0" w:space="0" w:color="auto"/>
          </w:divBdr>
        </w:div>
        <w:div w:id="614945213">
          <w:marLeft w:val="480"/>
          <w:marRight w:val="0"/>
          <w:marTop w:val="0"/>
          <w:marBottom w:val="0"/>
          <w:divBdr>
            <w:top w:val="none" w:sz="0" w:space="0" w:color="auto"/>
            <w:left w:val="none" w:sz="0" w:space="0" w:color="auto"/>
            <w:bottom w:val="none" w:sz="0" w:space="0" w:color="auto"/>
            <w:right w:val="none" w:sz="0" w:space="0" w:color="auto"/>
          </w:divBdr>
        </w:div>
        <w:div w:id="1490900004">
          <w:marLeft w:val="480"/>
          <w:marRight w:val="0"/>
          <w:marTop w:val="0"/>
          <w:marBottom w:val="0"/>
          <w:divBdr>
            <w:top w:val="none" w:sz="0" w:space="0" w:color="auto"/>
            <w:left w:val="none" w:sz="0" w:space="0" w:color="auto"/>
            <w:bottom w:val="none" w:sz="0" w:space="0" w:color="auto"/>
            <w:right w:val="none" w:sz="0" w:space="0" w:color="auto"/>
          </w:divBdr>
        </w:div>
        <w:div w:id="1360593733">
          <w:marLeft w:val="480"/>
          <w:marRight w:val="0"/>
          <w:marTop w:val="0"/>
          <w:marBottom w:val="0"/>
          <w:divBdr>
            <w:top w:val="none" w:sz="0" w:space="0" w:color="auto"/>
            <w:left w:val="none" w:sz="0" w:space="0" w:color="auto"/>
            <w:bottom w:val="none" w:sz="0" w:space="0" w:color="auto"/>
            <w:right w:val="none" w:sz="0" w:space="0" w:color="auto"/>
          </w:divBdr>
        </w:div>
        <w:div w:id="696202391">
          <w:marLeft w:val="480"/>
          <w:marRight w:val="0"/>
          <w:marTop w:val="0"/>
          <w:marBottom w:val="0"/>
          <w:divBdr>
            <w:top w:val="none" w:sz="0" w:space="0" w:color="auto"/>
            <w:left w:val="none" w:sz="0" w:space="0" w:color="auto"/>
            <w:bottom w:val="none" w:sz="0" w:space="0" w:color="auto"/>
            <w:right w:val="none" w:sz="0" w:space="0" w:color="auto"/>
          </w:divBdr>
        </w:div>
        <w:div w:id="143393893">
          <w:marLeft w:val="480"/>
          <w:marRight w:val="0"/>
          <w:marTop w:val="0"/>
          <w:marBottom w:val="0"/>
          <w:divBdr>
            <w:top w:val="none" w:sz="0" w:space="0" w:color="auto"/>
            <w:left w:val="none" w:sz="0" w:space="0" w:color="auto"/>
            <w:bottom w:val="none" w:sz="0" w:space="0" w:color="auto"/>
            <w:right w:val="none" w:sz="0" w:space="0" w:color="auto"/>
          </w:divBdr>
        </w:div>
        <w:div w:id="1879009971">
          <w:marLeft w:val="480"/>
          <w:marRight w:val="0"/>
          <w:marTop w:val="0"/>
          <w:marBottom w:val="0"/>
          <w:divBdr>
            <w:top w:val="none" w:sz="0" w:space="0" w:color="auto"/>
            <w:left w:val="none" w:sz="0" w:space="0" w:color="auto"/>
            <w:bottom w:val="none" w:sz="0" w:space="0" w:color="auto"/>
            <w:right w:val="none" w:sz="0" w:space="0" w:color="auto"/>
          </w:divBdr>
        </w:div>
        <w:div w:id="1366061144">
          <w:marLeft w:val="480"/>
          <w:marRight w:val="0"/>
          <w:marTop w:val="0"/>
          <w:marBottom w:val="0"/>
          <w:divBdr>
            <w:top w:val="none" w:sz="0" w:space="0" w:color="auto"/>
            <w:left w:val="none" w:sz="0" w:space="0" w:color="auto"/>
            <w:bottom w:val="none" w:sz="0" w:space="0" w:color="auto"/>
            <w:right w:val="none" w:sz="0" w:space="0" w:color="auto"/>
          </w:divBdr>
        </w:div>
        <w:div w:id="1376542250">
          <w:marLeft w:val="480"/>
          <w:marRight w:val="0"/>
          <w:marTop w:val="0"/>
          <w:marBottom w:val="0"/>
          <w:divBdr>
            <w:top w:val="none" w:sz="0" w:space="0" w:color="auto"/>
            <w:left w:val="none" w:sz="0" w:space="0" w:color="auto"/>
            <w:bottom w:val="none" w:sz="0" w:space="0" w:color="auto"/>
            <w:right w:val="none" w:sz="0" w:space="0" w:color="auto"/>
          </w:divBdr>
        </w:div>
        <w:div w:id="573319627">
          <w:marLeft w:val="480"/>
          <w:marRight w:val="0"/>
          <w:marTop w:val="0"/>
          <w:marBottom w:val="0"/>
          <w:divBdr>
            <w:top w:val="none" w:sz="0" w:space="0" w:color="auto"/>
            <w:left w:val="none" w:sz="0" w:space="0" w:color="auto"/>
            <w:bottom w:val="none" w:sz="0" w:space="0" w:color="auto"/>
            <w:right w:val="none" w:sz="0" w:space="0" w:color="auto"/>
          </w:divBdr>
        </w:div>
        <w:div w:id="978613370">
          <w:marLeft w:val="480"/>
          <w:marRight w:val="0"/>
          <w:marTop w:val="0"/>
          <w:marBottom w:val="0"/>
          <w:divBdr>
            <w:top w:val="none" w:sz="0" w:space="0" w:color="auto"/>
            <w:left w:val="none" w:sz="0" w:space="0" w:color="auto"/>
            <w:bottom w:val="none" w:sz="0" w:space="0" w:color="auto"/>
            <w:right w:val="none" w:sz="0" w:space="0" w:color="auto"/>
          </w:divBdr>
        </w:div>
        <w:div w:id="1766269591">
          <w:marLeft w:val="480"/>
          <w:marRight w:val="0"/>
          <w:marTop w:val="0"/>
          <w:marBottom w:val="0"/>
          <w:divBdr>
            <w:top w:val="none" w:sz="0" w:space="0" w:color="auto"/>
            <w:left w:val="none" w:sz="0" w:space="0" w:color="auto"/>
            <w:bottom w:val="none" w:sz="0" w:space="0" w:color="auto"/>
            <w:right w:val="none" w:sz="0" w:space="0" w:color="auto"/>
          </w:divBdr>
        </w:div>
        <w:div w:id="1297494537">
          <w:marLeft w:val="480"/>
          <w:marRight w:val="0"/>
          <w:marTop w:val="0"/>
          <w:marBottom w:val="0"/>
          <w:divBdr>
            <w:top w:val="none" w:sz="0" w:space="0" w:color="auto"/>
            <w:left w:val="none" w:sz="0" w:space="0" w:color="auto"/>
            <w:bottom w:val="none" w:sz="0" w:space="0" w:color="auto"/>
            <w:right w:val="none" w:sz="0" w:space="0" w:color="auto"/>
          </w:divBdr>
        </w:div>
        <w:div w:id="1891308513">
          <w:marLeft w:val="480"/>
          <w:marRight w:val="0"/>
          <w:marTop w:val="0"/>
          <w:marBottom w:val="0"/>
          <w:divBdr>
            <w:top w:val="none" w:sz="0" w:space="0" w:color="auto"/>
            <w:left w:val="none" w:sz="0" w:space="0" w:color="auto"/>
            <w:bottom w:val="none" w:sz="0" w:space="0" w:color="auto"/>
            <w:right w:val="none" w:sz="0" w:space="0" w:color="auto"/>
          </w:divBdr>
        </w:div>
        <w:div w:id="1571498509">
          <w:marLeft w:val="480"/>
          <w:marRight w:val="0"/>
          <w:marTop w:val="0"/>
          <w:marBottom w:val="0"/>
          <w:divBdr>
            <w:top w:val="none" w:sz="0" w:space="0" w:color="auto"/>
            <w:left w:val="none" w:sz="0" w:space="0" w:color="auto"/>
            <w:bottom w:val="none" w:sz="0" w:space="0" w:color="auto"/>
            <w:right w:val="none" w:sz="0" w:space="0" w:color="auto"/>
          </w:divBdr>
        </w:div>
        <w:div w:id="961037470">
          <w:marLeft w:val="480"/>
          <w:marRight w:val="0"/>
          <w:marTop w:val="0"/>
          <w:marBottom w:val="0"/>
          <w:divBdr>
            <w:top w:val="none" w:sz="0" w:space="0" w:color="auto"/>
            <w:left w:val="none" w:sz="0" w:space="0" w:color="auto"/>
            <w:bottom w:val="none" w:sz="0" w:space="0" w:color="auto"/>
            <w:right w:val="none" w:sz="0" w:space="0" w:color="auto"/>
          </w:divBdr>
        </w:div>
      </w:divsChild>
    </w:div>
    <w:div w:id="1770656758">
      <w:bodyDiv w:val="1"/>
      <w:marLeft w:val="0"/>
      <w:marRight w:val="0"/>
      <w:marTop w:val="0"/>
      <w:marBottom w:val="0"/>
      <w:divBdr>
        <w:top w:val="none" w:sz="0" w:space="0" w:color="auto"/>
        <w:left w:val="none" w:sz="0" w:space="0" w:color="auto"/>
        <w:bottom w:val="none" w:sz="0" w:space="0" w:color="auto"/>
        <w:right w:val="none" w:sz="0" w:space="0" w:color="auto"/>
      </w:divBdr>
      <w:divsChild>
        <w:div w:id="1311519211">
          <w:marLeft w:val="480"/>
          <w:marRight w:val="0"/>
          <w:marTop w:val="0"/>
          <w:marBottom w:val="0"/>
          <w:divBdr>
            <w:top w:val="none" w:sz="0" w:space="0" w:color="auto"/>
            <w:left w:val="none" w:sz="0" w:space="0" w:color="auto"/>
            <w:bottom w:val="none" w:sz="0" w:space="0" w:color="auto"/>
            <w:right w:val="none" w:sz="0" w:space="0" w:color="auto"/>
          </w:divBdr>
        </w:div>
        <w:div w:id="1409420676">
          <w:marLeft w:val="480"/>
          <w:marRight w:val="0"/>
          <w:marTop w:val="0"/>
          <w:marBottom w:val="0"/>
          <w:divBdr>
            <w:top w:val="none" w:sz="0" w:space="0" w:color="auto"/>
            <w:left w:val="none" w:sz="0" w:space="0" w:color="auto"/>
            <w:bottom w:val="none" w:sz="0" w:space="0" w:color="auto"/>
            <w:right w:val="none" w:sz="0" w:space="0" w:color="auto"/>
          </w:divBdr>
        </w:div>
        <w:div w:id="1197810852">
          <w:marLeft w:val="480"/>
          <w:marRight w:val="0"/>
          <w:marTop w:val="0"/>
          <w:marBottom w:val="0"/>
          <w:divBdr>
            <w:top w:val="none" w:sz="0" w:space="0" w:color="auto"/>
            <w:left w:val="none" w:sz="0" w:space="0" w:color="auto"/>
            <w:bottom w:val="none" w:sz="0" w:space="0" w:color="auto"/>
            <w:right w:val="none" w:sz="0" w:space="0" w:color="auto"/>
          </w:divBdr>
        </w:div>
        <w:div w:id="2018387802">
          <w:marLeft w:val="480"/>
          <w:marRight w:val="0"/>
          <w:marTop w:val="0"/>
          <w:marBottom w:val="0"/>
          <w:divBdr>
            <w:top w:val="none" w:sz="0" w:space="0" w:color="auto"/>
            <w:left w:val="none" w:sz="0" w:space="0" w:color="auto"/>
            <w:bottom w:val="none" w:sz="0" w:space="0" w:color="auto"/>
            <w:right w:val="none" w:sz="0" w:space="0" w:color="auto"/>
          </w:divBdr>
        </w:div>
        <w:div w:id="875435521">
          <w:marLeft w:val="480"/>
          <w:marRight w:val="0"/>
          <w:marTop w:val="0"/>
          <w:marBottom w:val="0"/>
          <w:divBdr>
            <w:top w:val="none" w:sz="0" w:space="0" w:color="auto"/>
            <w:left w:val="none" w:sz="0" w:space="0" w:color="auto"/>
            <w:bottom w:val="none" w:sz="0" w:space="0" w:color="auto"/>
            <w:right w:val="none" w:sz="0" w:space="0" w:color="auto"/>
          </w:divBdr>
        </w:div>
        <w:div w:id="1756973248">
          <w:marLeft w:val="480"/>
          <w:marRight w:val="0"/>
          <w:marTop w:val="0"/>
          <w:marBottom w:val="0"/>
          <w:divBdr>
            <w:top w:val="none" w:sz="0" w:space="0" w:color="auto"/>
            <w:left w:val="none" w:sz="0" w:space="0" w:color="auto"/>
            <w:bottom w:val="none" w:sz="0" w:space="0" w:color="auto"/>
            <w:right w:val="none" w:sz="0" w:space="0" w:color="auto"/>
          </w:divBdr>
        </w:div>
        <w:div w:id="978614463">
          <w:marLeft w:val="480"/>
          <w:marRight w:val="0"/>
          <w:marTop w:val="0"/>
          <w:marBottom w:val="0"/>
          <w:divBdr>
            <w:top w:val="none" w:sz="0" w:space="0" w:color="auto"/>
            <w:left w:val="none" w:sz="0" w:space="0" w:color="auto"/>
            <w:bottom w:val="none" w:sz="0" w:space="0" w:color="auto"/>
            <w:right w:val="none" w:sz="0" w:space="0" w:color="auto"/>
          </w:divBdr>
        </w:div>
        <w:div w:id="389966306">
          <w:marLeft w:val="480"/>
          <w:marRight w:val="0"/>
          <w:marTop w:val="0"/>
          <w:marBottom w:val="0"/>
          <w:divBdr>
            <w:top w:val="none" w:sz="0" w:space="0" w:color="auto"/>
            <w:left w:val="none" w:sz="0" w:space="0" w:color="auto"/>
            <w:bottom w:val="none" w:sz="0" w:space="0" w:color="auto"/>
            <w:right w:val="none" w:sz="0" w:space="0" w:color="auto"/>
          </w:divBdr>
        </w:div>
        <w:div w:id="1903633164">
          <w:marLeft w:val="480"/>
          <w:marRight w:val="0"/>
          <w:marTop w:val="0"/>
          <w:marBottom w:val="0"/>
          <w:divBdr>
            <w:top w:val="none" w:sz="0" w:space="0" w:color="auto"/>
            <w:left w:val="none" w:sz="0" w:space="0" w:color="auto"/>
            <w:bottom w:val="none" w:sz="0" w:space="0" w:color="auto"/>
            <w:right w:val="none" w:sz="0" w:space="0" w:color="auto"/>
          </w:divBdr>
        </w:div>
        <w:div w:id="1226837895">
          <w:marLeft w:val="480"/>
          <w:marRight w:val="0"/>
          <w:marTop w:val="0"/>
          <w:marBottom w:val="0"/>
          <w:divBdr>
            <w:top w:val="none" w:sz="0" w:space="0" w:color="auto"/>
            <w:left w:val="none" w:sz="0" w:space="0" w:color="auto"/>
            <w:bottom w:val="none" w:sz="0" w:space="0" w:color="auto"/>
            <w:right w:val="none" w:sz="0" w:space="0" w:color="auto"/>
          </w:divBdr>
        </w:div>
        <w:div w:id="1224952576">
          <w:marLeft w:val="480"/>
          <w:marRight w:val="0"/>
          <w:marTop w:val="0"/>
          <w:marBottom w:val="0"/>
          <w:divBdr>
            <w:top w:val="none" w:sz="0" w:space="0" w:color="auto"/>
            <w:left w:val="none" w:sz="0" w:space="0" w:color="auto"/>
            <w:bottom w:val="none" w:sz="0" w:space="0" w:color="auto"/>
            <w:right w:val="none" w:sz="0" w:space="0" w:color="auto"/>
          </w:divBdr>
        </w:div>
        <w:div w:id="1727751918">
          <w:marLeft w:val="480"/>
          <w:marRight w:val="0"/>
          <w:marTop w:val="0"/>
          <w:marBottom w:val="0"/>
          <w:divBdr>
            <w:top w:val="none" w:sz="0" w:space="0" w:color="auto"/>
            <w:left w:val="none" w:sz="0" w:space="0" w:color="auto"/>
            <w:bottom w:val="none" w:sz="0" w:space="0" w:color="auto"/>
            <w:right w:val="none" w:sz="0" w:space="0" w:color="auto"/>
          </w:divBdr>
        </w:div>
        <w:div w:id="2098671530">
          <w:marLeft w:val="480"/>
          <w:marRight w:val="0"/>
          <w:marTop w:val="0"/>
          <w:marBottom w:val="0"/>
          <w:divBdr>
            <w:top w:val="none" w:sz="0" w:space="0" w:color="auto"/>
            <w:left w:val="none" w:sz="0" w:space="0" w:color="auto"/>
            <w:bottom w:val="none" w:sz="0" w:space="0" w:color="auto"/>
            <w:right w:val="none" w:sz="0" w:space="0" w:color="auto"/>
          </w:divBdr>
        </w:div>
        <w:div w:id="1811365099">
          <w:marLeft w:val="480"/>
          <w:marRight w:val="0"/>
          <w:marTop w:val="0"/>
          <w:marBottom w:val="0"/>
          <w:divBdr>
            <w:top w:val="none" w:sz="0" w:space="0" w:color="auto"/>
            <w:left w:val="none" w:sz="0" w:space="0" w:color="auto"/>
            <w:bottom w:val="none" w:sz="0" w:space="0" w:color="auto"/>
            <w:right w:val="none" w:sz="0" w:space="0" w:color="auto"/>
          </w:divBdr>
        </w:div>
        <w:div w:id="7561695">
          <w:marLeft w:val="480"/>
          <w:marRight w:val="0"/>
          <w:marTop w:val="0"/>
          <w:marBottom w:val="0"/>
          <w:divBdr>
            <w:top w:val="none" w:sz="0" w:space="0" w:color="auto"/>
            <w:left w:val="none" w:sz="0" w:space="0" w:color="auto"/>
            <w:bottom w:val="none" w:sz="0" w:space="0" w:color="auto"/>
            <w:right w:val="none" w:sz="0" w:space="0" w:color="auto"/>
          </w:divBdr>
        </w:div>
        <w:div w:id="772894929">
          <w:marLeft w:val="480"/>
          <w:marRight w:val="0"/>
          <w:marTop w:val="0"/>
          <w:marBottom w:val="0"/>
          <w:divBdr>
            <w:top w:val="none" w:sz="0" w:space="0" w:color="auto"/>
            <w:left w:val="none" w:sz="0" w:space="0" w:color="auto"/>
            <w:bottom w:val="none" w:sz="0" w:space="0" w:color="auto"/>
            <w:right w:val="none" w:sz="0" w:space="0" w:color="auto"/>
          </w:divBdr>
        </w:div>
        <w:div w:id="1133980342">
          <w:marLeft w:val="480"/>
          <w:marRight w:val="0"/>
          <w:marTop w:val="0"/>
          <w:marBottom w:val="0"/>
          <w:divBdr>
            <w:top w:val="none" w:sz="0" w:space="0" w:color="auto"/>
            <w:left w:val="none" w:sz="0" w:space="0" w:color="auto"/>
            <w:bottom w:val="none" w:sz="0" w:space="0" w:color="auto"/>
            <w:right w:val="none" w:sz="0" w:space="0" w:color="auto"/>
          </w:divBdr>
        </w:div>
        <w:div w:id="1097747382">
          <w:marLeft w:val="480"/>
          <w:marRight w:val="0"/>
          <w:marTop w:val="0"/>
          <w:marBottom w:val="0"/>
          <w:divBdr>
            <w:top w:val="none" w:sz="0" w:space="0" w:color="auto"/>
            <w:left w:val="none" w:sz="0" w:space="0" w:color="auto"/>
            <w:bottom w:val="none" w:sz="0" w:space="0" w:color="auto"/>
            <w:right w:val="none" w:sz="0" w:space="0" w:color="auto"/>
          </w:divBdr>
        </w:div>
        <w:div w:id="1028291138">
          <w:marLeft w:val="480"/>
          <w:marRight w:val="0"/>
          <w:marTop w:val="0"/>
          <w:marBottom w:val="0"/>
          <w:divBdr>
            <w:top w:val="none" w:sz="0" w:space="0" w:color="auto"/>
            <w:left w:val="none" w:sz="0" w:space="0" w:color="auto"/>
            <w:bottom w:val="none" w:sz="0" w:space="0" w:color="auto"/>
            <w:right w:val="none" w:sz="0" w:space="0" w:color="auto"/>
          </w:divBdr>
        </w:div>
        <w:div w:id="380901944">
          <w:marLeft w:val="480"/>
          <w:marRight w:val="0"/>
          <w:marTop w:val="0"/>
          <w:marBottom w:val="0"/>
          <w:divBdr>
            <w:top w:val="none" w:sz="0" w:space="0" w:color="auto"/>
            <w:left w:val="none" w:sz="0" w:space="0" w:color="auto"/>
            <w:bottom w:val="none" w:sz="0" w:space="0" w:color="auto"/>
            <w:right w:val="none" w:sz="0" w:space="0" w:color="auto"/>
          </w:divBdr>
        </w:div>
        <w:div w:id="196821333">
          <w:marLeft w:val="480"/>
          <w:marRight w:val="0"/>
          <w:marTop w:val="0"/>
          <w:marBottom w:val="0"/>
          <w:divBdr>
            <w:top w:val="none" w:sz="0" w:space="0" w:color="auto"/>
            <w:left w:val="none" w:sz="0" w:space="0" w:color="auto"/>
            <w:bottom w:val="none" w:sz="0" w:space="0" w:color="auto"/>
            <w:right w:val="none" w:sz="0" w:space="0" w:color="auto"/>
          </w:divBdr>
        </w:div>
        <w:div w:id="1843273703">
          <w:marLeft w:val="480"/>
          <w:marRight w:val="0"/>
          <w:marTop w:val="0"/>
          <w:marBottom w:val="0"/>
          <w:divBdr>
            <w:top w:val="none" w:sz="0" w:space="0" w:color="auto"/>
            <w:left w:val="none" w:sz="0" w:space="0" w:color="auto"/>
            <w:bottom w:val="none" w:sz="0" w:space="0" w:color="auto"/>
            <w:right w:val="none" w:sz="0" w:space="0" w:color="auto"/>
          </w:divBdr>
        </w:div>
        <w:div w:id="539123112">
          <w:marLeft w:val="480"/>
          <w:marRight w:val="0"/>
          <w:marTop w:val="0"/>
          <w:marBottom w:val="0"/>
          <w:divBdr>
            <w:top w:val="none" w:sz="0" w:space="0" w:color="auto"/>
            <w:left w:val="none" w:sz="0" w:space="0" w:color="auto"/>
            <w:bottom w:val="none" w:sz="0" w:space="0" w:color="auto"/>
            <w:right w:val="none" w:sz="0" w:space="0" w:color="auto"/>
          </w:divBdr>
        </w:div>
        <w:div w:id="983201616">
          <w:marLeft w:val="480"/>
          <w:marRight w:val="0"/>
          <w:marTop w:val="0"/>
          <w:marBottom w:val="0"/>
          <w:divBdr>
            <w:top w:val="none" w:sz="0" w:space="0" w:color="auto"/>
            <w:left w:val="none" w:sz="0" w:space="0" w:color="auto"/>
            <w:bottom w:val="none" w:sz="0" w:space="0" w:color="auto"/>
            <w:right w:val="none" w:sz="0" w:space="0" w:color="auto"/>
          </w:divBdr>
        </w:div>
        <w:div w:id="1963263939">
          <w:marLeft w:val="480"/>
          <w:marRight w:val="0"/>
          <w:marTop w:val="0"/>
          <w:marBottom w:val="0"/>
          <w:divBdr>
            <w:top w:val="none" w:sz="0" w:space="0" w:color="auto"/>
            <w:left w:val="none" w:sz="0" w:space="0" w:color="auto"/>
            <w:bottom w:val="none" w:sz="0" w:space="0" w:color="auto"/>
            <w:right w:val="none" w:sz="0" w:space="0" w:color="auto"/>
          </w:divBdr>
        </w:div>
        <w:div w:id="2049793202">
          <w:marLeft w:val="480"/>
          <w:marRight w:val="0"/>
          <w:marTop w:val="0"/>
          <w:marBottom w:val="0"/>
          <w:divBdr>
            <w:top w:val="none" w:sz="0" w:space="0" w:color="auto"/>
            <w:left w:val="none" w:sz="0" w:space="0" w:color="auto"/>
            <w:bottom w:val="none" w:sz="0" w:space="0" w:color="auto"/>
            <w:right w:val="none" w:sz="0" w:space="0" w:color="auto"/>
          </w:divBdr>
        </w:div>
        <w:div w:id="1455253417">
          <w:marLeft w:val="480"/>
          <w:marRight w:val="0"/>
          <w:marTop w:val="0"/>
          <w:marBottom w:val="0"/>
          <w:divBdr>
            <w:top w:val="none" w:sz="0" w:space="0" w:color="auto"/>
            <w:left w:val="none" w:sz="0" w:space="0" w:color="auto"/>
            <w:bottom w:val="none" w:sz="0" w:space="0" w:color="auto"/>
            <w:right w:val="none" w:sz="0" w:space="0" w:color="auto"/>
          </w:divBdr>
        </w:div>
        <w:div w:id="1574050870">
          <w:marLeft w:val="480"/>
          <w:marRight w:val="0"/>
          <w:marTop w:val="0"/>
          <w:marBottom w:val="0"/>
          <w:divBdr>
            <w:top w:val="none" w:sz="0" w:space="0" w:color="auto"/>
            <w:left w:val="none" w:sz="0" w:space="0" w:color="auto"/>
            <w:bottom w:val="none" w:sz="0" w:space="0" w:color="auto"/>
            <w:right w:val="none" w:sz="0" w:space="0" w:color="auto"/>
          </w:divBdr>
        </w:div>
      </w:divsChild>
    </w:div>
    <w:div w:id="1796606426">
      <w:bodyDiv w:val="1"/>
      <w:marLeft w:val="0"/>
      <w:marRight w:val="0"/>
      <w:marTop w:val="0"/>
      <w:marBottom w:val="0"/>
      <w:divBdr>
        <w:top w:val="none" w:sz="0" w:space="0" w:color="auto"/>
        <w:left w:val="none" w:sz="0" w:space="0" w:color="auto"/>
        <w:bottom w:val="none" w:sz="0" w:space="0" w:color="auto"/>
        <w:right w:val="none" w:sz="0" w:space="0" w:color="auto"/>
      </w:divBdr>
      <w:divsChild>
        <w:div w:id="2005236595">
          <w:marLeft w:val="480"/>
          <w:marRight w:val="0"/>
          <w:marTop w:val="0"/>
          <w:marBottom w:val="0"/>
          <w:divBdr>
            <w:top w:val="none" w:sz="0" w:space="0" w:color="auto"/>
            <w:left w:val="none" w:sz="0" w:space="0" w:color="auto"/>
            <w:bottom w:val="none" w:sz="0" w:space="0" w:color="auto"/>
            <w:right w:val="none" w:sz="0" w:space="0" w:color="auto"/>
          </w:divBdr>
        </w:div>
        <w:div w:id="45685899">
          <w:marLeft w:val="480"/>
          <w:marRight w:val="0"/>
          <w:marTop w:val="0"/>
          <w:marBottom w:val="0"/>
          <w:divBdr>
            <w:top w:val="none" w:sz="0" w:space="0" w:color="auto"/>
            <w:left w:val="none" w:sz="0" w:space="0" w:color="auto"/>
            <w:bottom w:val="none" w:sz="0" w:space="0" w:color="auto"/>
            <w:right w:val="none" w:sz="0" w:space="0" w:color="auto"/>
          </w:divBdr>
        </w:div>
        <w:div w:id="434788230">
          <w:marLeft w:val="480"/>
          <w:marRight w:val="0"/>
          <w:marTop w:val="0"/>
          <w:marBottom w:val="0"/>
          <w:divBdr>
            <w:top w:val="none" w:sz="0" w:space="0" w:color="auto"/>
            <w:left w:val="none" w:sz="0" w:space="0" w:color="auto"/>
            <w:bottom w:val="none" w:sz="0" w:space="0" w:color="auto"/>
            <w:right w:val="none" w:sz="0" w:space="0" w:color="auto"/>
          </w:divBdr>
        </w:div>
        <w:div w:id="1347753922">
          <w:marLeft w:val="480"/>
          <w:marRight w:val="0"/>
          <w:marTop w:val="0"/>
          <w:marBottom w:val="0"/>
          <w:divBdr>
            <w:top w:val="none" w:sz="0" w:space="0" w:color="auto"/>
            <w:left w:val="none" w:sz="0" w:space="0" w:color="auto"/>
            <w:bottom w:val="none" w:sz="0" w:space="0" w:color="auto"/>
            <w:right w:val="none" w:sz="0" w:space="0" w:color="auto"/>
          </w:divBdr>
        </w:div>
        <w:div w:id="897932467">
          <w:marLeft w:val="480"/>
          <w:marRight w:val="0"/>
          <w:marTop w:val="0"/>
          <w:marBottom w:val="0"/>
          <w:divBdr>
            <w:top w:val="none" w:sz="0" w:space="0" w:color="auto"/>
            <w:left w:val="none" w:sz="0" w:space="0" w:color="auto"/>
            <w:bottom w:val="none" w:sz="0" w:space="0" w:color="auto"/>
            <w:right w:val="none" w:sz="0" w:space="0" w:color="auto"/>
          </w:divBdr>
        </w:div>
        <w:div w:id="1658801686">
          <w:marLeft w:val="480"/>
          <w:marRight w:val="0"/>
          <w:marTop w:val="0"/>
          <w:marBottom w:val="0"/>
          <w:divBdr>
            <w:top w:val="none" w:sz="0" w:space="0" w:color="auto"/>
            <w:left w:val="none" w:sz="0" w:space="0" w:color="auto"/>
            <w:bottom w:val="none" w:sz="0" w:space="0" w:color="auto"/>
            <w:right w:val="none" w:sz="0" w:space="0" w:color="auto"/>
          </w:divBdr>
        </w:div>
        <w:div w:id="1400446362">
          <w:marLeft w:val="480"/>
          <w:marRight w:val="0"/>
          <w:marTop w:val="0"/>
          <w:marBottom w:val="0"/>
          <w:divBdr>
            <w:top w:val="none" w:sz="0" w:space="0" w:color="auto"/>
            <w:left w:val="none" w:sz="0" w:space="0" w:color="auto"/>
            <w:bottom w:val="none" w:sz="0" w:space="0" w:color="auto"/>
            <w:right w:val="none" w:sz="0" w:space="0" w:color="auto"/>
          </w:divBdr>
        </w:div>
        <w:div w:id="2034767900">
          <w:marLeft w:val="480"/>
          <w:marRight w:val="0"/>
          <w:marTop w:val="0"/>
          <w:marBottom w:val="0"/>
          <w:divBdr>
            <w:top w:val="none" w:sz="0" w:space="0" w:color="auto"/>
            <w:left w:val="none" w:sz="0" w:space="0" w:color="auto"/>
            <w:bottom w:val="none" w:sz="0" w:space="0" w:color="auto"/>
            <w:right w:val="none" w:sz="0" w:space="0" w:color="auto"/>
          </w:divBdr>
        </w:div>
        <w:div w:id="606430280">
          <w:marLeft w:val="480"/>
          <w:marRight w:val="0"/>
          <w:marTop w:val="0"/>
          <w:marBottom w:val="0"/>
          <w:divBdr>
            <w:top w:val="none" w:sz="0" w:space="0" w:color="auto"/>
            <w:left w:val="none" w:sz="0" w:space="0" w:color="auto"/>
            <w:bottom w:val="none" w:sz="0" w:space="0" w:color="auto"/>
            <w:right w:val="none" w:sz="0" w:space="0" w:color="auto"/>
          </w:divBdr>
        </w:div>
        <w:div w:id="642271491">
          <w:marLeft w:val="480"/>
          <w:marRight w:val="0"/>
          <w:marTop w:val="0"/>
          <w:marBottom w:val="0"/>
          <w:divBdr>
            <w:top w:val="none" w:sz="0" w:space="0" w:color="auto"/>
            <w:left w:val="none" w:sz="0" w:space="0" w:color="auto"/>
            <w:bottom w:val="none" w:sz="0" w:space="0" w:color="auto"/>
            <w:right w:val="none" w:sz="0" w:space="0" w:color="auto"/>
          </w:divBdr>
        </w:div>
        <w:div w:id="1097095763">
          <w:marLeft w:val="480"/>
          <w:marRight w:val="0"/>
          <w:marTop w:val="0"/>
          <w:marBottom w:val="0"/>
          <w:divBdr>
            <w:top w:val="none" w:sz="0" w:space="0" w:color="auto"/>
            <w:left w:val="none" w:sz="0" w:space="0" w:color="auto"/>
            <w:bottom w:val="none" w:sz="0" w:space="0" w:color="auto"/>
            <w:right w:val="none" w:sz="0" w:space="0" w:color="auto"/>
          </w:divBdr>
        </w:div>
        <w:div w:id="643581962">
          <w:marLeft w:val="480"/>
          <w:marRight w:val="0"/>
          <w:marTop w:val="0"/>
          <w:marBottom w:val="0"/>
          <w:divBdr>
            <w:top w:val="none" w:sz="0" w:space="0" w:color="auto"/>
            <w:left w:val="none" w:sz="0" w:space="0" w:color="auto"/>
            <w:bottom w:val="none" w:sz="0" w:space="0" w:color="auto"/>
            <w:right w:val="none" w:sz="0" w:space="0" w:color="auto"/>
          </w:divBdr>
        </w:div>
        <w:div w:id="2052655367">
          <w:marLeft w:val="480"/>
          <w:marRight w:val="0"/>
          <w:marTop w:val="0"/>
          <w:marBottom w:val="0"/>
          <w:divBdr>
            <w:top w:val="none" w:sz="0" w:space="0" w:color="auto"/>
            <w:left w:val="none" w:sz="0" w:space="0" w:color="auto"/>
            <w:bottom w:val="none" w:sz="0" w:space="0" w:color="auto"/>
            <w:right w:val="none" w:sz="0" w:space="0" w:color="auto"/>
          </w:divBdr>
        </w:div>
        <w:div w:id="1831829240">
          <w:marLeft w:val="480"/>
          <w:marRight w:val="0"/>
          <w:marTop w:val="0"/>
          <w:marBottom w:val="0"/>
          <w:divBdr>
            <w:top w:val="none" w:sz="0" w:space="0" w:color="auto"/>
            <w:left w:val="none" w:sz="0" w:space="0" w:color="auto"/>
            <w:bottom w:val="none" w:sz="0" w:space="0" w:color="auto"/>
            <w:right w:val="none" w:sz="0" w:space="0" w:color="auto"/>
          </w:divBdr>
        </w:div>
        <w:div w:id="1274098710">
          <w:marLeft w:val="480"/>
          <w:marRight w:val="0"/>
          <w:marTop w:val="0"/>
          <w:marBottom w:val="0"/>
          <w:divBdr>
            <w:top w:val="none" w:sz="0" w:space="0" w:color="auto"/>
            <w:left w:val="none" w:sz="0" w:space="0" w:color="auto"/>
            <w:bottom w:val="none" w:sz="0" w:space="0" w:color="auto"/>
            <w:right w:val="none" w:sz="0" w:space="0" w:color="auto"/>
          </w:divBdr>
        </w:div>
        <w:div w:id="1181311651">
          <w:marLeft w:val="480"/>
          <w:marRight w:val="0"/>
          <w:marTop w:val="0"/>
          <w:marBottom w:val="0"/>
          <w:divBdr>
            <w:top w:val="none" w:sz="0" w:space="0" w:color="auto"/>
            <w:left w:val="none" w:sz="0" w:space="0" w:color="auto"/>
            <w:bottom w:val="none" w:sz="0" w:space="0" w:color="auto"/>
            <w:right w:val="none" w:sz="0" w:space="0" w:color="auto"/>
          </w:divBdr>
        </w:div>
        <w:div w:id="1749765575">
          <w:marLeft w:val="480"/>
          <w:marRight w:val="0"/>
          <w:marTop w:val="0"/>
          <w:marBottom w:val="0"/>
          <w:divBdr>
            <w:top w:val="none" w:sz="0" w:space="0" w:color="auto"/>
            <w:left w:val="none" w:sz="0" w:space="0" w:color="auto"/>
            <w:bottom w:val="none" w:sz="0" w:space="0" w:color="auto"/>
            <w:right w:val="none" w:sz="0" w:space="0" w:color="auto"/>
          </w:divBdr>
        </w:div>
        <w:div w:id="20327850">
          <w:marLeft w:val="480"/>
          <w:marRight w:val="0"/>
          <w:marTop w:val="0"/>
          <w:marBottom w:val="0"/>
          <w:divBdr>
            <w:top w:val="none" w:sz="0" w:space="0" w:color="auto"/>
            <w:left w:val="none" w:sz="0" w:space="0" w:color="auto"/>
            <w:bottom w:val="none" w:sz="0" w:space="0" w:color="auto"/>
            <w:right w:val="none" w:sz="0" w:space="0" w:color="auto"/>
          </w:divBdr>
        </w:div>
        <w:div w:id="689140940">
          <w:marLeft w:val="480"/>
          <w:marRight w:val="0"/>
          <w:marTop w:val="0"/>
          <w:marBottom w:val="0"/>
          <w:divBdr>
            <w:top w:val="none" w:sz="0" w:space="0" w:color="auto"/>
            <w:left w:val="none" w:sz="0" w:space="0" w:color="auto"/>
            <w:bottom w:val="none" w:sz="0" w:space="0" w:color="auto"/>
            <w:right w:val="none" w:sz="0" w:space="0" w:color="auto"/>
          </w:divBdr>
        </w:div>
        <w:div w:id="1770856343">
          <w:marLeft w:val="480"/>
          <w:marRight w:val="0"/>
          <w:marTop w:val="0"/>
          <w:marBottom w:val="0"/>
          <w:divBdr>
            <w:top w:val="none" w:sz="0" w:space="0" w:color="auto"/>
            <w:left w:val="none" w:sz="0" w:space="0" w:color="auto"/>
            <w:bottom w:val="none" w:sz="0" w:space="0" w:color="auto"/>
            <w:right w:val="none" w:sz="0" w:space="0" w:color="auto"/>
          </w:divBdr>
        </w:div>
        <w:div w:id="1417216074">
          <w:marLeft w:val="480"/>
          <w:marRight w:val="0"/>
          <w:marTop w:val="0"/>
          <w:marBottom w:val="0"/>
          <w:divBdr>
            <w:top w:val="none" w:sz="0" w:space="0" w:color="auto"/>
            <w:left w:val="none" w:sz="0" w:space="0" w:color="auto"/>
            <w:bottom w:val="none" w:sz="0" w:space="0" w:color="auto"/>
            <w:right w:val="none" w:sz="0" w:space="0" w:color="auto"/>
          </w:divBdr>
        </w:div>
        <w:div w:id="720178378">
          <w:marLeft w:val="480"/>
          <w:marRight w:val="0"/>
          <w:marTop w:val="0"/>
          <w:marBottom w:val="0"/>
          <w:divBdr>
            <w:top w:val="none" w:sz="0" w:space="0" w:color="auto"/>
            <w:left w:val="none" w:sz="0" w:space="0" w:color="auto"/>
            <w:bottom w:val="none" w:sz="0" w:space="0" w:color="auto"/>
            <w:right w:val="none" w:sz="0" w:space="0" w:color="auto"/>
          </w:divBdr>
        </w:div>
        <w:div w:id="1179194076">
          <w:marLeft w:val="480"/>
          <w:marRight w:val="0"/>
          <w:marTop w:val="0"/>
          <w:marBottom w:val="0"/>
          <w:divBdr>
            <w:top w:val="none" w:sz="0" w:space="0" w:color="auto"/>
            <w:left w:val="none" w:sz="0" w:space="0" w:color="auto"/>
            <w:bottom w:val="none" w:sz="0" w:space="0" w:color="auto"/>
            <w:right w:val="none" w:sz="0" w:space="0" w:color="auto"/>
          </w:divBdr>
        </w:div>
        <w:div w:id="197664357">
          <w:marLeft w:val="480"/>
          <w:marRight w:val="0"/>
          <w:marTop w:val="0"/>
          <w:marBottom w:val="0"/>
          <w:divBdr>
            <w:top w:val="none" w:sz="0" w:space="0" w:color="auto"/>
            <w:left w:val="none" w:sz="0" w:space="0" w:color="auto"/>
            <w:bottom w:val="none" w:sz="0" w:space="0" w:color="auto"/>
            <w:right w:val="none" w:sz="0" w:space="0" w:color="auto"/>
          </w:divBdr>
        </w:div>
        <w:div w:id="1250040960">
          <w:marLeft w:val="480"/>
          <w:marRight w:val="0"/>
          <w:marTop w:val="0"/>
          <w:marBottom w:val="0"/>
          <w:divBdr>
            <w:top w:val="none" w:sz="0" w:space="0" w:color="auto"/>
            <w:left w:val="none" w:sz="0" w:space="0" w:color="auto"/>
            <w:bottom w:val="none" w:sz="0" w:space="0" w:color="auto"/>
            <w:right w:val="none" w:sz="0" w:space="0" w:color="auto"/>
          </w:divBdr>
        </w:div>
        <w:div w:id="1815759209">
          <w:marLeft w:val="480"/>
          <w:marRight w:val="0"/>
          <w:marTop w:val="0"/>
          <w:marBottom w:val="0"/>
          <w:divBdr>
            <w:top w:val="none" w:sz="0" w:space="0" w:color="auto"/>
            <w:left w:val="none" w:sz="0" w:space="0" w:color="auto"/>
            <w:bottom w:val="none" w:sz="0" w:space="0" w:color="auto"/>
            <w:right w:val="none" w:sz="0" w:space="0" w:color="auto"/>
          </w:divBdr>
        </w:div>
        <w:div w:id="4788852">
          <w:marLeft w:val="480"/>
          <w:marRight w:val="0"/>
          <w:marTop w:val="0"/>
          <w:marBottom w:val="0"/>
          <w:divBdr>
            <w:top w:val="none" w:sz="0" w:space="0" w:color="auto"/>
            <w:left w:val="none" w:sz="0" w:space="0" w:color="auto"/>
            <w:bottom w:val="none" w:sz="0" w:space="0" w:color="auto"/>
            <w:right w:val="none" w:sz="0" w:space="0" w:color="auto"/>
          </w:divBdr>
        </w:div>
        <w:div w:id="949316177">
          <w:marLeft w:val="480"/>
          <w:marRight w:val="0"/>
          <w:marTop w:val="0"/>
          <w:marBottom w:val="0"/>
          <w:divBdr>
            <w:top w:val="none" w:sz="0" w:space="0" w:color="auto"/>
            <w:left w:val="none" w:sz="0" w:space="0" w:color="auto"/>
            <w:bottom w:val="none" w:sz="0" w:space="0" w:color="auto"/>
            <w:right w:val="none" w:sz="0" w:space="0" w:color="auto"/>
          </w:divBdr>
        </w:div>
        <w:div w:id="1918518941">
          <w:marLeft w:val="480"/>
          <w:marRight w:val="0"/>
          <w:marTop w:val="0"/>
          <w:marBottom w:val="0"/>
          <w:divBdr>
            <w:top w:val="none" w:sz="0" w:space="0" w:color="auto"/>
            <w:left w:val="none" w:sz="0" w:space="0" w:color="auto"/>
            <w:bottom w:val="none" w:sz="0" w:space="0" w:color="auto"/>
            <w:right w:val="none" w:sz="0" w:space="0" w:color="auto"/>
          </w:divBdr>
        </w:div>
      </w:divsChild>
    </w:div>
    <w:div w:id="1802527628">
      <w:bodyDiv w:val="1"/>
      <w:marLeft w:val="0"/>
      <w:marRight w:val="0"/>
      <w:marTop w:val="0"/>
      <w:marBottom w:val="0"/>
      <w:divBdr>
        <w:top w:val="none" w:sz="0" w:space="0" w:color="auto"/>
        <w:left w:val="none" w:sz="0" w:space="0" w:color="auto"/>
        <w:bottom w:val="none" w:sz="0" w:space="0" w:color="auto"/>
        <w:right w:val="none" w:sz="0" w:space="0" w:color="auto"/>
      </w:divBdr>
      <w:divsChild>
        <w:div w:id="1609655362">
          <w:marLeft w:val="0"/>
          <w:marRight w:val="0"/>
          <w:marTop w:val="0"/>
          <w:marBottom w:val="0"/>
          <w:divBdr>
            <w:top w:val="none" w:sz="0" w:space="0" w:color="auto"/>
            <w:left w:val="none" w:sz="0" w:space="0" w:color="auto"/>
            <w:bottom w:val="none" w:sz="0" w:space="0" w:color="auto"/>
            <w:right w:val="none" w:sz="0" w:space="0" w:color="auto"/>
          </w:divBdr>
          <w:divsChild>
            <w:div w:id="1037316188">
              <w:marLeft w:val="0"/>
              <w:marRight w:val="0"/>
              <w:marTop w:val="0"/>
              <w:marBottom w:val="0"/>
              <w:divBdr>
                <w:top w:val="none" w:sz="0" w:space="0" w:color="auto"/>
                <w:left w:val="none" w:sz="0" w:space="0" w:color="auto"/>
                <w:bottom w:val="none" w:sz="0" w:space="0" w:color="auto"/>
                <w:right w:val="none" w:sz="0" w:space="0" w:color="auto"/>
              </w:divBdr>
              <w:divsChild>
                <w:div w:id="1664159196">
                  <w:marLeft w:val="0"/>
                  <w:marRight w:val="0"/>
                  <w:marTop w:val="0"/>
                  <w:marBottom w:val="0"/>
                  <w:divBdr>
                    <w:top w:val="none" w:sz="0" w:space="0" w:color="auto"/>
                    <w:left w:val="none" w:sz="0" w:space="0" w:color="auto"/>
                    <w:bottom w:val="none" w:sz="0" w:space="0" w:color="auto"/>
                    <w:right w:val="none" w:sz="0" w:space="0" w:color="auto"/>
                  </w:divBdr>
                  <w:divsChild>
                    <w:div w:id="2145809352">
                      <w:marLeft w:val="0"/>
                      <w:marRight w:val="0"/>
                      <w:marTop w:val="0"/>
                      <w:marBottom w:val="0"/>
                      <w:divBdr>
                        <w:top w:val="none" w:sz="0" w:space="0" w:color="auto"/>
                        <w:left w:val="none" w:sz="0" w:space="0" w:color="auto"/>
                        <w:bottom w:val="none" w:sz="0" w:space="0" w:color="auto"/>
                        <w:right w:val="none" w:sz="0" w:space="0" w:color="auto"/>
                      </w:divBdr>
                      <w:divsChild>
                        <w:div w:id="1848204067">
                          <w:marLeft w:val="0"/>
                          <w:marRight w:val="0"/>
                          <w:marTop w:val="0"/>
                          <w:marBottom w:val="0"/>
                          <w:divBdr>
                            <w:top w:val="none" w:sz="0" w:space="0" w:color="auto"/>
                            <w:left w:val="none" w:sz="0" w:space="0" w:color="auto"/>
                            <w:bottom w:val="none" w:sz="0" w:space="0" w:color="auto"/>
                            <w:right w:val="none" w:sz="0" w:space="0" w:color="auto"/>
                          </w:divBdr>
                          <w:divsChild>
                            <w:div w:id="33581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679749">
      <w:bodyDiv w:val="1"/>
      <w:marLeft w:val="0"/>
      <w:marRight w:val="0"/>
      <w:marTop w:val="0"/>
      <w:marBottom w:val="0"/>
      <w:divBdr>
        <w:top w:val="none" w:sz="0" w:space="0" w:color="auto"/>
        <w:left w:val="none" w:sz="0" w:space="0" w:color="auto"/>
        <w:bottom w:val="none" w:sz="0" w:space="0" w:color="auto"/>
        <w:right w:val="none" w:sz="0" w:space="0" w:color="auto"/>
      </w:divBdr>
      <w:divsChild>
        <w:div w:id="2084788313">
          <w:marLeft w:val="480"/>
          <w:marRight w:val="0"/>
          <w:marTop w:val="0"/>
          <w:marBottom w:val="0"/>
          <w:divBdr>
            <w:top w:val="none" w:sz="0" w:space="0" w:color="auto"/>
            <w:left w:val="none" w:sz="0" w:space="0" w:color="auto"/>
            <w:bottom w:val="none" w:sz="0" w:space="0" w:color="auto"/>
            <w:right w:val="none" w:sz="0" w:space="0" w:color="auto"/>
          </w:divBdr>
        </w:div>
        <w:div w:id="255291958">
          <w:marLeft w:val="480"/>
          <w:marRight w:val="0"/>
          <w:marTop w:val="0"/>
          <w:marBottom w:val="0"/>
          <w:divBdr>
            <w:top w:val="none" w:sz="0" w:space="0" w:color="auto"/>
            <w:left w:val="none" w:sz="0" w:space="0" w:color="auto"/>
            <w:bottom w:val="none" w:sz="0" w:space="0" w:color="auto"/>
            <w:right w:val="none" w:sz="0" w:space="0" w:color="auto"/>
          </w:divBdr>
        </w:div>
        <w:div w:id="720904347">
          <w:marLeft w:val="480"/>
          <w:marRight w:val="0"/>
          <w:marTop w:val="0"/>
          <w:marBottom w:val="0"/>
          <w:divBdr>
            <w:top w:val="none" w:sz="0" w:space="0" w:color="auto"/>
            <w:left w:val="none" w:sz="0" w:space="0" w:color="auto"/>
            <w:bottom w:val="none" w:sz="0" w:space="0" w:color="auto"/>
            <w:right w:val="none" w:sz="0" w:space="0" w:color="auto"/>
          </w:divBdr>
        </w:div>
        <w:div w:id="1732728972">
          <w:marLeft w:val="480"/>
          <w:marRight w:val="0"/>
          <w:marTop w:val="0"/>
          <w:marBottom w:val="0"/>
          <w:divBdr>
            <w:top w:val="none" w:sz="0" w:space="0" w:color="auto"/>
            <w:left w:val="none" w:sz="0" w:space="0" w:color="auto"/>
            <w:bottom w:val="none" w:sz="0" w:space="0" w:color="auto"/>
            <w:right w:val="none" w:sz="0" w:space="0" w:color="auto"/>
          </w:divBdr>
        </w:div>
        <w:div w:id="1463234346">
          <w:marLeft w:val="480"/>
          <w:marRight w:val="0"/>
          <w:marTop w:val="0"/>
          <w:marBottom w:val="0"/>
          <w:divBdr>
            <w:top w:val="none" w:sz="0" w:space="0" w:color="auto"/>
            <w:left w:val="none" w:sz="0" w:space="0" w:color="auto"/>
            <w:bottom w:val="none" w:sz="0" w:space="0" w:color="auto"/>
            <w:right w:val="none" w:sz="0" w:space="0" w:color="auto"/>
          </w:divBdr>
        </w:div>
        <w:div w:id="1313293265">
          <w:marLeft w:val="480"/>
          <w:marRight w:val="0"/>
          <w:marTop w:val="0"/>
          <w:marBottom w:val="0"/>
          <w:divBdr>
            <w:top w:val="none" w:sz="0" w:space="0" w:color="auto"/>
            <w:left w:val="none" w:sz="0" w:space="0" w:color="auto"/>
            <w:bottom w:val="none" w:sz="0" w:space="0" w:color="auto"/>
            <w:right w:val="none" w:sz="0" w:space="0" w:color="auto"/>
          </w:divBdr>
        </w:div>
        <w:div w:id="1520578604">
          <w:marLeft w:val="480"/>
          <w:marRight w:val="0"/>
          <w:marTop w:val="0"/>
          <w:marBottom w:val="0"/>
          <w:divBdr>
            <w:top w:val="none" w:sz="0" w:space="0" w:color="auto"/>
            <w:left w:val="none" w:sz="0" w:space="0" w:color="auto"/>
            <w:bottom w:val="none" w:sz="0" w:space="0" w:color="auto"/>
            <w:right w:val="none" w:sz="0" w:space="0" w:color="auto"/>
          </w:divBdr>
        </w:div>
        <w:div w:id="591938752">
          <w:marLeft w:val="480"/>
          <w:marRight w:val="0"/>
          <w:marTop w:val="0"/>
          <w:marBottom w:val="0"/>
          <w:divBdr>
            <w:top w:val="none" w:sz="0" w:space="0" w:color="auto"/>
            <w:left w:val="none" w:sz="0" w:space="0" w:color="auto"/>
            <w:bottom w:val="none" w:sz="0" w:space="0" w:color="auto"/>
            <w:right w:val="none" w:sz="0" w:space="0" w:color="auto"/>
          </w:divBdr>
        </w:div>
        <w:div w:id="834497680">
          <w:marLeft w:val="480"/>
          <w:marRight w:val="0"/>
          <w:marTop w:val="0"/>
          <w:marBottom w:val="0"/>
          <w:divBdr>
            <w:top w:val="none" w:sz="0" w:space="0" w:color="auto"/>
            <w:left w:val="none" w:sz="0" w:space="0" w:color="auto"/>
            <w:bottom w:val="none" w:sz="0" w:space="0" w:color="auto"/>
            <w:right w:val="none" w:sz="0" w:space="0" w:color="auto"/>
          </w:divBdr>
        </w:div>
        <w:div w:id="1801991832">
          <w:marLeft w:val="480"/>
          <w:marRight w:val="0"/>
          <w:marTop w:val="0"/>
          <w:marBottom w:val="0"/>
          <w:divBdr>
            <w:top w:val="none" w:sz="0" w:space="0" w:color="auto"/>
            <w:left w:val="none" w:sz="0" w:space="0" w:color="auto"/>
            <w:bottom w:val="none" w:sz="0" w:space="0" w:color="auto"/>
            <w:right w:val="none" w:sz="0" w:space="0" w:color="auto"/>
          </w:divBdr>
        </w:div>
        <w:div w:id="1738623650">
          <w:marLeft w:val="480"/>
          <w:marRight w:val="0"/>
          <w:marTop w:val="0"/>
          <w:marBottom w:val="0"/>
          <w:divBdr>
            <w:top w:val="none" w:sz="0" w:space="0" w:color="auto"/>
            <w:left w:val="none" w:sz="0" w:space="0" w:color="auto"/>
            <w:bottom w:val="none" w:sz="0" w:space="0" w:color="auto"/>
            <w:right w:val="none" w:sz="0" w:space="0" w:color="auto"/>
          </w:divBdr>
        </w:div>
        <w:div w:id="450325679">
          <w:marLeft w:val="480"/>
          <w:marRight w:val="0"/>
          <w:marTop w:val="0"/>
          <w:marBottom w:val="0"/>
          <w:divBdr>
            <w:top w:val="none" w:sz="0" w:space="0" w:color="auto"/>
            <w:left w:val="none" w:sz="0" w:space="0" w:color="auto"/>
            <w:bottom w:val="none" w:sz="0" w:space="0" w:color="auto"/>
            <w:right w:val="none" w:sz="0" w:space="0" w:color="auto"/>
          </w:divBdr>
        </w:div>
        <w:div w:id="554849455">
          <w:marLeft w:val="480"/>
          <w:marRight w:val="0"/>
          <w:marTop w:val="0"/>
          <w:marBottom w:val="0"/>
          <w:divBdr>
            <w:top w:val="none" w:sz="0" w:space="0" w:color="auto"/>
            <w:left w:val="none" w:sz="0" w:space="0" w:color="auto"/>
            <w:bottom w:val="none" w:sz="0" w:space="0" w:color="auto"/>
            <w:right w:val="none" w:sz="0" w:space="0" w:color="auto"/>
          </w:divBdr>
        </w:div>
        <w:div w:id="2001929096">
          <w:marLeft w:val="480"/>
          <w:marRight w:val="0"/>
          <w:marTop w:val="0"/>
          <w:marBottom w:val="0"/>
          <w:divBdr>
            <w:top w:val="none" w:sz="0" w:space="0" w:color="auto"/>
            <w:left w:val="none" w:sz="0" w:space="0" w:color="auto"/>
            <w:bottom w:val="none" w:sz="0" w:space="0" w:color="auto"/>
            <w:right w:val="none" w:sz="0" w:space="0" w:color="auto"/>
          </w:divBdr>
        </w:div>
        <w:div w:id="1658262688">
          <w:marLeft w:val="480"/>
          <w:marRight w:val="0"/>
          <w:marTop w:val="0"/>
          <w:marBottom w:val="0"/>
          <w:divBdr>
            <w:top w:val="none" w:sz="0" w:space="0" w:color="auto"/>
            <w:left w:val="none" w:sz="0" w:space="0" w:color="auto"/>
            <w:bottom w:val="none" w:sz="0" w:space="0" w:color="auto"/>
            <w:right w:val="none" w:sz="0" w:space="0" w:color="auto"/>
          </w:divBdr>
        </w:div>
        <w:div w:id="1291132848">
          <w:marLeft w:val="480"/>
          <w:marRight w:val="0"/>
          <w:marTop w:val="0"/>
          <w:marBottom w:val="0"/>
          <w:divBdr>
            <w:top w:val="none" w:sz="0" w:space="0" w:color="auto"/>
            <w:left w:val="none" w:sz="0" w:space="0" w:color="auto"/>
            <w:bottom w:val="none" w:sz="0" w:space="0" w:color="auto"/>
            <w:right w:val="none" w:sz="0" w:space="0" w:color="auto"/>
          </w:divBdr>
        </w:div>
        <w:div w:id="304627152">
          <w:marLeft w:val="480"/>
          <w:marRight w:val="0"/>
          <w:marTop w:val="0"/>
          <w:marBottom w:val="0"/>
          <w:divBdr>
            <w:top w:val="none" w:sz="0" w:space="0" w:color="auto"/>
            <w:left w:val="none" w:sz="0" w:space="0" w:color="auto"/>
            <w:bottom w:val="none" w:sz="0" w:space="0" w:color="auto"/>
            <w:right w:val="none" w:sz="0" w:space="0" w:color="auto"/>
          </w:divBdr>
        </w:div>
        <w:div w:id="982849948">
          <w:marLeft w:val="480"/>
          <w:marRight w:val="0"/>
          <w:marTop w:val="0"/>
          <w:marBottom w:val="0"/>
          <w:divBdr>
            <w:top w:val="none" w:sz="0" w:space="0" w:color="auto"/>
            <w:left w:val="none" w:sz="0" w:space="0" w:color="auto"/>
            <w:bottom w:val="none" w:sz="0" w:space="0" w:color="auto"/>
            <w:right w:val="none" w:sz="0" w:space="0" w:color="auto"/>
          </w:divBdr>
        </w:div>
        <w:div w:id="1423334165">
          <w:marLeft w:val="480"/>
          <w:marRight w:val="0"/>
          <w:marTop w:val="0"/>
          <w:marBottom w:val="0"/>
          <w:divBdr>
            <w:top w:val="none" w:sz="0" w:space="0" w:color="auto"/>
            <w:left w:val="none" w:sz="0" w:space="0" w:color="auto"/>
            <w:bottom w:val="none" w:sz="0" w:space="0" w:color="auto"/>
            <w:right w:val="none" w:sz="0" w:space="0" w:color="auto"/>
          </w:divBdr>
        </w:div>
        <w:div w:id="1485776729">
          <w:marLeft w:val="480"/>
          <w:marRight w:val="0"/>
          <w:marTop w:val="0"/>
          <w:marBottom w:val="0"/>
          <w:divBdr>
            <w:top w:val="none" w:sz="0" w:space="0" w:color="auto"/>
            <w:left w:val="none" w:sz="0" w:space="0" w:color="auto"/>
            <w:bottom w:val="none" w:sz="0" w:space="0" w:color="auto"/>
            <w:right w:val="none" w:sz="0" w:space="0" w:color="auto"/>
          </w:divBdr>
        </w:div>
        <w:div w:id="1964073948">
          <w:marLeft w:val="480"/>
          <w:marRight w:val="0"/>
          <w:marTop w:val="0"/>
          <w:marBottom w:val="0"/>
          <w:divBdr>
            <w:top w:val="none" w:sz="0" w:space="0" w:color="auto"/>
            <w:left w:val="none" w:sz="0" w:space="0" w:color="auto"/>
            <w:bottom w:val="none" w:sz="0" w:space="0" w:color="auto"/>
            <w:right w:val="none" w:sz="0" w:space="0" w:color="auto"/>
          </w:divBdr>
        </w:div>
        <w:div w:id="1293171993">
          <w:marLeft w:val="480"/>
          <w:marRight w:val="0"/>
          <w:marTop w:val="0"/>
          <w:marBottom w:val="0"/>
          <w:divBdr>
            <w:top w:val="none" w:sz="0" w:space="0" w:color="auto"/>
            <w:left w:val="none" w:sz="0" w:space="0" w:color="auto"/>
            <w:bottom w:val="none" w:sz="0" w:space="0" w:color="auto"/>
            <w:right w:val="none" w:sz="0" w:space="0" w:color="auto"/>
          </w:divBdr>
        </w:div>
        <w:div w:id="280192121">
          <w:marLeft w:val="480"/>
          <w:marRight w:val="0"/>
          <w:marTop w:val="0"/>
          <w:marBottom w:val="0"/>
          <w:divBdr>
            <w:top w:val="none" w:sz="0" w:space="0" w:color="auto"/>
            <w:left w:val="none" w:sz="0" w:space="0" w:color="auto"/>
            <w:bottom w:val="none" w:sz="0" w:space="0" w:color="auto"/>
            <w:right w:val="none" w:sz="0" w:space="0" w:color="auto"/>
          </w:divBdr>
        </w:div>
        <w:div w:id="1024745076">
          <w:marLeft w:val="480"/>
          <w:marRight w:val="0"/>
          <w:marTop w:val="0"/>
          <w:marBottom w:val="0"/>
          <w:divBdr>
            <w:top w:val="none" w:sz="0" w:space="0" w:color="auto"/>
            <w:left w:val="none" w:sz="0" w:space="0" w:color="auto"/>
            <w:bottom w:val="none" w:sz="0" w:space="0" w:color="auto"/>
            <w:right w:val="none" w:sz="0" w:space="0" w:color="auto"/>
          </w:divBdr>
        </w:div>
        <w:div w:id="996421416">
          <w:marLeft w:val="480"/>
          <w:marRight w:val="0"/>
          <w:marTop w:val="0"/>
          <w:marBottom w:val="0"/>
          <w:divBdr>
            <w:top w:val="none" w:sz="0" w:space="0" w:color="auto"/>
            <w:left w:val="none" w:sz="0" w:space="0" w:color="auto"/>
            <w:bottom w:val="none" w:sz="0" w:space="0" w:color="auto"/>
            <w:right w:val="none" w:sz="0" w:space="0" w:color="auto"/>
          </w:divBdr>
        </w:div>
        <w:div w:id="1561407631">
          <w:marLeft w:val="480"/>
          <w:marRight w:val="0"/>
          <w:marTop w:val="0"/>
          <w:marBottom w:val="0"/>
          <w:divBdr>
            <w:top w:val="none" w:sz="0" w:space="0" w:color="auto"/>
            <w:left w:val="none" w:sz="0" w:space="0" w:color="auto"/>
            <w:bottom w:val="none" w:sz="0" w:space="0" w:color="auto"/>
            <w:right w:val="none" w:sz="0" w:space="0" w:color="auto"/>
          </w:divBdr>
        </w:div>
        <w:div w:id="1174952334">
          <w:marLeft w:val="480"/>
          <w:marRight w:val="0"/>
          <w:marTop w:val="0"/>
          <w:marBottom w:val="0"/>
          <w:divBdr>
            <w:top w:val="none" w:sz="0" w:space="0" w:color="auto"/>
            <w:left w:val="none" w:sz="0" w:space="0" w:color="auto"/>
            <w:bottom w:val="none" w:sz="0" w:space="0" w:color="auto"/>
            <w:right w:val="none" w:sz="0" w:space="0" w:color="auto"/>
          </w:divBdr>
        </w:div>
        <w:div w:id="716125263">
          <w:marLeft w:val="480"/>
          <w:marRight w:val="0"/>
          <w:marTop w:val="0"/>
          <w:marBottom w:val="0"/>
          <w:divBdr>
            <w:top w:val="none" w:sz="0" w:space="0" w:color="auto"/>
            <w:left w:val="none" w:sz="0" w:space="0" w:color="auto"/>
            <w:bottom w:val="none" w:sz="0" w:space="0" w:color="auto"/>
            <w:right w:val="none" w:sz="0" w:space="0" w:color="auto"/>
          </w:divBdr>
        </w:div>
        <w:div w:id="1139999728">
          <w:marLeft w:val="480"/>
          <w:marRight w:val="0"/>
          <w:marTop w:val="0"/>
          <w:marBottom w:val="0"/>
          <w:divBdr>
            <w:top w:val="none" w:sz="0" w:space="0" w:color="auto"/>
            <w:left w:val="none" w:sz="0" w:space="0" w:color="auto"/>
            <w:bottom w:val="none" w:sz="0" w:space="0" w:color="auto"/>
            <w:right w:val="none" w:sz="0" w:space="0" w:color="auto"/>
          </w:divBdr>
        </w:div>
      </w:divsChild>
    </w:div>
    <w:div w:id="1860191512">
      <w:bodyDiv w:val="1"/>
      <w:marLeft w:val="0"/>
      <w:marRight w:val="0"/>
      <w:marTop w:val="0"/>
      <w:marBottom w:val="0"/>
      <w:divBdr>
        <w:top w:val="none" w:sz="0" w:space="0" w:color="auto"/>
        <w:left w:val="none" w:sz="0" w:space="0" w:color="auto"/>
        <w:bottom w:val="none" w:sz="0" w:space="0" w:color="auto"/>
        <w:right w:val="none" w:sz="0" w:space="0" w:color="auto"/>
      </w:divBdr>
      <w:divsChild>
        <w:div w:id="74328514">
          <w:marLeft w:val="480"/>
          <w:marRight w:val="0"/>
          <w:marTop w:val="0"/>
          <w:marBottom w:val="0"/>
          <w:divBdr>
            <w:top w:val="none" w:sz="0" w:space="0" w:color="auto"/>
            <w:left w:val="none" w:sz="0" w:space="0" w:color="auto"/>
            <w:bottom w:val="none" w:sz="0" w:space="0" w:color="auto"/>
            <w:right w:val="none" w:sz="0" w:space="0" w:color="auto"/>
          </w:divBdr>
        </w:div>
        <w:div w:id="369494528">
          <w:marLeft w:val="480"/>
          <w:marRight w:val="0"/>
          <w:marTop w:val="0"/>
          <w:marBottom w:val="0"/>
          <w:divBdr>
            <w:top w:val="none" w:sz="0" w:space="0" w:color="auto"/>
            <w:left w:val="none" w:sz="0" w:space="0" w:color="auto"/>
            <w:bottom w:val="none" w:sz="0" w:space="0" w:color="auto"/>
            <w:right w:val="none" w:sz="0" w:space="0" w:color="auto"/>
          </w:divBdr>
        </w:div>
        <w:div w:id="2064912560">
          <w:marLeft w:val="480"/>
          <w:marRight w:val="0"/>
          <w:marTop w:val="0"/>
          <w:marBottom w:val="0"/>
          <w:divBdr>
            <w:top w:val="none" w:sz="0" w:space="0" w:color="auto"/>
            <w:left w:val="none" w:sz="0" w:space="0" w:color="auto"/>
            <w:bottom w:val="none" w:sz="0" w:space="0" w:color="auto"/>
            <w:right w:val="none" w:sz="0" w:space="0" w:color="auto"/>
          </w:divBdr>
        </w:div>
        <w:div w:id="1363246690">
          <w:marLeft w:val="480"/>
          <w:marRight w:val="0"/>
          <w:marTop w:val="0"/>
          <w:marBottom w:val="0"/>
          <w:divBdr>
            <w:top w:val="none" w:sz="0" w:space="0" w:color="auto"/>
            <w:left w:val="none" w:sz="0" w:space="0" w:color="auto"/>
            <w:bottom w:val="none" w:sz="0" w:space="0" w:color="auto"/>
            <w:right w:val="none" w:sz="0" w:space="0" w:color="auto"/>
          </w:divBdr>
        </w:div>
        <w:div w:id="2080597313">
          <w:marLeft w:val="480"/>
          <w:marRight w:val="0"/>
          <w:marTop w:val="0"/>
          <w:marBottom w:val="0"/>
          <w:divBdr>
            <w:top w:val="none" w:sz="0" w:space="0" w:color="auto"/>
            <w:left w:val="none" w:sz="0" w:space="0" w:color="auto"/>
            <w:bottom w:val="none" w:sz="0" w:space="0" w:color="auto"/>
            <w:right w:val="none" w:sz="0" w:space="0" w:color="auto"/>
          </w:divBdr>
        </w:div>
        <w:div w:id="1559778701">
          <w:marLeft w:val="480"/>
          <w:marRight w:val="0"/>
          <w:marTop w:val="0"/>
          <w:marBottom w:val="0"/>
          <w:divBdr>
            <w:top w:val="none" w:sz="0" w:space="0" w:color="auto"/>
            <w:left w:val="none" w:sz="0" w:space="0" w:color="auto"/>
            <w:bottom w:val="none" w:sz="0" w:space="0" w:color="auto"/>
            <w:right w:val="none" w:sz="0" w:space="0" w:color="auto"/>
          </w:divBdr>
        </w:div>
        <w:div w:id="1943688222">
          <w:marLeft w:val="480"/>
          <w:marRight w:val="0"/>
          <w:marTop w:val="0"/>
          <w:marBottom w:val="0"/>
          <w:divBdr>
            <w:top w:val="none" w:sz="0" w:space="0" w:color="auto"/>
            <w:left w:val="none" w:sz="0" w:space="0" w:color="auto"/>
            <w:bottom w:val="none" w:sz="0" w:space="0" w:color="auto"/>
            <w:right w:val="none" w:sz="0" w:space="0" w:color="auto"/>
          </w:divBdr>
        </w:div>
        <w:div w:id="332144568">
          <w:marLeft w:val="480"/>
          <w:marRight w:val="0"/>
          <w:marTop w:val="0"/>
          <w:marBottom w:val="0"/>
          <w:divBdr>
            <w:top w:val="none" w:sz="0" w:space="0" w:color="auto"/>
            <w:left w:val="none" w:sz="0" w:space="0" w:color="auto"/>
            <w:bottom w:val="none" w:sz="0" w:space="0" w:color="auto"/>
            <w:right w:val="none" w:sz="0" w:space="0" w:color="auto"/>
          </w:divBdr>
        </w:div>
        <w:div w:id="1620336232">
          <w:marLeft w:val="480"/>
          <w:marRight w:val="0"/>
          <w:marTop w:val="0"/>
          <w:marBottom w:val="0"/>
          <w:divBdr>
            <w:top w:val="none" w:sz="0" w:space="0" w:color="auto"/>
            <w:left w:val="none" w:sz="0" w:space="0" w:color="auto"/>
            <w:bottom w:val="none" w:sz="0" w:space="0" w:color="auto"/>
            <w:right w:val="none" w:sz="0" w:space="0" w:color="auto"/>
          </w:divBdr>
        </w:div>
        <w:div w:id="174852320">
          <w:marLeft w:val="480"/>
          <w:marRight w:val="0"/>
          <w:marTop w:val="0"/>
          <w:marBottom w:val="0"/>
          <w:divBdr>
            <w:top w:val="none" w:sz="0" w:space="0" w:color="auto"/>
            <w:left w:val="none" w:sz="0" w:space="0" w:color="auto"/>
            <w:bottom w:val="none" w:sz="0" w:space="0" w:color="auto"/>
            <w:right w:val="none" w:sz="0" w:space="0" w:color="auto"/>
          </w:divBdr>
        </w:div>
        <w:div w:id="1775441694">
          <w:marLeft w:val="480"/>
          <w:marRight w:val="0"/>
          <w:marTop w:val="0"/>
          <w:marBottom w:val="0"/>
          <w:divBdr>
            <w:top w:val="none" w:sz="0" w:space="0" w:color="auto"/>
            <w:left w:val="none" w:sz="0" w:space="0" w:color="auto"/>
            <w:bottom w:val="none" w:sz="0" w:space="0" w:color="auto"/>
            <w:right w:val="none" w:sz="0" w:space="0" w:color="auto"/>
          </w:divBdr>
        </w:div>
        <w:div w:id="873075891">
          <w:marLeft w:val="480"/>
          <w:marRight w:val="0"/>
          <w:marTop w:val="0"/>
          <w:marBottom w:val="0"/>
          <w:divBdr>
            <w:top w:val="none" w:sz="0" w:space="0" w:color="auto"/>
            <w:left w:val="none" w:sz="0" w:space="0" w:color="auto"/>
            <w:bottom w:val="none" w:sz="0" w:space="0" w:color="auto"/>
            <w:right w:val="none" w:sz="0" w:space="0" w:color="auto"/>
          </w:divBdr>
        </w:div>
        <w:div w:id="1656449889">
          <w:marLeft w:val="480"/>
          <w:marRight w:val="0"/>
          <w:marTop w:val="0"/>
          <w:marBottom w:val="0"/>
          <w:divBdr>
            <w:top w:val="none" w:sz="0" w:space="0" w:color="auto"/>
            <w:left w:val="none" w:sz="0" w:space="0" w:color="auto"/>
            <w:bottom w:val="none" w:sz="0" w:space="0" w:color="auto"/>
            <w:right w:val="none" w:sz="0" w:space="0" w:color="auto"/>
          </w:divBdr>
        </w:div>
        <w:div w:id="1795442229">
          <w:marLeft w:val="480"/>
          <w:marRight w:val="0"/>
          <w:marTop w:val="0"/>
          <w:marBottom w:val="0"/>
          <w:divBdr>
            <w:top w:val="none" w:sz="0" w:space="0" w:color="auto"/>
            <w:left w:val="none" w:sz="0" w:space="0" w:color="auto"/>
            <w:bottom w:val="none" w:sz="0" w:space="0" w:color="auto"/>
            <w:right w:val="none" w:sz="0" w:space="0" w:color="auto"/>
          </w:divBdr>
        </w:div>
        <w:div w:id="1342006015">
          <w:marLeft w:val="480"/>
          <w:marRight w:val="0"/>
          <w:marTop w:val="0"/>
          <w:marBottom w:val="0"/>
          <w:divBdr>
            <w:top w:val="none" w:sz="0" w:space="0" w:color="auto"/>
            <w:left w:val="none" w:sz="0" w:space="0" w:color="auto"/>
            <w:bottom w:val="none" w:sz="0" w:space="0" w:color="auto"/>
            <w:right w:val="none" w:sz="0" w:space="0" w:color="auto"/>
          </w:divBdr>
        </w:div>
        <w:div w:id="1363288674">
          <w:marLeft w:val="480"/>
          <w:marRight w:val="0"/>
          <w:marTop w:val="0"/>
          <w:marBottom w:val="0"/>
          <w:divBdr>
            <w:top w:val="none" w:sz="0" w:space="0" w:color="auto"/>
            <w:left w:val="none" w:sz="0" w:space="0" w:color="auto"/>
            <w:bottom w:val="none" w:sz="0" w:space="0" w:color="auto"/>
            <w:right w:val="none" w:sz="0" w:space="0" w:color="auto"/>
          </w:divBdr>
        </w:div>
        <w:div w:id="1861234678">
          <w:marLeft w:val="480"/>
          <w:marRight w:val="0"/>
          <w:marTop w:val="0"/>
          <w:marBottom w:val="0"/>
          <w:divBdr>
            <w:top w:val="none" w:sz="0" w:space="0" w:color="auto"/>
            <w:left w:val="none" w:sz="0" w:space="0" w:color="auto"/>
            <w:bottom w:val="none" w:sz="0" w:space="0" w:color="auto"/>
            <w:right w:val="none" w:sz="0" w:space="0" w:color="auto"/>
          </w:divBdr>
        </w:div>
        <w:div w:id="653025211">
          <w:marLeft w:val="480"/>
          <w:marRight w:val="0"/>
          <w:marTop w:val="0"/>
          <w:marBottom w:val="0"/>
          <w:divBdr>
            <w:top w:val="none" w:sz="0" w:space="0" w:color="auto"/>
            <w:left w:val="none" w:sz="0" w:space="0" w:color="auto"/>
            <w:bottom w:val="none" w:sz="0" w:space="0" w:color="auto"/>
            <w:right w:val="none" w:sz="0" w:space="0" w:color="auto"/>
          </w:divBdr>
        </w:div>
        <w:div w:id="888760164">
          <w:marLeft w:val="480"/>
          <w:marRight w:val="0"/>
          <w:marTop w:val="0"/>
          <w:marBottom w:val="0"/>
          <w:divBdr>
            <w:top w:val="none" w:sz="0" w:space="0" w:color="auto"/>
            <w:left w:val="none" w:sz="0" w:space="0" w:color="auto"/>
            <w:bottom w:val="none" w:sz="0" w:space="0" w:color="auto"/>
            <w:right w:val="none" w:sz="0" w:space="0" w:color="auto"/>
          </w:divBdr>
        </w:div>
        <w:div w:id="1913276149">
          <w:marLeft w:val="480"/>
          <w:marRight w:val="0"/>
          <w:marTop w:val="0"/>
          <w:marBottom w:val="0"/>
          <w:divBdr>
            <w:top w:val="none" w:sz="0" w:space="0" w:color="auto"/>
            <w:left w:val="none" w:sz="0" w:space="0" w:color="auto"/>
            <w:bottom w:val="none" w:sz="0" w:space="0" w:color="auto"/>
            <w:right w:val="none" w:sz="0" w:space="0" w:color="auto"/>
          </w:divBdr>
        </w:div>
        <w:div w:id="460271028">
          <w:marLeft w:val="480"/>
          <w:marRight w:val="0"/>
          <w:marTop w:val="0"/>
          <w:marBottom w:val="0"/>
          <w:divBdr>
            <w:top w:val="none" w:sz="0" w:space="0" w:color="auto"/>
            <w:left w:val="none" w:sz="0" w:space="0" w:color="auto"/>
            <w:bottom w:val="none" w:sz="0" w:space="0" w:color="auto"/>
            <w:right w:val="none" w:sz="0" w:space="0" w:color="auto"/>
          </w:divBdr>
        </w:div>
        <w:div w:id="62224234">
          <w:marLeft w:val="480"/>
          <w:marRight w:val="0"/>
          <w:marTop w:val="0"/>
          <w:marBottom w:val="0"/>
          <w:divBdr>
            <w:top w:val="none" w:sz="0" w:space="0" w:color="auto"/>
            <w:left w:val="none" w:sz="0" w:space="0" w:color="auto"/>
            <w:bottom w:val="none" w:sz="0" w:space="0" w:color="auto"/>
            <w:right w:val="none" w:sz="0" w:space="0" w:color="auto"/>
          </w:divBdr>
        </w:div>
        <w:div w:id="1505630521">
          <w:marLeft w:val="480"/>
          <w:marRight w:val="0"/>
          <w:marTop w:val="0"/>
          <w:marBottom w:val="0"/>
          <w:divBdr>
            <w:top w:val="none" w:sz="0" w:space="0" w:color="auto"/>
            <w:left w:val="none" w:sz="0" w:space="0" w:color="auto"/>
            <w:bottom w:val="none" w:sz="0" w:space="0" w:color="auto"/>
            <w:right w:val="none" w:sz="0" w:space="0" w:color="auto"/>
          </w:divBdr>
        </w:div>
        <w:div w:id="1758557194">
          <w:marLeft w:val="480"/>
          <w:marRight w:val="0"/>
          <w:marTop w:val="0"/>
          <w:marBottom w:val="0"/>
          <w:divBdr>
            <w:top w:val="none" w:sz="0" w:space="0" w:color="auto"/>
            <w:left w:val="none" w:sz="0" w:space="0" w:color="auto"/>
            <w:bottom w:val="none" w:sz="0" w:space="0" w:color="auto"/>
            <w:right w:val="none" w:sz="0" w:space="0" w:color="auto"/>
          </w:divBdr>
        </w:div>
        <w:div w:id="1661351148">
          <w:marLeft w:val="480"/>
          <w:marRight w:val="0"/>
          <w:marTop w:val="0"/>
          <w:marBottom w:val="0"/>
          <w:divBdr>
            <w:top w:val="none" w:sz="0" w:space="0" w:color="auto"/>
            <w:left w:val="none" w:sz="0" w:space="0" w:color="auto"/>
            <w:bottom w:val="none" w:sz="0" w:space="0" w:color="auto"/>
            <w:right w:val="none" w:sz="0" w:space="0" w:color="auto"/>
          </w:divBdr>
        </w:div>
        <w:div w:id="1097600423">
          <w:marLeft w:val="480"/>
          <w:marRight w:val="0"/>
          <w:marTop w:val="0"/>
          <w:marBottom w:val="0"/>
          <w:divBdr>
            <w:top w:val="none" w:sz="0" w:space="0" w:color="auto"/>
            <w:left w:val="none" w:sz="0" w:space="0" w:color="auto"/>
            <w:bottom w:val="none" w:sz="0" w:space="0" w:color="auto"/>
            <w:right w:val="none" w:sz="0" w:space="0" w:color="auto"/>
          </w:divBdr>
        </w:div>
        <w:div w:id="673997986">
          <w:marLeft w:val="480"/>
          <w:marRight w:val="0"/>
          <w:marTop w:val="0"/>
          <w:marBottom w:val="0"/>
          <w:divBdr>
            <w:top w:val="none" w:sz="0" w:space="0" w:color="auto"/>
            <w:left w:val="none" w:sz="0" w:space="0" w:color="auto"/>
            <w:bottom w:val="none" w:sz="0" w:space="0" w:color="auto"/>
            <w:right w:val="none" w:sz="0" w:space="0" w:color="auto"/>
          </w:divBdr>
        </w:div>
      </w:divsChild>
    </w:div>
    <w:div w:id="1868249814">
      <w:bodyDiv w:val="1"/>
      <w:marLeft w:val="0"/>
      <w:marRight w:val="0"/>
      <w:marTop w:val="0"/>
      <w:marBottom w:val="0"/>
      <w:divBdr>
        <w:top w:val="none" w:sz="0" w:space="0" w:color="auto"/>
        <w:left w:val="none" w:sz="0" w:space="0" w:color="auto"/>
        <w:bottom w:val="none" w:sz="0" w:space="0" w:color="auto"/>
        <w:right w:val="none" w:sz="0" w:space="0" w:color="auto"/>
      </w:divBdr>
      <w:divsChild>
        <w:div w:id="364330396">
          <w:marLeft w:val="480"/>
          <w:marRight w:val="0"/>
          <w:marTop w:val="0"/>
          <w:marBottom w:val="0"/>
          <w:divBdr>
            <w:top w:val="none" w:sz="0" w:space="0" w:color="auto"/>
            <w:left w:val="none" w:sz="0" w:space="0" w:color="auto"/>
            <w:bottom w:val="none" w:sz="0" w:space="0" w:color="auto"/>
            <w:right w:val="none" w:sz="0" w:space="0" w:color="auto"/>
          </w:divBdr>
        </w:div>
        <w:div w:id="280652648">
          <w:marLeft w:val="480"/>
          <w:marRight w:val="0"/>
          <w:marTop w:val="0"/>
          <w:marBottom w:val="0"/>
          <w:divBdr>
            <w:top w:val="none" w:sz="0" w:space="0" w:color="auto"/>
            <w:left w:val="none" w:sz="0" w:space="0" w:color="auto"/>
            <w:bottom w:val="none" w:sz="0" w:space="0" w:color="auto"/>
            <w:right w:val="none" w:sz="0" w:space="0" w:color="auto"/>
          </w:divBdr>
        </w:div>
        <w:div w:id="1937788944">
          <w:marLeft w:val="480"/>
          <w:marRight w:val="0"/>
          <w:marTop w:val="0"/>
          <w:marBottom w:val="0"/>
          <w:divBdr>
            <w:top w:val="none" w:sz="0" w:space="0" w:color="auto"/>
            <w:left w:val="none" w:sz="0" w:space="0" w:color="auto"/>
            <w:bottom w:val="none" w:sz="0" w:space="0" w:color="auto"/>
            <w:right w:val="none" w:sz="0" w:space="0" w:color="auto"/>
          </w:divBdr>
        </w:div>
        <w:div w:id="127431568">
          <w:marLeft w:val="480"/>
          <w:marRight w:val="0"/>
          <w:marTop w:val="0"/>
          <w:marBottom w:val="0"/>
          <w:divBdr>
            <w:top w:val="none" w:sz="0" w:space="0" w:color="auto"/>
            <w:left w:val="none" w:sz="0" w:space="0" w:color="auto"/>
            <w:bottom w:val="none" w:sz="0" w:space="0" w:color="auto"/>
            <w:right w:val="none" w:sz="0" w:space="0" w:color="auto"/>
          </w:divBdr>
        </w:div>
        <w:div w:id="933712008">
          <w:marLeft w:val="480"/>
          <w:marRight w:val="0"/>
          <w:marTop w:val="0"/>
          <w:marBottom w:val="0"/>
          <w:divBdr>
            <w:top w:val="none" w:sz="0" w:space="0" w:color="auto"/>
            <w:left w:val="none" w:sz="0" w:space="0" w:color="auto"/>
            <w:bottom w:val="none" w:sz="0" w:space="0" w:color="auto"/>
            <w:right w:val="none" w:sz="0" w:space="0" w:color="auto"/>
          </w:divBdr>
        </w:div>
        <w:div w:id="1151629904">
          <w:marLeft w:val="480"/>
          <w:marRight w:val="0"/>
          <w:marTop w:val="0"/>
          <w:marBottom w:val="0"/>
          <w:divBdr>
            <w:top w:val="none" w:sz="0" w:space="0" w:color="auto"/>
            <w:left w:val="none" w:sz="0" w:space="0" w:color="auto"/>
            <w:bottom w:val="none" w:sz="0" w:space="0" w:color="auto"/>
            <w:right w:val="none" w:sz="0" w:space="0" w:color="auto"/>
          </w:divBdr>
        </w:div>
        <w:div w:id="145172473">
          <w:marLeft w:val="480"/>
          <w:marRight w:val="0"/>
          <w:marTop w:val="0"/>
          <w:marBottom w:val="0"/>
          <w:divBdr>
            <w:top w:val="none" w:sz="0" w:space="0" w:color="auto"/>
            <w:left w:val="none" w:sz="0" w:space="0" w:color="auto"/>
            <w:bottom w:val="none" w:sz="0" w:space="0" w:color="auto"/>
            <w:right w:val="none" w:sz="0" w:space="0" w:color="auto"/>
          </w:divBdr>
        </w:div>
        <w:div w:id="561790172">
          <w:marLeft w:val="480"/>
          <w:marRight w:val="0"/>
          <w:marTop w:val="0"/>
          <w:marBottom w:val="0"/>
          <w:divBdr>
            <w:top w:val="none" w:sz="0" w:space="0" w:color="auto"/>
            <w:left w:val="none" w:sz="0" w:space="0" w:color="auto"/>
            <w:bottom w:val="none" w:sz="0" w:space="0" w:color="auto"/>
            <w:right w:val="none" w:sz="0" w:space="0" w:color="auto"/>
          </w:divBdr>
        </w:div>
        <w:div w:id="1157191805">
          <w:marLeft w:val="480"/>
          <w:marRight w:val="0"/>
          <w:marTop w:val="0"/>
          <w:marBottom w:val="0"/>
          <w:divBdr>
            <w:top w:val="none" w:sz="0" w:space="0" w:color="auto"/>
            <w:left w:val="none" w:sz="0" w:space="0" w:color="auto"/>
            <w:bottom w:val="none" w:sz="0" w:space="0" w:color="auto"/>
            <w:right w:val="none" w:sz="0" w:space="0" w:color="auto"/>
          </w:divBdr>
        </w:div>
        <w:div w:id="2055888224">
          <w:marLeft w:val="480"/>
          <w:marRight w:val="0"/>
          <w:marTop w:val="0"/>
          <w:marBottom w:val="0"/>
          <w:divBdr>
            <w:top w:val="none" w:sz="0" w:space="0" w:color="auto"/>
            <w:left w:val="none" w:sz="0" w:space="0" w:color="auto"/>
            <w:bottom w:val="none" w:sz="0" w:space="0" w:color="auto"/>
            <w:right w:val="none" w:sz="0" w:space="0" w:color="auto"/>
          </w:divBdr>
        </w:div>
        <w:div w:id="1794858913">
          <w:marLeft w:val="480"/>
          <w:marRight w:val="0"/>
          <w:marTop w:val="0"/>
          <w:marBottom w:val="0"/>
          <w:divBdr>
            <w:top w:val="none" w:sz="0" w:space="0" w:color="auto"/>
            <w:left w:val="none" w:sz="0" w:space="0" w:color="auto"/>
            <w:bottom w:val="none" w:sz="0" w:space="0" w:color="auto"/>
            <w:right w:val="none" w:sz="0" w:space="0" w:color="auto"/>
          </w:divBdr>
        </w:div>
        <w:div w:id="1127700259">
          <w:marLeft w:val="480"/>
          <w:marRight w:val="0"/>
          <w:marTop w:val="0"/>
          <w:marBottom w:val="0"/>
          <w:divBdr>
            <w:top w:val="none" w:sz="0" w:space="0" w:color="auto"/>
            <w:left w:val="none" w:sz="0" w:space="0" w:color="auto"/>
            <w:bottom w:val="none" w:sz="0" w:space="0" w:color="auto"/>
            <w:right w:val="none" w:sz="0" w:space="0" w:color="auto"/>
          </w:divBdr>
        </w:div>
        <w:div w:id="961571329">
          <w:marLeft w:val="480"/>
          <w:marRight w:val="0"/>
          <w:marTop w:val="0"/>
          <w:marBottom w:val="0"/>
          <w:divBdr>
            <w:top w:val="none" w:sz="0" w:space="0" w:color="auto"/>
            <w:left w:val="none" w:sz="0" w:space="0" w:color="auto"/>
            <w:bottom w:val="none" w:sz="0" w:space="0" w:color="auto"/>
            <w:right w:val="none" w:sz="0" w:space="0" w:color="auto"/>
          </w:divBdr>
        </w:div>
        <w:div w:id="621113476">
          <w:marLeft w:val="480"/>
          <w:marRight w:val="0"/>
          <w:marTop w:val="0"/>
          <w:marBottom w:val="0"/>
          <w:divBdr>
            <w:top w:val="none" w:sz="0" w:space="0" w:color="auto"/>
            <w:left w:val="none" w:sz="0" w:space="0" w:color="auto"/>
            <w:bottom w:val="none" w:sz="0" w:space="0" w:color="auto"/>
            <w:right w:val="none" w:sz="0" w:space="0" w:color="auto"/>
          </w:divBdr>
        </w:div>
        <w:div w:id="1721124951">
          <w:marLeft w:val="480"/>
          <w:marRight w:val="0"/>
          <w:marTop w:val="0"/>
          <w:marBottom w:val="0"/>
          <w:divBdr>
            <w:top w:val="none" w:sz="0" w:space="0" w:color="auto"/>
            <w:left w:val="none" w:sz="0" w:space="0" w:color="auto"/>
            <w:bottom w:val="none" w:sz="0" w:space="0" w:color="auto"/>
            <w:right w:val="none" w:sz="0" w:space="0" w:color="auto"/>
          </w:divBdr>
        </w:div>
        <w:div w:id="1027023778">
          <w:marLeft w:val="480"/>
          <w:marRight w:val="0"/>
          <w:marTop w:val="0"/>
          <w:marBottom w:val="0"/>
          <w:divBdr>
            <w:top w:val="none" w:sz="0" w:space="0" w:color="auto"/>
            <w:left w:val="none" w:sz="0" w:space="0" w:color="auto"/>
            <w:bottom w:val="none" w:sz="0" w:space="0" w:color="auto"/>
            <w:right w:val="none" w:sz="0" w:space="0" w:color="auto"/>
          </w:divBdr>
        </w:div>
        <w:div w:id="2037271236">
          <w:marLeft w:val="480"/>
          <w:marRight w:val="0"/>
          <w:marTop w:val="0"/>
          <w:marBottom w:val="0"/>
          <w:divBdr>
            <w:top w:val="none" w:sz="0" w:space="0" w:color="auto"/>
            <w:left w:val="none" w:sz="0" w:space="0" w:color="auto"/>
            <w:bottom w:val="none" w:sz="0" w:space="0" w:color="auto"/>
            <w:right w:val="none" w:sz="0" w:space="0" w:color="auto"/>
          </w:divBdr>
        </w:div>
        <w:div w:id="1925144128">
          <w:marLeft w:val="480"/>
          <w:marRight w:val="0"/>
          <w:marTop w:val="0"/>
          <w:marBottom w:val="0"/>
          <w:divBdr>
            <w:top w:val="none" w:sz="0" w:space="0" w:color="auto"/>
            <w:left w:val="none" w:sz="0" w:space="0" w:color="auto"/>
            <w:bottom w:val="none" w:sz="0" w:space="0" w:color="auto"/>
            <w:right w:val="none" w:sz="0" w:space="0" w:color="auto"/>
          </w:divBdr>
        </w:div>
        <w:div w:id="576666979">
          <w:marLeft w:val="480"/>
          <w:marRight w:val="0"/>
          <w:marTop w:val="0"/>
          <w:marBottom w:val="0"/>
          <w:divBdr>
            <w:top w:val="none" w:sz="0" w:space="0" w:color="auto"/>
            <w:left w:val="none" w:sz="0" w:space="0" w:color="auto"/>
            <w:bottom w:val="none" w:sz="0" w:space="0" w:color="auto"/>
            <w:right w:val="none" w:sz="0" w:space="0" w:color="auto"/>
          </w:divBdr>
        </w:div>
        <w:div w:id="182984206">
          <w:marLeft w:val="480"/>
          <w:marRight w:val="0"/>
          <w:marTop w:val="0"/>
          <w:marBottom w:val="0"/>
          <w:divBdr>
            <w:top w:val="none" w:sz="0" w:space="0" w:color="auto"/>
            <w:left w:val="none" w:sz="0" w:space="0" w:color="auto"/>
            <w:bottom w:val="none" w:sz="0" w:space="0" w:color="auto"/>
            <w:right w:val="none" w:sz="0" w:space="0" w:color="auto"/>
          </w:divBdr>
        </w:div>
        <w:div w:id="1249389970">
          <w:marLeft w:val="480"/>
          <w:marRight w:val="0"/>
          <w:marTop w:val="0"/>
          <w:marBottom w:val="0"/>
          <w:divBdr>
            <w:top w:val="none" w:sz="0" w:space="0" w:color="auto"/>
            <w:left w:val="none" w:sz="0" w:space="0" w:color="auto"/>
            <w:bottom w:val="none" w:sz="0" w:space="0" w:color="auto"/>
            <w:right w:val="none" w:sz="0" w:space="0" w:color="auto"/>
          </w:divBdr>
        </w:div>
        <w:div w:id="1730224143">
          <w:marLeft w:val="480"/>
          <w:marRight w:val="0"/>
          <w:marTop w:val="0"/>
          <w:marBottom w:val="0"/>
          <w:divBdr>
            <w:top w:val="none" w:sz="0" w:space="0" w:color="auto"/>
            <w:left w:val="none" w:sz="0" w:space="0" w:color="auto"/>
            <w:bottom w:val="none" w:sz="0" w:space="0" w:color="auto"/>
            <w:right w:val="none" w:sz="0" w:space="0" w:color="auto"/>
          </w:divBdr>
        </w:div>
        <w:div w:id="576211318">
          <w:marLeft w:val="480"/>
          <w:marRight w:val="0"/>
          <w:marTop w:val="0"/>
          <w:marBottom w:val="0"/>
          <w:divBdr>
            <w:top w:val="none" w:sz="0" w:space="0" w:color="auto"/>
            <w:left w:val="none" w:sz="0" w:space="0" w:color="auto"/>
            <w:bottom w:val="none" w:sz="0" w:space="0" w:color="auto"/>
            <w:right w:val="none" w:sz="0" w:space="0" w:color="auto"/>
          </w:divBdr>
        </w:div>
        <w:div w:id="470442344">
          <w:marLeft w:val="480"/>
          <w:marRight w:val="0"/>
          <w:marTop w:val="0"/>
          <w:marBottom w:val="0"/>
          <w:divBdr>
            <w:top w:val="none" w:sz="0" w:space="0" w:color="auto"/>
            <w:left w:val="none" w:sz="0" w:space="0" w:color="auto"/>
            <w:bottom w:val="none" w:sz="0" w:space="0" w:color="auto"/>
            <w:right w:val="none" w:sz="0" w:space="0" w:color="auto"/>
          </w:divBdr>
        </w:div>
        <w:div w:id="346375456">
          <w:marLeft w:val="480"/>
          <w:marRight w:val="0"/>
          <w:marTop w:val="0"/>
          <w:marBottom w:val="0"/>
          <w:divBdr>
            <w:top w:val="none" w:sz="0" w:space="0" w:color="auto"/>
            <w:left w:val="none" w:sz="0" w:space="0" w:color="auto"/>
            <w:bottom w:val="none" w:sz="0" w:space="0" w:color="auto"/>
            <w:right w:val="none" w:sz="0" w:space="0" w:color="auto"/>
          </w:divBdr>
        </w:div>
        <w:div w:id="1371802775">
          <w:marLeft w:val="480"/>
          <w:marRight w:val="0"/>
          <w:marTop w:val="0"/>
          <w:marBottom w:val="0"/>
          <w:divBdr>
            <w:top w:val="none" w:sz="0" w:space="0" w:color="auto"/>
            <w:left w:val="none" w:sz="0" w:space="0" w:color="auto"/>
            <w:bottom w:val="none" w:sz="0" w:space="0" w:color="auto"/>
            <w:right w:val="none" w:sz="0" w:space="0" w:color="auto"/>
          </w:divBdr>
        </w:div>
        <w:div w:id="1324777387">
          <w:marLeft w:val="480"/>
          <w:marRight w:val="0"/>
          <w:marTop w:val="0"/>
          <w:marBottom w:val="0"/>
          <w:divBdr>
            <w:top w:val="none" w:sz="0" w:space="0" w:color="auto"/>
            <w:left w:val="none" w:sz="0" w:space="0" w:color="auto"/>
            <w:bottom w:val="none" w:sz="0" w:space="0" w:color="auto"/>
            <w:right w:val="none" w:sz="0" w:space="0" w:color="auto"/>
          </w:divBdr>
        </w:div>
        <w:div w:id="151482722">
          <w:marLeft w:val="480"/>
          <w:marRight w:val="0"/>
          <w:marTop w:val="0"/>
          <w:marBottom w:val="0"/>
          <w:divBdr>
            <w:top w:val="none" w:sz="0" w:space="0" w:color="auto"/>
            <w:left w:val="none" w:sz="0" w:space="0" w:color="auto"/>
            <w:bottom w:val="none" w:sz="0" w:space="0" w:color="auto"/>
            <w:right w:val="none" w:sz="0" w:space="0" w:color="auto"/>
          </w:divBdr>
        </w:div>
      </w:divsChild>
    </w:div>
    <w:div w:id="1883637351">
      <w:bodyDiv w:val="1"/>
      <w:marLeft w:val="0"/>
      <w:marRight w:val="0"/>
      <w:marTop w:val="0"/>
      <w:marBottom w:val="0"/>
      <w:divBdr>
        <w:top w:val="none" w:sz="0" w:space="0" w:color="auto"/>
        <w:left w:val="none" w:sz="0" w:space="0" w:color="auto"/>
        <w:bottom w:val="none" w:sz="0" w:space="0" w:color="auto"/>
        <w:right w:val="none" w:sz="0" w:space="0" w:color="auto"/>
      </w:divBdr>
    </w:div>
    <w:div w:id="1893804674">
      <w:bodyDiv w:val="1"/>
      <w:marLeft w:val="0"/>
      <w:marRight w:val="0"/>
      <w:marTop w:val="0"/>
      <w:marBottom w:val="0"/>
      <w:divBdr>
        <w:top w:val="none" w:sz="0" w:space="0" w:color="auto"/>
        <w:left w:val="none" w:sz="0" w:space="0" w:color="auto"/>
        <w:bottom w:val="none" w:sz="0" w:space="0" w:color="auto"/>
        <w:right w:val="none" w:sz="0" w:space="0" w:color="auto"/>
      </w:divBdr>
      <w:divsChild>
        <w:div w:id="1990860314">
          <w:marLeft w:val="480"/>
          <w:marRight w:val="0"/>
          <w:marTop w:val="0"/>
          <w:marBottom w:val="0"/>
          <w:divBdr>
            <w:top w:val="none" w:sz="0" w:space="0" w:color="auto"/>
            <w:left w:val="none" w:sz="0" w:space="0" w:color="auto"/>
            <w:bottom w:val="none" w:sz="0" w:space="0" w:color="auto"/>
            <w:right w:val="none" w:sz="0" w:space="0" w:color="auto"/>
          </w:divBdr>
        </w:div>
        <w:div w:id="1455558197">
          <w:marLeft w:val="480"/>
          <w:marRight w:val="0"/>
          <w:marTop w:val="0"/>
          <w:marBottom w:val="0"/>
          <w:divBdr>
            <w:top w:val="none" w:sz="0" w:space="0" w:color="auto"/>
            <w:left w:val="none" w:sz="0" w:space="0" w:color="auto"/>
            <w:bottom w:val="none" w:sz="0" w:space="0" w:color="auto"/>
            <w:right w:val="none" w:sz="0" w:space="0" w:color="auto"/>
          </w:divBdr>
        </w:div>
        <w:div w:id="1148017704">
          <w:marLeft w:val="480"/>
          <w:marRight w:val="0"/>
          <w:marTop w:val="0"/>
          <w:marBottom w:val="0"/>
          <w:divBdr>
            <w:top w:val="none" w:sz="0" w:space="0" w:color="auto"/>
            <w:left w:val="none" w:sz="0" w:space="0" w:color="auto"/>
            <w:bottom w:val="none" w:sz="0" w:space="0" w:color="auto"/>
            <w:right w:val="none" w:sz="0" w:space="0" w:color="auto"/>
          </w:divBdr>
        </w:div>
        <w:div w:id="518856681">
          <w:marLeft w:val="480"/>
          <w:marRight w:val="0"/>
          <w:marTop w:val="0"/>
          <w:marBottom w:val="0"/>
          <w:divBdr>
            <w:top w:val="none" w:sz="0" w:space="0" w:color="auto"/>
            <w:left w:val="none" w:sz="0" w:space="0" w:color="auto"/>
            <w:bottom w:val="none" w:sz="0" w:space="0" w:color="auto"/>
            <w:right w:val="none" w:sz="0" w:space="0" w:color="auto"/>
          </w:divBdr>
        </w:div>
        <w:div w:id="408698398">
          <w:marLeft w:val="480"/>
          <w:marRight w:val="0"/>
          <w:marTop w:val="0"/>
          <w:marBottom w:val="0"/>
          <w:divBdr>
            <w:top w:val="none" w:sz="0" w:space="0" w:color="auto"/>
            <w:left w:val="none" w:sz="0" w:space="0" w:color="auto"/>
            <w:bottom w:val="none" w:sz="0" w:space="0" w:color="auto"/>
            <w:right w:val="none" w:sz="0" w:space="0" w:color="auto"/>
          </w:divBdr>
        </w:div>
        <w:div w:id="620232884">
          <w:marLeft w:val="480"/>
          <w:marRight w:val="0"/>
          <w:marTop w:val="0"/>
          <w:marBottom w:val="0"/>
          <w:divBdr>
            <w:top w:val="none" w:sz="0" w:space="0" w:color="auto"/>
            <w:left w:val="none" w:sz="0" w:space="0" w:color="auto"/>
            <w:bottom w:val="none" w:sz="0" w:space="0" w:color="auto"/>
            <w:right w:val="none" w:sz="0" w:space="0" w:color="auto"/>
          </w:divBdr>
        </w:div>
        <w:div w:id="1703431285">
          <w:marLeft w:val="480"/>
          <w:marRight w:val="0"/>
          <w:marTop w:val="0"/>
          <w:marBottom w:val="0"/>
          <w:divBdr>
            <w:top w:val="none" w:sz="0" w:space="0" w:color="auto"/>
            <w:left w:val="none" w:sz="0" w:space="0" w:color="auto"/>
            <w:bottom w:val="none" w:sz="0" w:space="0" w:color="auto"/>
            <w:right w:val="none" w:sz="0" w:space="0" w:color="auto"/>
          </w:divBdr>
        </w:div>
        <w:div w:id="2119399381">
          <w:marLeft w:val="480"/>
          <w:marRight w:val="0"/>
          <w:marTop w:val="0"/>
          <w:marBottom w:val="0"/>
          <w:divBdr>
            <w:top w:val="none" w:sz="0" w:space="0" w:color="auto"/>
            <w:left w:val="none" w:sz="0" w:space="0" w:color="auto"/>
            <w:bottom w:val="none" w:sz="0" w:space="0" w:color="auto"/>
            <w:right w:val="none" w:sz="0" w:space="0" w:color="auto"/>
          </w:divBdr>
        </w:div>
        <w:div w:id="182666522">
          <w:marLeft w:val="480"/>
          <w:marRight w:val="0"/>
          <w:marTop w:val="0"/>
          <w:marBottom w:val="0"/>
          <w:divBdr>
            <w:top w:val="none" w:sz="0" w:space="0" w:color="auto"/>
            <w:left w:val="none" w:sz="0" w:space="0" w:color="auto"/>
            <w:bottom w:val="none" w:sz="0" w:space="0" w:color="auto"/>
            <w:right w:val="none" w:sz="0" w:space="0" w:color="auto"/>
          </w:divBdr>
        </w:div>
        <w:div w:id="597762208">
          <w:marLeft w:val="480"/>
          <w:marRight w:val="0"/>
          <w:marTop w:val="0"/>
          <w:marBottom w:val="0"/>
          <w:divBdr>
            <w:top w:val="none" w:sz="0" w:space="0" w:color="auto"/>
            <w:left w:val="none" w:sz="0" w:space="0" w:color="auto"/>
            <w:bottom w:val="none" w:sz="0" w:space="0" w:color="auto"/>
            <w:right w:val="none" w:sz="0" w:space="0" w:color="auto"/>
          </w:divBdr>
        </w:div>
        <w:div w:id="1169827969">
          <w:marLeft w:val="480"/>
          <w:marRight w:val="0"/>
          <w:marTop w:val="0"/>
          <w:marBottom w:val="0"/>
          <w:divBdr>
            <w:top w:val="none" w:sz="0" w:space="0" w:color="auto"/>
            <w:left w:val="none" w:sz="0" w:space="0" w:color="auto"/>
            <w:bottom w:val="none" w:sz="0" w:space="0" w:color="auto"/>
            <w:right w:val="none" w:sz="0" w:space="0" w:color="auto"/>
          </w:divBdr>
        </w:div>
        <w:div w:id="1179853263">
          <w:marLeft w:val="480"/>
          <w:marRight w:val="0"/>
          <w:marTop w:val="0"/>
          <w:marBottom w:val="0"/>
          <w:divBdr>
            <w:top w:val="none" w:sz="0" w:space="0" w:color="auto"/>
            <w:left w:val="none" w:sz="0" w:space="0" w:color="auto"/>
            <w:bottom w:val="none" w:sz="0" w:space="0" w:color="auto"/>
            <w:right w:val="none" w:sz="0" w:space="0" w:color="auto"/>
          </w:divBdr>
        </w:div>
        <w:div w:id="1182862069">
          <w:marLeft w:val="480"/>
          <w:marRight w:val="0"/>
          <w:marTop w:val="0"/>
          <w:marBottom w:val="0"/>
          <w:divBdr>
            <w:top w:val="none" w:sz="0" w:space="0" w:color="auto"/>
            <w:left w:val="none" w:sz="0" w:space="0" w:color="auto"/>
            <w:bottom w:val="none" w:sz="0" w:space="0" w:color="auto"/>
            <w:right w:val="none" w:sz="0" w:space="0" w:color="auto"/>
          </w:divBdr>
        </w:div>
        <w:div w:id="1685740213">
          <w:marLeft w:val="480"/>
          <w:marRight w:val="0"/>
          <w:marTop w:val="0"/>
          <w:marBottom w:val="0"/>
          <w:divBdr>
            <w:top w:val="none" w:sz="0" w:space="0" w:color="auto"/>
            <w:left w:val="none" w:sz="0" w:space="0" w:color="auto"/>
            <w:bottom w:val="none" w:sz="0" w:space="0" w:color="auto"/>
            <w:right w:val="none" w:sz="0" w:space="0" w:color="auto"/>
          </w:divBdr>
        </w:div>
        <w:div w:id="785853319">
          <w:marLeft w:val="480"/>
          <w:marRight w:val="0"/>
          <w:marTop w:val="0"/>
          <w:marBottom w:val="0"/>
          <w:divBdr>
            <w:top w:val="none" w:sz="0" w:space="0" w:color="auto"/>
            <w:left w:val="none" w:sz="0" w:space="0" w:color="auto"/>
            <w:bottom w:val="none" w:sz="0" w:space="0" w:color="auto"/>
            <w:right w:val="none" w:sz="0" w:space="0" w:color="auto"/>
          </w:divBdr>
        </w:div>
        <w:div w:id="1474174257">
          <w:marLeft w:val="480"/>
          <w:marRight w:val="0"/>
          <w:marTop w:val="0"/>
          <w:marBottom w:val="0"/>
          <w:divBdr>
            <w:top w:val="none" w:sz="0" w:space="0" w:color="auto"/>
            <w:left w:val="none" w:sz="0" w:space="0" w:color="auto"/>
            <w:bottom w:val="none" w:sz="0" w:space="0" w:color="auto"/>
            <w:right w:val="none" w:sz="0" w:space="0" w:color="auto"/>
          </w:divBdr>
        </w:div>
        <w:div w:id="767241356">
          <w:marLeft w:val="480"/>
          <w:marRight w:val="0"/>
          <w:marTop w:val="0"/>
          <w:marBottom w:val="0"/>
          <w:divBdr>
            <w:top w:val="none" w:sz="0" w:space="0" w:color="auto"/>
            <w:left w:val="none" w:sz="0" w:space="0" w:color="auto"/>
            <w:bottom w:val="none" w:sz="0" w:space="0" w:color="auto"/>
            <w:right w:val="none" w:sz="0" w:space="0" w:color="auto"/>
          </w:divBdr>
        </w:div>
        <w:div w:id="898393853">
          <w:marLeft w:val="480"/>
          <w:marRight w:val="0"/>
          <w:marTop w:val="0"/>
          <w:marBottom w:val="0"/>
          <w:divBdr>
            <w:top w:val="none" w:sz="0" w:space="0" w:color="auto"/>
            <w:left w:val="none" w:sz="0" w:space="0" w:color="auto"/>
            <w:bottom w:val="none" w:sz="0" w:space="0" w:color="auto"/>
            <w:right w:val="none" w:sz="0" w:space="0" w:color="auto"/>
          </w:divBdr>
        </w:div>
        <w:div w:id="402728688">
          <w:marLeft w:val="480"/>
          <w:marRight w:val="0"/>
          <w:marTop w:val="0"/>
          <w:marBottom w:val="0"/>
          <w:divBdr>
            <w:top w:val="none" w:sz="0" w:space="0" w:color="auto"/>
            <w:left w:val="none" w:sz="0" w:space="0" w:color="auto"/>
            <w:bottom w:val="none" w:sz="0" w:space="0" w:color="auto"/>
            <w:right w:val="none" w:sz="0" w:space="0" w:color="auto"/>
          </w:divBdr>
        </w:div>
        <w:div w:id="853957843">
          <w:marLeft w:val="480"/>
          <w:marRight w:val="0"/>
          <w:marTop w:val="0"/>
          <w:marBottom w:val="0"/>
          <w:divBdr>
            <w:top w:val="none" w:sz="0" w:space="0" w:color="auto"/>
            <w:left w:val="none" w:sz="0" w:space="0" w:color="auto"/>
            <w:bottom w:val="none" w:sz="0" w:space="0" w:color="auto"/>
            <w:right w:val="none" w:sz="0" w:space="0" w:color="auto"/>
          </w:divBdr>
        </w:div>
        <w:div w:id="2071152748">
          <w:marLeft w:val="480"/>
          <w:marRight w:val="0"/>
          <w:marTop w:val="0"/>
          <w:marBottom w:val="0"/>
          <w:divBdr>
            <w:top w:val="none" w:sz="0" w:space="0" w:color="auto"/>
            <w:left w:val="none" w:sz="0" w:space="0" w:color="auto"/>
            <w:bottom w:val="none" w:sz="0" w:space="0" w:color="auto"/>
            <w:right w:val="none" w:sz="0" w:space="0" w:color="auto"/>
          </w:divBdr>
        </w:div>
        <w:div w:id="1499030512">
          <w:marLeft w:val="480"/>
          <w:marRight w:val="0"/>
          <w:marTop w:val="0"/>
          <w:marBottom w:val="0"/>
          <w:divBdr>
            <w:top w:val="none" w:sz="0" w:space="0" w:color="auto"/>
            <w:left w:val="none" w:sz="0" w:space="0" w:color="auto"/>
            <w:bottom w:val="none" w:sz="0" w:space="0" w:color="auto"/>
            <w:right w:val="none" w:sz="0" w:space="0" w:color="auto"/>
          </w:divBdr>
        </w:div>
        <w:div w:id="1589339938">
          <w:marLeft w:val="480"/>
          <w:marRight w:val="0"/>
          <w:marTop w:val="0"/>
          <w:marBottom w:val="0"/>
          <w:divBdr>
            <w:top w:val="none" w:sz="0" w:space="0" w:color="auto"/>
            <w:left w:val="none" w:sz="0" w:space="0" w:color="auto"/>
            <w:bottom w:val="none" w:sz="0" w:space="0" w:color="auto"/>
            <w:right w:val="none" w:sz="0" w:space="0" w:color="auto"/>
          </w:divBdr>
        </w:div>
        <w:div w:id="441651992">
          <w:marLeft w:val="480"/>
          <w:marRight w:val="0"/>
          <w:marTop w:val="0"/>
          <w:marBottom w:val="0"/>
          <w:divBdr>
            <w:top w:val="none" w:sz="0" w:space="0" w:color="auto"/>
            <w:left w:val="none" w:sz="0" w:space="0" w:color="auto"/>
            <w:bottom w:val="none" w:sz="0" w:space="0" w:color="auto"/>
            <w:right w:val="none" w:sz="0" w:space="0" w:color="auto"/>
          </w:divBdr>
        </w:div>
        <w:div w:id="384959405">
          <w:marLeft w:val="480"/>
          <w:marRight w:val="0"/>
          <w:marTop w:val="0"/>
          <w:marBottom w:val="0"/>
          <w:divBdr>
            <w:top w:val="none" w:sz="0" w:space="0" w:color="auto"/>
            <w:left w:val="none" w:sz="0" w:space="0" w:color="auto"/>
            <w:bottom w:val="none" w:sz="0" w:space="0" w:color="auto"/>
            <w:right w:val="none" w:sz="0" w:space="0" w:color="auto"/>
          </w:divBdr>
        </w:div>
        <w:div w:id="1980841237">
          <w:marLeft w:val="480"/>
          <w:marRight w:val="0"/>
          <w:marTop w:val="0"/>
          <w:marBottom w:val="0"/>
          <w:divBdr>
            <w:top w:val="none" w:sz="0" w:space="0" w:color="auto"/>
            <w:left w:val="none" w:sz="0" w:space="0" w:color="auto"/>
            <w:bottom w:val="none" w:sz="0" w:space="0" w:color="auto"/>
            <w:right w:val="none" w:sz="0" w:space="0" w:color="auto"/>
          </w:divBdr>
        </w:div>
        <w:div w:id="1338574456">
          <w:marLeft w:val="480"/>
          <w:marRight w:val="0"/>
          <w:marTop w:val="0"/>
          <w:marBottom w:val="0"/>
          <w:divBdr>
            <w:top w:val="none" w:sz="0" w:space="0" w:color="auto"/>
            <w:left w:val="none" w:sz="0" w:space="0" w:color="auto"/>
            <w:bottom w:val="none" w:sz="0" w:space="0" w:color="auto"/>
            <w:right w:val="none" w:sz="0" w:space="0" w:color="auto"/>
          </w:divBdr>
        </w:div>
      </w:divsChild>
    </w:div>
    <w:div w:id="2019040390">
      <w:bodyDiv w:val="1"/>
      <w:marLeft w:val="0"/>
      <w:marRight w:val="0"/>
      <w:marTop w:val="0"/>
      <w:marBottom w:val="0"/>
      <w:divBdr>
        <w:top w:val="none" w:sz="0" w:space="0" w:color="auto"/>
        <w:left w:val="none" w:sz="0" w:space="0" w:color="auto"/>
        <w:bottom w:val="none" w:sz="0" w:space="0" w:color="auto"/>
        <w:right w:val="none" w:sz="0" w:space="0" w:color="auto"/>
      </w:divBdr>
      <w:divsChild>
        <w:div w:id="547034475">
          <w:marLeft w:val="480"/>
          <w:marRight w:val="0"/>
          <w:marTop w:val="0"/>
          <w:marBottom w:val="0"/>
          <w:divBdr>
            <w:top w:val="none" w:sz="0" w:space="0" w:color="auto"/>
            <w:left w:val="none" w:sz="0" w:space="0" w:color="auto"/>
            <w:bottom w:val="none" w:sz="0" w:space="0" w:color="auto"/>
            <w:right w:val="none" w:sz="0" w:space="0" w:color="auto"/>
          </w:divBdr>
        </w:div>
        <w:div w:id="1690252233">
          <w:marLeft w:val="480"/>
          <w:marRight w:val="0"/>
          <w:marTop w:val="0"/>
          <w:marBottom w:val="0"/>
          <w:divBdr>
            <w:top w:val="none" w:sz="0" w:space="0" w:color="auto"/>
            <w:left w:val="none" w:sz="0" w:space="0" w:color="auto"/>
            <w:bottom w:val="none" w:sz="0" w:space="0" w:color="auto"/>
            <w:right w:val="none" w:sz="0" w:space="0" w:color="auto"/>
          </w:divBdr>
        </w:div>
        <w:div w:id="970747502">
          <w:marLeft w:val="480"/>
          <w:marRight w:val="0"/>
          <w:marTop w:val="0"/>
          <w:marBottom w:val="0"/>
          <w:divBdr>
            <w:top w:val="none" w:sz="0" w:space="0" w:color="auto"/>
            <w:left w:val="none" w:sz="0" w:space="0" w:color="auto"/>
            <w:bottom w:val="none" w:sz="0" w:space="0" w:color="auto"/>
            <w:right w:val="none" w:sz="0" w:space="0" w:color="auto"/>
          </w:divBdr>
        </w:div>
        <w:div w:id="2016640246">
          <w:marLeft w:val="480"/>
          <w:marRight w:val="0"/>
          <w:marTop w:val="0"/>
          <w:marBottom w:val="0"/>
          <w:divBdr>
            <w:top w:val="none" w:sz="0" w:space="0" w:color="auto"/>
            <w:left w:val="none" w:sz="0" w:space="0" w:color="auto"/>
            <w:bottom w:val="none" w:sz="0" w:space="0" w:color="auto"/>
            <w:right w:val="none" w:sz="0" w:space="0" w:color="auto"/>
          </w:divBdr>
        </w:div>
        <w:div w:id="233901871">
          <w:marLeft w:val="480"/>
          <w:marRight w:val="0"/>
          <w:marTop w:val="0"/>
          <w:marBottom w:val="0"/>
          <w:divBdr>
            <w:top w:val="none" w:sz="0" w:space="0" w:color="auto"/>
            <w:left w:val="none" w:sz="0" w:space="0" w:color="auto"/>
            <w:bottom w:val="none" w:sz="0" w:space="0" w:color="auto"/>
            <w:right w:val="none" w:sz="0" w:space="0" w:color="auto"/>
          </w:divBdr>
        </w:div>
        <w:div w:id="1814520805">
          <w:marLeft w:val="480"/>
          <w:marRight w:val="0"/>
          <w:marTop w:val="0"/>
          <w:marBottom w:val="0"/>
          <w:divBdr>
            <w:top w:val="none" w:sz="0" w:space="0" w:color="auto"/>
            <w:left w:val="none" w:sz="0" w:space="0" w:color="auto"/>
            <w:bottom w:val="none" w:sz="0" w:space="0" w:color="auto"/>
            <w:right w:val="none" w:sz="0" w:space="0" w:color="auto"/>
          </w:divBdr>
        </w:div>
        <w:div w:id="1562247538">
          <w:marLeft w:val="480"/>
          <w:marRight w:val="0"/>
          <w:marTop w:val="0"/>
          <w:marBottom w:val="0"/>
          <w:divBdr>
            <w:top w:val="none" w:sz="0" w:space="0" w:color="auto"/>
            <w:left w:val="none" w:sz="0" w:space="0" w:color="auto"/>
            <w:bottom w:val="none" w:sz="0" w:space="0" w:color="auto"/>
            <w:right w:val="none" w:sz="0" w:space="0" w:color="auto"/>
          </w:divBdr>
        </w:div>
        <w:div w:id="1804497483">
          <w:marLeft w:val="480"/>
          <w:marRight w:val="0"/>
          <w:marTop w:val="0"/>
          <w:marBottom w:val="0"/>
          <w:divBdr>
            <w:top w:val="none" w:sz="0" w:space="0" w:color="auto"/>
            <w:left w:val="none" w:sz="0" w:space="0" w:color="auto"/>
            <w:bottom w:val="none" w:sz="0" w:space="0" w:color="auto"/>
            <w:right w:val="none" w:sz="0" w:space="0" w:color="auto"/>
          </w:divBdr>
        </w:div>
        <w:div w:id="1209032851">
          <w:marLeft w:val="480"/>
          <w:marRight w:val="0"/>
          <w:marTop w:val="0"/>
          <w:marBottom w:val="0"/>
          <w:divBdr>
            <w:top w:val="none" w:sz="0" w:space="0" w:color="auto"/>
            <w:left w:val="none" w:sz="0" w:space="0" w:color="auto"/>
            <w:bottom w:val="none" w:sz="0" w:space="0" w:color="auto"/>
            <w:right w:val="none" w:sz="0" w:space="0" w:color="auto"/>
          </w:divBdr>
        </w:div>
        <w:div w:id="1474443772">
          <w:marLeft w:val="480"/>
          <w:marRight w:val="0"/>
          <w:marTop w:val="0"/>
          <w:marBottom w:val="0"/>
          <w:divBdr>
            <w:top w:val="none" w:sz="0" w:space="0" w:color="auto"/>
            <w:left w:val="none" w:sz="0" w:space="0" w:color="auto"/>
            <w:bottom w:val="none" w:sz="0" w:space="0" w:color="auto"/>
            <w:right w:val="none" w:sz="0" w:space="0" w:color="auto"/>
          </w:divBdr>
        </w:div>
        <w:div w:id="126123284">
          <w:marLeft w:val="480"/>
          <w:marRight w:val="0"/>
          <w:marTop w:val="0"/>
          <w:marBottom w:val="0"/>
          <w:divBdr>
            <w:top w:val="none" w:sz="0" w:space="0" w:color="auto"/>
            <w:left w:val="none" w:sz="0" w:space="0" w:color="auto"/>
            <w:bottom w:val="none" w:sz="0" w:space="0" w:color="auto"/>
            <w:right w:val="none" w:sz="0" w:space="0" w:color="auto"/>
          </w:divBdr>
        </w:div>
        <w:div w:id="1280651064">
          <w:marLeft w:val="480"/>
          <w:marRight w:val="0"/>
          <w:marTop w:val="0"/>
          <w:marBottom w:val="0"/>
          <w:divBdr>
            <w:top w:val="none" w:sz="0" w:space="0" w:color="auto"/>
            <w:left w:val="none" w:sz="0" w:space="0" w:color="auto"/>
            <w:bottom w:val="none" w:sz="0" w:space="0" w:color="auto"/>
            <w:right w:val="none" w:sz="0" w:space="0" w:color="auto"/>
          </w:divBdr>
        </w:div>
        <w:div w:id="1031302374">
          <w:marLeft w:val="480"/>
          <w:marRight w:val="0"/>
          <w:marTop w:val="0"/>
          <w:marBottom w:val="0"/>
          <w:divBdr>
            <w:top w:val="none" w:sz="0" w:space="0" w:color="auto"/>
            <w:left w:val="none" w:sz="0" w:space="0" w:color="auto"/>
            <w:bottom w:val="none" w:sz="0" w:space="0" w:color="auto"/>
            <w:right w:val="none" w:sz="0" w:space="0" w:color="auto"/>
          </w:divBdr>
        </w:div>
        <w:div w:id="1797943985">
          <w:marLeft w:val="480"/>
          <w:marRight w:val="0"/>
          <w:marTop w:val="0"/>
          <w:marBottom w:val="0"/>
          <w:divBdr>
            <w:top w:val="none" w:sz="0" w:space="0" w:color="auto"/>
            <w:left w:val="none" w:sz="0" w:space="0" w:color="auto"/>
            <w:bottom w:val="none" w:sz="0" w:space="0" w:color="auto"/>
            <w:right w:val="none" w:sz="0" w:space="0" w:color="auto"/>
          </w:divBdr>
        </w:div>
        <w:div w:id="1497188079">
          <w:marLeft w:val="480"/>
          <w:marRight w:val="0"/>
          <w:marTop w:val="0"/>
          <w:marBottom w:val="0"/>
          <w:divBdr>
            <w:top w:val="none" w:sz="0" w:space="0" w:color="auto"/>
            <w:left w:val="none" w:sz="0" w:space="0" w:color="auto"/>
            <w:bottom w:val="none" w:sz="0" w:space="0" w:color="auto"/>
            <w:right w:val="none" w:sz="0" w:space="0" w:color="auto"/>
          </w:divBdr>
        </w:div>
        <w:div w:id="1865823979">
          <w:marLeft w:val="480"/>
          <w:marRight w:val="0"/>
          <w:marTop w:val="0"/>
          <w:marBottom w:val="0"/>
          <w:divBdr>
            <w:top w:val="none" w:sz="0" w:space="0" w:color="auto"/>
            <w:left w:val="none" w:sz="0" w:space="0" w:color="auto"/>
            <w:bottom w:val="none" w:sz="0" w:space="0" w:color="auto"/>
            <w:right w:val="none" w:sz="0" w:space="0" w:color="auto"/>
          </w:divBdr>
        </w:div>
        <w:div w:id="2003120290">
          <w:marLeft w:val="480"/>
          <w:marRight w:val="0"/>
          <w:marTop w:val="0"/>
          <w:marBottom w:val="0"/>
          <w:divBdr>
            <w:top w:val="none" w:sz="0" w:space="0" w:color="auto"/>
            <w:left w:val="none" w:sz="0" w:space="0" w:color="auto"/>
            <w:bottom w:val="none" w:sz="0" w:space="0" w:color="auto"/>
            <w:right w:val="none" w:sz="0" w:space="0" w:color="auto"/>
          </w:divBdr>
        </w:div>
        <w:div w:id="121585041">
          <w:marLeft w:val="480"/>
          <w:marRight w:val="0"/>
          <w:marTop w:val="0"/>
          <w:marBottom w:val="0"/>
          <w:divBdr>
            <w:top w:val="none" w:sz="0" w:space="0" w:color="auto"/>
            <w:left w:val="none" w:sz="0" w:space="0" w:color="auto"/>
            <w:bottom w:val="none" w:sz="0" w:space="0" w:color="auto"/>
            <w:right w:val="none" w:sz="0" w:space="0" w:color="auto"/>
          </w:divBdr>
        </w:div>
        <w:div w:id="1162697969">
          <w:marLeft w:val="480"/>
          <w:marRight w:val="0"/>
          <w:marTop w:val="0"/>
          <w:marBottom w:val="0"/>
          <w:divBdr>
            <w:top w:val="none" w:sz="0" w:space="0" w:color="auto"/>
            <w:left w:val="none" w:sz="0" w:space="0" w:color="auto"/>
            <w:bottom w:val="none" w:sz="0" w:space="0" w:color="auto"/>
            <w:right w:val="none" w:sz="0" w:space="0" w:color="auto"/>
          </w:divBdr>
        </w:div>
        <w:div w:id="1377581186">
          <w:marLeft w:val="480"/>
          <w:marRight w:val="0"/>
          <w:marTop w:val="0"/>
          <w:marBottom w:val="0"/>
          <w:divBdr>
            <w:top w:val="none" w:sz="0" w:space="0" w:color="auto"/>
            <w:left w:val="none" w:sz="0" w:space="0" w:color="auto"/>
            <w:bottom w:val="none" w:sz="0" w:space="0" w:color="auto"/>
            <w:right w:val="none" w:sz="0" w:space="0" w:color="auto"/>
          </w:divBdr>
        </w:div>
        <w:div w:id="1617521056">
          <w:marLeft w:val="480"/>
          <w:marRight w:val="0"/>
          <w:marTop w:val="0"/>
          <w:marBottom w:val="0"/>
          <w:divBdr>
            <w:top w:val="none" w:sz="0" w:space="0" w:color="auto"/>
            <w:left w:val="none" w:sz="0" w:space="0" w:color="auto"/>
            <w:bottom w:val="none" w:sz="0" w:space="0" w:color="auto"/>
            <w:right w:val="none" w:sz="0" w:space="0" w:color="auto"/>
          </w:divBdr>
        </w:div>
        <w:div w:id="844443555">
          <w:marLeft w:val="480"/>
          <w:marRight w:val="0"/>
          <w:marTop w:val="0"/>
          <w:marBottom w:val="0"/>
          <w:divBdr>
            <w:top w:val="none" w:sz="0" w:space="0" w:color="auto"/>
            <w:left w:val="none" w:sz="0" w:space="0" w:color="auto"/>
            <w:bottom w:val="none" w:sz="0" w:space="0" w:color="auto"/>
            <w:right w:val="none" w:sz="0" w:space="0" w:color="auto"/>
          </w:divBdr>
        </w:div>
        <w:div w:id="9531431">
          <w:marLeft w:val="480"/>
          <w:marRight w:val="0"/>
          <w:marTop w:val="0"/>
          <w:marBottom w:val="0"/>
          <w:divBdr>
            <w:top w:val="none" w:sz="0" w:space="0" w:color="auto"/>
            <w:left w:val="none" w:sz="0" w:space="0" w:color="auto"/>
            <w:bottom w:val="none" w:sz="0" w:space="0" w:color="auto"/>
            <w:right w:val="none" w:sz="0" w:space="0" w:color="auto"/>
          </w:divBdr>
        </w:div>
        <w:div w:id="916086951">
          <w:marLeft w:val="480"/>
          <w:marRight w:val="0"/>
          <w:marTop w:val="0"/>
          <w:marBottom w:val="0"/>
          <w:divBdr>
            <w:top w:val="none" w:sz="0" w:space="0" w:color="auto"/>
            <w:left w:val="none" w:sz="0" w:space="0" w:color="auto"/>
            <w:bottom w:val="none" w:sz="0" w:space="0" w:color="auto"/>
            <w:right w:val="none" w:sz="0" w:space="0" w:color="auto"/>
          </w:divBdr>
        </w:div>
        <w:div w:id="1914772022">
          <w:marLeft w:val="480"/>
          <w:marRight w:val="0"/>
          <w:marTop w:val="0"/>
          <w:marBottom w:val="0"/>
          <w:divBdr>
            <w:top w:val="none" w:sz="0" w:space="0" w:color="auto"/>
            <w:left w:val="none" w:sz="0" w:space="0" w:color="auto"/>
            <w:bottom w:val="none" w:sz="0" w:space="0" w:color="auto"/>
            <w:right w:val="none" w:sz="0" w:space="0" w:color="auto"/>
          </w:divBdr>
        </w:div>
        <w:div w:id="20710892">
          <w:marLeft w:val="480"/>
          <w:marRight w:val="0"/>
          <w:marTop w:val="0"/>
          <w:marBottom w:val="0"/>
          <w:divBdr>
            <w:top w:val="none" w:sz="0" w:space="0" w:color="auto"/>
            <w:left w:val="none" w:sz="0" w:space="0" w:color="auto"/>
            <w:bottom w:val="none" w:sz="0" w:space="0" w:color="auto"/>
            <w:right w:val="none" w:sz="0" w:space="0" w:color="auto"/>
          </w:divBdr>
        </w:div>
        <w:div w:id="1244022127">
          <w:marLeft w:val="480"/>
          <w:marRight w:val="0"/>
          <w:marTop w:val="0"/>
          <w:marBottom w:val="0"/>
          <w:divBdr>
            <w:top w:val="none" w:sz="0" w:space="0" w:color="auto"/>
            <w:left w:val="none" w:sz="0" w:space="0" w:color="auto"/>
            <w:bottom w:val="none" w:sz="0" w:space="0" w:color="auto"/>
            <w:right w:val="none" w:sz="0" w:space="0" w:color="auto"/>
          </w:divBdr>
        </w:div>
        <w:div w:id="35127399">
          <w:marLeft w:val="480"/>
          <w:marRight w:val="0"/>
          <w:marTop w:val="0"/>
          <w:marBottom w:val="0"/>
          <w:divBdr>
            <w:top w:val="none" w:sz="0" w:space="0" w:color="auto"/>
            <w:left w:val="none" w:sz="0" w:space="0" w:color="auto"/>
            <w:bottom w:val="none" w:sz="0" w:space="0" w:color="auto"/>
            <w:right w:val="none" w:sz="0" w:space="0" w:color="auto"/>
          </w:divBdr>
        </w:div>
        <w:div w:id="648243463">
          <w:marLeft w:val="480"/>
          <w:marRight w:val="0"/>
          <w:marTop w:val="0"/>
          <w:marBottom w:val="0"/>
          <w:divBdr>
            <w:top w:val="none" w:sz="0" w:space="0" w:color="auto"/>
            <w:left w:val="none" w:sz="0" w:space="0" w:color="auto"/>
            <w:bottom w:val="none" w:sz="0" w:space="0" w:color="auto"/>
            <w:right w:val="none" w:sz="0" w:space="0" w:color="auto"/>
          </w:divBdr>
        </w:div>
      </w:divsChild>
    </w:div>
    <w:div w:id="2117945965">
      <w:bodyDiv w:val="1"/>
      <w:marLeft w:val="0"/>
      <w:marRight w:val="0"/>
      <w:marTop w:val="0"/>
      <w:marBottom w:val="0"/>
      <w:divBdr>
        <w:top w:val="none" w:sz="0" w:space="0" w:color="auto"/>
        <w:left w:val="none" w:sz="0" w:space="0" w:color="auto"/>
        <w:bottom w:val="none" w:sz="0" w:space="0" w:color="auto"/>
        <w:right w:val="none" w:sz="0" w:space="0" w:color="auto"/>
      </w:divBdr>
      <w:divsChild>
        <w:div w:id="1643273356">
          <w:marLeft w:val="480"/>
          <w:marRight w:val="0"/>
          <w:marTop w:val="0"/>
          <w:marBottom w:val="0"/>
          <w:divBdr>
            <w:top w:val="none" w:sz="0" w:space="0" w:color="auto"/>
            <w:left w:val="none" w:sz="0" w:space="0" w:color="auto"/>
            <w:bottom w:val="none" w:sz="0" w:space="0" w:color="auto"/>
            <w:right w:val="none" w:sz="0" w:space="0" w:color="auto"/>
          </w:divBdr>
        </w:div>
        <w:div w:id="602300106">
          <w:marLeft w:val="480"/>
          <w:marRight w:val="0"/>
          <w:marTop w:val="0"/>
          <w:marBottom w:val="0"/>
          <w:divBdr>
            <w:top w:val="none" w:sz="0" w:space="0" w:color="auto"/>
            <w:left w:val="none" w:sz="0" w:space="0" w:color="auto"/>
            <w:bottom w:val="none" w:sz="0" w:space="0" w:color="auto"/>
            <w:right w:val="none" w:sz="0" w:space="0" w:color="auto"/>
          </w:divBdr>
        </w:div>
        <w:div w:id="903180673">
          <w:marLeft w:val="480"/>
          <w:marRight w:val="0"/>
          <w:marTop w:val="0"/>
          <w:marBottom w:val="0"/>
          <w:divBdr>
            <w:top w:val="none" w:sz="0" w:space="0" w:color="auto"/>
            <w:left w:val="none" w:sz="0" w:space="0" w:color="auto"/>
            <w:bottom w:val="none" w:sz="0" w:space="0" w:color="auto"/>
            <w:right w:val="none" w:sz="0" w:space="0" w:color="auto"/>
          </w:divBdr>
        </w:div>
        <w:div w:id="2073580542">
          <w:marLeft w:val="480"/>
          <w:marRight w:val="0"/>
          <w:marTop w:val="0"/>
          <w:marBottom w:val="0"/>
          <w:divBdr>
            <w:top w:val="none" w:sz="0" w:space="0" w:color="auto"/>
            <w:left w:val="none" w:sz="0" w:space="0" w:color="auto"/>
            <w:bottom w:val="none" w:sz="0" w:space="0" w:color="auto"/>
            <w:right w:val="none" w:sz="0" w:space="0" w:color="auto"/>
          </w:divBdr>
        </w:div>
        <w:div w:id="1716347571">
          <w:marLeft w:val="480"/>
          <w:marRight w:val="0"/>
          <w:marTop w:val="0"/>
          <w:marBottom w:val="0"/>
          <w:divBdr>
            <w:top w:val="none" w:sz="0" w:space="0" w:color="auto"/>
            <w:left w:val="none" w:sz="0" w:space="0" w:color="auto"/>
            <w:bottom w:val="none" w:sz="0" w:space="0" w:color="auto"/>
            <w:right w:val="none" w:sz="0" w:space="0" w:color="auto"/>
          </w:divBdr>
        </w:div>
        <w:div w:id="247543024">
          <w:marLeft w:val="480"/>
          <w:marRight w:val="0"/>
          <w:marTop w:val="0"/>
          <w:marBottom w:val="0"/>
          <w:divBdr>
            <w:top w:val="none" w:sz="0" w:space="0" w:color="auto"/>
            <w:left w:val="none" w:sz="0" w:space="0" w:color="auto"/>
            <w:bottom w:val="none" w:sz="0" w:space="0" w:color="auto"/>
            <w:right w:val="none" w:sz="0" w:space="0" w:color="auto"/>
          </w:divBdr>
        </w:div>
        <w:div w:id="2009362477">
          <w:marLeft w:val="480"/>
          <w:marRight w:val="0"/>
          <w:marTop w:val="0"/>
          <w:marBottom w:val="0"/>
          <w:divBdr>
            <w:top w:val="none" w:sz="0" w:space="0" w:color="auto"/>
            <w:left w:val="none" w:sz="0" w:space="0" w:color="auto"/>
            <w:bottom w:val="none" w:sz="0" w:space="0" w:color="auto"/>
            <w:right w:val="none" w:sz="0" w:space="0" w:color="auto"/>
          </w:divBdr>
        </w:div>
        <w:div w:id="2044934454">
          <w:marLeft w:val="480"/>
          <w:marRight w:val="0"/>
          <w:marTop w:val="0"/>
          <w:marBottom w:val="0"/>
          <w:divBdr>
            <w:top w:val="none" w:sz="0" w:space="0" w:color="auto"/>
            <w:left w:val="none" w:sz="0" w:space="0" w:color="auto"/>
            <w:bottom w:val="none" w:sz="0" w:space="0" w:color="auto"/>
            <w:right w:val="none" w:sz="0" w:space="0" w:color="auto"/>
          </w:divBdr>
        </w:div>
        <w:div w:id="358362073">
          <w:marLeft w:val="480"/>
          <w:marRight w:val="0"/>
          <w:marTop w:val="0"/>
          <w:marBottom w:val="0"/>
          <w:divBdr>
            <w:top w:val="none" w:sz="0" w:space="0" w:color="auto"/>
            <w:left w:val="none" w:sz="0" w:space="0" w:color="auto"/>
            <w:bottom w:val="none" w:sz="0" w:space="0" w:color="auto"/>
            <w:right w:val="none" w:sz="0" w:space="0" w:color="auto"/>
          </w:divBdr>
        </w:div>
        <w:div w:id="1124351394">
          <w:marLeft w:val="480"/>
          <w:marRight w:val="0"/>
          <w:marTop w:val="0"/>
          <w:marBottom w:val="0"/>
          <w:divBdr>
            <w:top w:val="none" w:sz="0" w:space="0" w:color="auto"/>
            <w:left w:val="none" w:sz="0" w:space="0" w:color="auto"/>
            <w:bottom w:val="none" w:sz="0" w:space="0" w:color="auto"/>
            <w:right w:val="none" w:sz="0" w:space="0" w:color="auto"/>
          </w:divBdr>
        </w:div>
        <w:div w:id="1778285787">
          <w:marLeft w:val="480"/>
          <w:marRight w:val="0"/>
          <w:marTop w:val="0"/>
          <w:marBottom w:val="0"/>
          <w:divBdr>
            <w:top w:val="none" w:sz="0" w:space="0" w:color="auto"/>
            <w:left w:val="none" w:sz="0" w:space="0" w:color="auto"/>
            <w:bottom w:val="none" w:sz="0" w:space="0" w:color="auto"/>
            <w:right w:val="none" w:sz="0" w:space="0" w:color="auto"/>
          </w:divBdr>
        </w:div>
        <w:div w:id="1974168556">
          <w:marLeft w:val="480"/>
          <w:marRight w:val="0"/>
          <w:marTop w:val="0"/>
          <w:marBottom w:val="0"/>
          <w:divBdr>
            <w:top w:val="none" w:sz="0" w:space="0" w:color="auto"/>
            <w:left w:val="none" w:sz="0" w:space="0" w:color="auto"/>
            <w:bottom w:val="none" w:sz="0" w:space="0" w:color="auto"/>
            <w:right w:val="none" w:sz="0" w:space="0" w:color="auto"/>
          </w:divBdr>
        </w:div>
        <w:div w:id="1175415827">
          <w:marLeft w:val="480"/>
          <w:marRight w:val="0"/>
          <w:marTop w:val="0"/>
          <w:marBottom w:val="0"/>
          <w:divBdr>
            <w:top w:val="none" w:sz="0" w:space="0" w:color="auto"/>
            <w:left w:val="none" w:sz="0" w:space="0" w:color="auto"/>
            <w:bottom w:val="none" w:sz="0" w:space="0" w:color="auto"/>
            <w:right w:val="none" w:sz="0" w:space="0" w:color="auto"/>
          </w:divBdr>
        </w:div>
        <w:div w:id="1199464567">
          <w:marLeft w:val="480"/>
          <w:marRight w:val="0"/>
          <w:marTop w:val="0"/>
          <w:marBottom w:val="0"/>
          <w:divBdr>
            <w:top w:val="none" w:sz="0" w:space="0" w:color="auto"/>
            <w:left w:val="none" w:sz="0" w:space="0" w:color="auto"/>
            <w:bottom w:val="none" w:sz="0" w:space="0" w:color="auto"/>
            <w:right w:val="none" w:sz="0" w:space="0" w:color="auto"/>
          </w:divBdr>
        </w:div>
        <w:div w:id="2096706713">
          <w:marLeft w:val="480"/>
          <w:marRight w:val="0"/>
          <w:marTop w:val="0"/>
          <w:marBottom w:val="0"/>
          <w:divBdr>
            <w:top w:val="none" w:sz="0" w:space="0" w:color="auto"/>
            <w:left w:val="none" w:sz="0" w:space="0" w:color="auto"/>
            <w:bottom w:val="none" w:sz="0" w:space="0" w:color="auto"/>
            <w:right w:val="none" w:sz="0" w:space="0" w:color="auto"/>
          </w:divBdr>
        </w:div>
        <w:div w:id="1652174192">
          <w:marLeft w:val="480"/>
          <w:marRight w:val="0"/>
          <w:marTop w:val="0"/>
          <w:marBottom w:val="0"/>
          <w:divBdr>
            <w:top w:val="none" w:sz="0" w:space="0" w:color="auto"/>
            <w:left w:val="none" w:sz="0" w:space="0" w:color="auto"/>
            <w:bottom w:val="none" w:sz="0" w:space="0" w:color="auto"/>
            <w:right w:val="none" w:sz="0" w:space="0" w:color="auto"/>
          </w:divBdr>
        </w:div>
        <w:div w:id="1791629708">
          <w:marLeft w:val="480"/>
          <w:marRight w:val="0"/>
          <w:marTop w:val="0"/>
          <w:marBottom w:val="0"/>
          <w:divBdr>
            <w:top w:val="none" w:sz="0" w:space="0" w:color="auto"/>
            <w:left w:val="none" w:sz="0" w:space="0" w:color="auto"/>
            <w:bottom w:val="none" w:sz="0" w:space="0" w:color="auto"/>
            <w:right w:val="none" w:sz="0" w:space="0" w:color="auto"/>
          </w:divBdr>
        </w:div>
        <w:div w:id="1650748898">
          <w:marLeft w:val="480"/>
          <w:marRight w:val="0"/>
          <w:marTop w:val="0"/>
          <w:marBottom w:val="0"/>
          <w:divBdr>
            <w:top w:val="none" w:sz="0" w:space="0" w:color="auto"/>
            <w:left w:val="none" w:sz="0" w:space="0" w:color="auto"/>
            <w:bottom w:val="none" w:sz="0" w:space="0" w:color="auto"/>
            <w:right w:val="none" w:sz="0" w:space="0" w:color="auto"/>
          </w:divBdr>
        </w:div>
        <w:div w:id="1363477212">
          <w:marLeft w:val="480"/>
          <w:marRight w:val="0"/>
          <w:marTop w:val="0"/>
          <w:marBottom w:val="0"/>
          <w:divBdr>
            <w:top w:val="none" w:sz="0" w:space="0" w:color="auto"/>
            <w:left w:val="none" w:sz="0" w:space="0" w:color="auto"/>
            <w:bottom w:val="none" w:sz="0" w:space="0" w:color="auto"/>
            <w:right w:val="none" w:sz="0" w:space="0" w:color="auto"/>
          </w:divBdr>
        </w:div>
        <w:div w:id="812910126">
          <w:marLeft w:val="480"/>
          <w:marRight w:val="0"/>
          <w:marTop w:val="0"/>
          <w:marBottom w:val="0"/>
          <w:divBdr>
            <w:top w:val="none" w:sz="0" w:space="0" w:color="auto"/>
            <w:left w:val="none" w:sz="0" w:space="0" w:color="auto"/>
            <w:bottom w:val="none" w:sz="0" w:space="0" w:color="auto"/>
            <w:right w:val="none" w:sz="0" w:space="0" w:color="auto"/>
          </w:divBdr>
        </w:div>
        <w:div w:id="6643188">
          <w:marLeft w:val="480"/>
          <w:marRight w:val="0"/>
          <w:marTop w:val="0"/>
          <w:marBottom w:val="0"/>
          <w:divBdr>
            <w:top w:val="none" w:sz="0" w:space="0" w:color="auto"/>
            <w:left w:val="none" w:sz="0" w:space="0" w:color="auto"/>
            <w:bottom w:val="none" w:sz="0" w:space="0" w:color="auto"/>
            <w:right w:val="none" w:sz="0" w:space="0" w:color="auto"/>
          </w:divBdr>
        </w:div>
        <w:div w:id="1955209871">
          <w:marLeft w:val="480"/>
          <w:marRight w:val="0"/>
          <w:marTop w:val="0"/>
          <w:marBottom w:val="0"/>
          <w:divBdr>
            <w:top w:val="none" w:sz="0" w:space="0" w:color="auto"/>
            <w:left w:val="none" w:sz="0" w:space="0" w:color="auto"/>
            <w:bottom w:val="none" w:sz="0" w:space="0" w:color="auto"/>
            <w:right w:val="none" w:sz="0" w:space="0" w:color="auto"/>
          </w:divBdr>
        </w:div>
        <w:div w:id="444158088">
          <w:marLeft w:val="480"/>
          <w:marRight w:val="0"/>
          <w:marTop w:val="0"/>
          <w:marBottom w:val="0"/>
          <w:divBdr>
            <w:top w:val="none" w:sz="0" w:space="0" w:color="auto"/>
            <w:left w:val="none" w:sz="0" w:space="0" w:color="auto"/>
            <w:bottom w:val="none" w:sz="0" w:space="0" w:color="auto"/>
            <w:right w:val="none" w:sz="0" w:space="0" w:color="auto"/>
          </w:divBdr>
        </w:div>
        <w:div w:id="22293687">
          <w:marLeft w:val="480"/>
          <w:marRight w:val="0"/>
          <w:marTop w:val="0"/>
          <w:marBottom w:val="0"/>
          <w:divBdr>
            <w:top w:val="none" w:sz="0" w:space="0" w:color="auto"/>
            <w:left w:val="none" w:sz="0" w:space="0" w:color="auto"/>
            <w:bottom w:val="none" w:sz="0" w:space="0" w:color="auto"/>
            <w:right w:val="none" w:sz="0" w:space="0" w:color="auto"/>
          </w:divBdr>
        </w:div>
        <w:div w:id="513304255">
          <w:marLeft w:val="480"/>
          <w:marRight w:val="0"/>
          <w:marTop w:val="0"/>
          <w:marBottom w:val="0"/>
          <w:divBdr>
            <w:top w:val="none" w:sz="0" w:space="0" w:color="auto"/>
            <w:left w:val="none" w:sz="0" w:space="0" w:color="auto"/>
            <w:bottom w:val="none" w:sz="0" w:space="0" w:color="auto"/>
            <w:right w:val="none" w:sz="0" w:space="0" w:color="auto"/>
          </w:divBdr>
        </w:div>
        <w:div w:id="507596612">
          <w:marLeft w:val="480"/>
          <w:marRight w:val="0"/>
          <w:marTop w:val="0"/>
          <w:marBottom w:val="0"/>
          <w:divBdr>
            <w:top w:val="none" w:sz="0" w:space="0" w:color="auto"/>
            <w:left w:val="none" w:sz="0" w:space="0" w:color="auto"/>
            <w:bottom w:val="none" w:sz="0" w:space="0" w:color="auto"/>
            <w:right w:val="none" w:sz="0" w:space="0" w:color="auto"/>
          </w:divBdr>
        </w:div>
        <w:div w:id="1417558072">
          <w:marLeft w:val="480"/>
          <w:marRight w:val="0"/>
          <w:marTop w:val="0"/>
          <w:marBottom w:val="0"/>
          <w:divBdr>
            <w:top w:val="none" w:sz="0" w:space="0" w:color="auto"/>
            <w:left w:val="none" w:sz="0" w:space="0" w:color="auto"/>
            <w:bottom w:val="none" w:sz="0" w:space="0" w:color="auto"/>
            <w:right w:val="none" w:sz="0" w:space="0" w:color="auto"/>
          </w:divBdr>
        </w:div>
        <w:div w:id="579949707">
          <w:marLeft w:val="480"/>
          <w:marRight w:val="0"/>
          <w:marTop w:val="0"/>
          <w:marBottom w:val="0"/>
          <w:divBdr>
            <w:top w:val="none" w:sz="0" w:space="0" w:color="auto"/>
            <w:left w:val="none" w:sz="0" w:space="0" w:color="auto"/>
            <w:bottom w:val="none" w:sz="0" w:space="0" w:color="auto"/>
            <w:right w:val="none" w:sz="0" w:space="0" w:color="auto"/>
          </w:divBdr>
        </w:div>
      </w:divsChild>
    </w:div>
    <w:div w:id="2125033041">
      <w:bodyDiv w:val="1"/>
      <w:marLeft w:val="0"/>
      <w:marRight w:val="0"/>
      <w:marTop w:val="0"/>
      <w:marBottom w:val="0"/>
      <w:divBdr>
        <w:top w:val="none" w:sz="0" w:space="0" w:color="auto"/>
        <w:left w:val="none" w:sz="0" w:space="0" w:color="auto"/>
        <w:bottom w:val="none" w:sz="0" w:space="0" w:color="auto"/>
        <w:right w:val="none" w:sz="0" w:space="0" w:color="auto"/>
      </w:divBdr>
      <w:divsChild>
        <w:div w:id="1751388662">
          <w:marLeft w:val="480"/>
          <w:marRight w:val="0"/>
          <w:marTop w:val="0"/>
          <w:marBottom w:val="0"/>
          <w:divBdr>
            <w:top w:val="none" w:sz="0" w:space="0" w:color="auto"/>
            <w:left w:val="none" w:sz="0" w:space="0" w:color="auto"/>
            <w:bottom w:val="none" w:sz="0" w:space="0" w:color="auto"/>
            <w:right w:val="none" w:sz="0" w:space="0" w:color="auto"/>
          </w:divBdr>
        </w:div>
        <w:div w:id="985234383">
          <w:marLeft w:val="480"/>
          <w:marRight w:val="0"/>
          <w:marTop w:val="0"/>
          <w:marBottom w:val="0"/>
          <w:divBdr>
            <w:top w:val="none" w:sz="0" w:space="0" w:color="auto"/>
            <w:left w:val="none" w:sz="0" w:space="0" w:color="auto"/>
            <w:bottom w:val="none" w:sz="0" w:space="0" w:color="auto"/>
            <w:right w:val="none" w:sz="0" w:space="0" w:color="auto"/>
          </w:divBdr>
        </w:div>
        <w:div w:id="1867480800">
          <w:marLeft w:val="480"/>
          <w:marRight w:val="0"/>
          <w:marTop w:val="0"/>
          <w:marBottom w:val="0"/>
          <w:divBdr>
            <w:top w:val="none" w:sz="0" w:space="0" w:color="auto"/>
            <w:left w:val="none" w:sz="0" w:space="0" w:color="auto"/>
            <w:bottom w:val="none" w:sz="0" w:space="0" w:color="auto"/>
            <w:right w:val="none" w:sz="0" w:space="0" w:color="auto"/>
          </w:divBdr>
        </w:div>
        <w:div w:id="389614853">
          <w:marLeft w:val="480"/>
          <w:marRight w:val="0"/>
          <w:marTop w:val="0"/>
          <w:marBottom w:val="0"/>
          <w:divBdr>
            <w:top w:val="none" w:sz="0" w:space="0" w:color="auto"/>
            <w:left w:val="none" w:sz="0" w:space="0" w:color="auto"/>
            <w:bottom w:val="none" w:sz="0" w:space="0" w:color="auto"/>
            <w:right w:val="none" w:sz="0" w:space="0" w:color="auto"/>
          </w:divBdr>
        </w:div>
        <w:div w:id="540560418">
          <w:marLeft w:val="480"/>
          <w:marRight w:val="0"/>
          <w:marTop w:val="0"/>
          <w:marBottom w:val="0"/>
          <w:divBdr>
            <w:top w:val="none" w:sz="0" w:space="0" w:color="auto"/>
            <w:left w:val="none" w:sz="0" w:space="0" w:color="auto"/>
            <w:bottom w:val="none" w:sz="0" w:space="0" w:color="auto"/>
            <w:right w:val="none" w:sz="0" w:space="0" w:color="auto"/>
          </w:divBdr>
        </w:div>
        <w:div w:id="560750289">
          <w:marLeft w:val="480"/>
          <w:marRight w:val="0"/>
          <w:marTop w:val="0"/>
          <w:marBottom w:val="0"/>
          <w:divBdr>
            <w:top w:val="none" w:sz="0" w:space="0" w:color="auto"/>
            <w:left w:val="none" w:sz="0" w:space="0" w:color="auto"/>
            <w:bottom w:val="none" w:sz="0" w:space="0" w:color="auto"/>
            <w:right w:val="none" w:sz="0" w:space="0" w:color="auto"/>
          </w:divBdr>
        </w:div>
        <w:div w:id="1311639722">
          <w:marLeft w:val="480"/>
          <w:marRight w:val="0"/>
          <w:marTop w:val="0"/>
          <w:marBottom w:val="0"/>
          <w:divBdr>
            <w:top w:val="none" w:sz="0" w:space="0" w:color="auto"/>
            <w:left w:val="none" w:sz="0" w:space="0" w:color="auto"/>
            <w:bottom w:val="none" w:sz="0" w:space="0" w:color="auto"/>
            <w:right w:val="none" w:sz="0" w:space="0" w:color="auto"/>
          </w:divBdr>
        </w:div>
        <w:div w:id="1195342693">
          <w:marLeft w:val="480"/>
          <w:marRight w:val="0"/>
          <w:marTop w:val="0"/>
          <w:marBottom w:val="0"/>
          <w:divBdr>
            <w:top w:val="none" w:sz="0" w:space="0" w:color="auto"/>
            <w:left w:val="none" w:sz="0" w:space="0" w:color="auto"/>
            <w:bottom w:val="none" w:sz="0" w:space="0" w:color="auto"/>
            <w:right w:val="none" w:sz="0" w:space="0" w:color="auto"/>
          </w:divBdr>
        </w:div>
        <w:div w:id="949900909">
          <w:marLeft w:val="480"/>
          <w:marRight w:val="0"/>
          <w:marTop w:val="0"/>
          <w:marBottom w:val="0"/>
          <w:divBdr>
            <w:top w:val="none" w:sz="0" w:space="0" w:color="auto"/>
            <w:left w:val="none" w:sz="0" w:space="0" w:color="auto"/>
            <w:bottom w:val="none" w:sz="0" w:space="0" w:color="auto"/>
            <w:right w:val="none" w:sz="0" w:space="0" w:color="auto"/>
          </w:divBdr>
        </w:div>
        <w:div w:id="600796298">
          <w:marLeft w:val="480"/>
          <w:marRight w:val="0"/>
          <w:marTop w:val="0"/>
          <w:marBottom w:val="0"/>
          <w:divBdr>
            <w:top w:val="none" w:sz="0" w:space="0" w:color="auto"/>
            <w:left w:val="none" w:sz="0" w:space="0" w:color="auto"/>
            <w:bottom w:val="none" w:sz="0" w:space="0" w:color="auto"/>
            <w:right w:val="none" w:sz="0" w:space="0" w:color="auto"/>
          </w:divBdr>
        </w:div>
        <w:div w:id="247010407">
          <w:marLeft w:val="480"/>
          <w:marRight w:val="0"/>
          <w:marTop w:val="0"/>
          <w:marBottom w:val="0"/>
          <w:divBdr>
            <w:top w:val="none" w:sz="0" w:space="0" w:color="auto"/>
            <w:left w:val="none" w:sz="0" w:space="0" w:color="auto"/>
            <w:bottom w:val="none" w:sz="0" w:space="0" w:color="auto"/>
            <w:right w:val="none" w:sz="0" w:space="0" w:color="auto"/>
          </w:divBdr>
        </w:div>
        <w:div w:id="1059015760">
          <w:marLeft w:val="480"/>
          <w:marRight w:val="0"/>
          <w:marTop w:val="0"/>
          <w:marBottom w:val="0"/>
          <w:divBdr>
            <w:top w:val="none" w:sz="0" w:space="0" w:color="auto"/>
            <w:left w:val="none" w:sz="0" w:space="0" w:color="auto"/>
            <w:bottom w:val="none" w:sz="0" w:space="0" w:color="auto"/>
            <w:right w:val="none" w:sz="0" w:space="0" w:color="auto"/>
          </w:divBdr>
        </w:div>
        <w:div w:id="1552883415">
          <w:marLeft w:val="480"/>
          <w:marRight w:val="0"/>
          <w:marTop w:val="0"/>
          <w:marBottom w:val="0"/>
          <w:divBdr>
            <w:top w:val="none" w:sz="0" w:space="0" w:color="auto"/>
            <w:left w:val="none" w:sz="0" w:space="0" w:color="auto"/>
            <w:bottom w:val="none" w:sz="0" w:space="0" w:color="auto"/>
            <w:right w:val="none" w:sz="0" w:space="0" w:color="auto"/>
          </w:divBdr>
        </w:div>
        <w:div w:id="448742876">
          <w:marLeft w:val="480"/>
          <w:marRight w:val="0"/>
          <w:marTop w:val="0"/>
          <w:marBottom w:val="0"/>
          <w:divBdr>
            <w:top w:val="none" w:sz="0" w:space="0" w:color="auto"/>
            <w:left w:val="none" w:sz="0" w:space="0" w:color="auto"/>
            <w:bottom w:val="none" w:sz="0" w:space="0" w:color="auto"/>
            <w:right w:val="none" w:sz="0" w:space="0" w:color="auto"/>
          </w:divBdr>
        </w:div>
        <w:div w:id="1558475316">
          <w:marLeft w:val="480"/>
          <w:marRight w:val="0"/>
          <w:marTop w:val="0"/>
          <w:marBottom w:val="0"/>
          <w:divBdr>
            <w:top w:val="none" w:sz="0" w:space="0" w:color="auto"/>
            <w:left w:val="none" w:sz="0" w:space="0" w:color="auto"/>
            <w:bottom w:val="none" w:sz="0" w:space="0" w:color="auto"/>
            <w:right w:val="none" w:sz="0" w:space="0" w:color="auto"/>
          </w:divBdr>
        </w:div>
        <w:div w:id="265508605">
          <w:marLeft w:val="480"/>
          <w:marRight w:val="0"/>
          <w:marTop w:val="0"/>
          <w:marBottom w:val="0"/>
          <w:divBdr>
            <w:top w:val="none" w:sz="0" w:space="0" w:color="auto"/>
            <w:left w:val="none" w:sz="0" w:space="0" w:color="auto"/>
            <w:bottom w:val="none" w:sz="0" w:space="0" w:color="auto"/>
            <w:right w:val="none" w:sz="0" w:space="0" w:color="auto"/>
          </w:divBdr>
        </w:div>
        <w:div w:id="2007046758">
          <w:marLeft w:val="480"/>
          <w:marRight w:val="0"/>
          <w:marTop w:val="0"/>
          <w:marBottom w:val="0"/>
          <w:divBdr>
            <w:top w:val="none" w:sz="0" w:space="0" w:color="auto"/>
            <w:left w:val="none" w:sz="0" w:space="0" w:color="auto"/>
            <w:bottom w:val="none" w:sz="0" w:space="0" w:color="auto"/>
            <w:right w:val="none" w:sz="0" w:space="0" w:color="auto"/>
          </w:divBdr>
        </w:div>
        <w:div w:id="1437171597">
          <w:marLeft w:val="480"/>
          <w:marRight w:val="0"/>
          <w:marTop w:val="0"/>
          <w:marBottom w:val="0"/>
          <w:divBdr>
            <w:top w:val="none" w:sz="0" w:space="0" w:color="auto"/>
            <w:left w:val="none" w:sz="0" w:space="0" w:color="auto"/>
            <w:bottom w:val="none" w:sz="0" w:space="0" w:color="auto"/>
            <w:right w:val="none" w:sz="0" w:space="0" w:color="auto"/>
          </w:divBdr>
        </w:div>
        <w:div w:id="93717386">
          <w:marLeft w:val="480"/>
          <w:marRight w:val="0"/>
          <w:marTop w:val="0"/>
          <w:marBottom w:val="0"/>
          <w:divBdr>
            <w:top w:val="none" w:sz="0" w:space="0" w:color="auto"/>
            <w:left w:val="none" w:sz="0" w:space="0" w:color="auto"/>
            <w:bottom w:val="none" w:sz="0" w:space="0" w:color="auto"/>
            <w:right w:val="none" w:sz="0" w:space="0" w:color="auto"/>
          </w:divBdr>
        </w:div>
        <w:div w:id="1234046333">
          <w:marLeft w:val="480"/>
          <w:marRight w:val="0"/>
          <w:marTop w:val="0"/>
          <w:marBottom w:val="0"/>
          <w:divBdr>
            <w:top w:val="none" w:sz="0" w:space="0" w:color="auto"/>
            <w:left w:val="none" w:sz="0" w:space="0" w:color="auto"/>
            <w:bottom w:val="none" w:sz="0" w:space="0" w:color="auto"/>
            <w:right w:val="none" w:sz="0" w:space="0" w:color="auto"/>
          </w:divBdr>
        </w:div>
        <w:div w:id="1617056677">
          <w:marLeft w:val="480"/>
          <w:marRight w:val="0"/>
          <w:marTop w:val="0"/>
          <w:marBottom w:val="0"/>
          <w:divBdr>
            <w:top w:val="none" w:sz="0" w:space="0" w:color="auto"/>
            <w:left w:val="none" w:sz="0" w:space="0" w:color="auto"/>
            <w:bottom w:val="none" w:sz="0" w:space="0" w:color="auto"/>
            <w:right w:val="none" w:sz="0" w:space="0" w:color="auto"/>
          </w:divBdr>
        </w:div>
        <w:div w:id="103110869">
          <w:marLeft w:val="480"/>
          <w:marRight w:val="0"/>
          <w:marTop w:val="0"/>
          <w:marBottom w:val="0"/>
          <w:divBdr>
            <w:top w:val="none" w:sz="0" w:space="0" w:color="auto"/>
            <w:left w:val="none" w:sz="0" w:space="0" w:color="auto"/>
            <w:bottom w:val="none" w:sz="0" w:space="0" w:color="auto"/>
            <w:right w:val="none" w:sz="0" w:space="0" w:color="auto"/>
          </w:divBdr>
        </w:div>
        <w:div w:id="887423311">
          <w:marLeft w:val="480"/>
          <w:marRight w:val="0"/>
          <w:marTop w:val="0"/>
          <w:marBottom w:val="0"/>
          <w:divBdr>
            <w:top w:val="none" w:sz="0" w:space="0" w:color="auto"/>
            <w:left w:val="none" w:sz="0" w:space="0" w:color="auto"/>
            <w:bottom w:val="none" w:sz="0" w:space="0" w:color="auto"/>
            <w:right w:val="none" w:sz="0" w:space="0" w:color="auto"/>
          </w:divBdr>
        </w:div>
        <w:div w:id="493303332">
          <w:marLeft w:val="480"/>
          <w:marRight w:val="0"/>
          <w:marTop w:val="0"/>
          <w:marBottom w:val="0"/>
          <w:divBdr>
            <w:top w:val="none" w:sz="0" w:space="0" w:color="auto"/>
            <w:left w:val="none" w:sz="0" w:space="0" w:color="auto"/>
            <w:bottom w:val="none" w:sz="0" w:space="0" w:color="auto"/>
            <w:right w:val="none" w:sz="0" w:space="0" w:color="auto"/>
          </w:divBdr>
        </w:div>
        <w:div w:id="1440250816">
          <w:marLeft w:val="480"/>
          <w:marRight w:val="0"/>
          <w:marTop w:val="0"/>
          <w:marBottom w:val="0"/>
          <w:divBdr>
            <w:top w:val="none" w:sz="0" w:space="0" w:color="auto"/>
            <w:left w:val="none" w:sz="0" w:space="0" w:color="auto"/>
            <w:bottom w:val="none" w:sz="0" w:space="0" w:color="auto"/>
            <w:right w:val="none" w:sz="0" w:space="0" w:color="auto"/>
          </w:divBdr>
        </w:div>
        <w:div w:id="2114157614">
          <w:marLeft w:val="480"/>
          <w:marRight w:val="0"/>
          <w:marTop w:val="0"/>
          <w:marBottom w:val="0"/>
          <w:divBdr>
            <w:top w:val="none" w:sz="0" w:space="0" w:color="auto"/>
            <w:left w:val="none" w:sz="0" w:space="0" w:color="auto"/>
            <w:bottom w:val="none" w:sz="0" w:space="0" w:color="auto"/>
            <w:right w:val="none" w:sz="0" w:space="0" w:color="auto"/>
          </w:divBdr>
        </w:div>
        <w:div w:id="950941117">
          <w:marLeft w:val="480"/>
          <w:marRight w:val="0"/>
          <w:marTop w:val="0"/>
          <w:marBottom w:val="0"/>
          <w:divBdr>
            <w:top w:val="none" w:sz="0" w:space="0" w:color="auto"/>
            <w:left w:val="none" w:sz="0" w:space="0" w:color="auto"/>
            <w:bottom w:val="none" w:sz="0" w:space="0" w:color="auto"/>
            <w:right w:val="none" w:sz="0" w:space="0" w:color="auto"/>
          </w:divBdr>
        </w:div>
        <w:div w:id="205988538">
          <w:marLeft w:val="48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zanuryady@umm.ac.id"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D7DF93F-B313-4F70-AECB-D1F4ECF6ECB4}"/>
      </w:docPartPr>
      <w:docPartBody>
        <w:p w:rsidR="00E07992" w:rsidRDefault="000E10D2">
          <w:r w:rsidRPr="00080A0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0D2"/>
    <w:rsid w:val="000E10D2"/>
    <w:rsid w:val="00217C13"/>
    <w:rsid w:val="004144E9"/>
    <w:rsid w:val="004D7BFE"/>
    <w:rsid w:val="006227EF"/>
    <w:rsid w:val="006303AE"/>
    <w:rsid w:val="007103D4"/>
    <w:rsid w:val="008E79B0"/>
    <w:rsid w:val="00A025F9"/>
    <w:rsid w:val="00A2185E"/>
    <w:rsid w:val="00AD3E47"/>
    <w:rsid w:val="00B4042D"/>
    <w:rsid w:val="00C1461E"/>
    <w:rsid w:val="00C477DA"/>
    <w:rsid w:val="00CA74DE"/>
    <w:rsid w:val="00D47733"/>
    <w:rsid w:val="00DA3CA1"/>
    <w:rsid w:val="00E07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10D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E54310-DD07-4528-AE86-3D5123298ED9}">
  <we:reference id="wa104382081" version="1.55.1.0" store="en-US" storeType="OMEX"/>
  <we:alternateReferences>
    <we:reference id="wa104382081" version="1.55.1.0" store="" storeType="OMEX"/>
  </we:alternateReferences>
  <we:properties>
    <we:property name="MENDELEY_CITATIONS" value="[{&quot;citationID&quot;:&quot;MENDELEY_CITATION_f18ee74d-e65c-4993-a5ad-4039e315856c&quot;,&quot;properties&quot;:{&quot;noteIndex&quot;:0},&quot;isEdited&quot;:false,&quot;manualOverride&quot;:{&quot;isManuallyOverridden&quot;:false,&quot;citeprocText&quot;:&quot;(Lestari et al., 2022)&quot;,&quot;manualOverrideText&quot;:&quot;&quot;},&quot;citationTag&quot;:&quot;MENDELEY_CITATION_v3_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&quot;,&quot;citationItems&quot;:[{&quot;id&quot;:&quot;f3e8aaa3-c352-3389-890c-9c8b948eb8dc&quot;,&quot;itemData&quot;:{&quot;type&quot;:&quot;article-journal&quot;,&quot;id&quot;:&quot;f3e8aaa3-c352-3389-890c-9c8b948eb8dc&quot;,&quot;title&quot;:&quot;Profile Keberadaaan Extended Spectrum Beta Lactamase Berdasarkan Jenis Bakteri, Jenis Spesimen, dan Sumber Ruangan&quot;,&quot;author&quot;:[{&quot;family&quot;:&quot;Lestari&quot;,&quot;given&quot;:&quot;D&quot;,&quot;parse-names&quot;:false,&quot;dropping-particle&quot;:&quot;&quot;,&quot;non-dropping-particle&quot;:&quot;&quot;},{&quot;family&quot;:&quot;Triana&quot;,&quot;given&quot;:&quot;A&quot;,&quot;parse-names&quot;:false,&quot;dropping-particle&quot;:&quot;&quot;,&quot;non-dropping-particle&quot;:&quot;&quot;},{&quot;family&quot;:&quot;Prasetyorini&quot;,&quot;given&quot;:&quot;T.&quot;,&quot;parse-names&quot;:false,&quot;dropping-particle&quot;:&quot;&quot;,&quot;non-dropping-particle&quot;:&quot;&quot;}],&quot;container-title&quot;:&quot;Jurnal Kesehatan Saintika Meditory&quot;,&quot;issued&quot;:{&quot;date-parts&quot;:[[2022]]},&quot;page&quot;:&quot;1-12&quot;,&quot;issue&quot;:&quot;1&quot;,&quot;volume&quot;:&quot;5&quot;,&quot;container-title-short&quot;:&quot;&quot;},&quot;isTemporary&quot;:false,&quot;suppress-author&quot;:false,&quot;composite&quot;:false,&quot;author-only&quot;:false}]},{&quot;citationID&quot;:&quot;MENDELEY_CITATION_763bc170-4050-479f-bb47-7538507ddb45&quot;,&quot;properties&quot;:{&quot;noteIndex&quot;:0},&quot;isEdited&quot;:false,&quot;manualOverride&quot;:{&quot;isManuallyOverridden&quot;:false,&quot;citeprocText&quot;:&quot;(Gunawan et al., 2021)&quot;,&quot;manualOverrideText&quot;:&quot;&quot;},&quot;citationTag&quot;:&quot;MENDELEY_CITATION_v3_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&quot;,&quot;citationItems&quot;:[{&quot;id&quot;:&quot;712678da-1cb8-36df-a5db-bdce50354457&quot;,&quot;itemData&quot;:{&quot;type&quot;:&quot;article-journal&quot;,&quot;id&quot;:&quot;712678da-1cb8-36df-a5db-bdce50354457&quot;,&quot;title&quot;:&quot;Edukasi Mengenai Penggunaan Antibiotik Yang Rasional Di Lingkungan SMK Negeri 1 Tambelang Bekasi&quot;,&quot;author&quot;:[{&quot;family&quot;:&quot;Gunawan&quot;,&quot;given&quot;:&quot;S&quot;,&quot;parse-names&quot;:false,&quot;dropping-particle&quot;:&quot;&quot;,&quot;non-dropping-particle&quot;:&quot;&quot;},{&quot;family&quot;:&quot;Tjandra&quot;,&quot;given&quot;:&quot;O&quot;,&quot;parse-names&quot;:false,&quot;dropping-particle&quot;:&quot;&quot;,&quot;non-dropping-particle&quot;:&quot;&quot;},{&quot;family&quot;:&quot;Halim&quot;,&quot;given&quot;:&quot;S&quot;,&quot;parse-names&quot;:false,&quot;dropping-particle&quot;:&quot;&quot;,&quot;non-dropping-particle&quot;:&quot;&quot;}],&quot;container-title&quot;:&quot;Jurnal Bakti Masyarakat Indonesia&quot;,&quot;issued&quot;:{&quot;date-parts&quot;:[[2021]]},&quot;page&quot;:&quot;156-164&quot;,&quot;issue&quot;:&quot;1&quot;,&quot;volume&quot;:&quot;4&quot;,&quot;container-title-short&quot;:&quot;&quot;},&quot;isTemporary&quot;:false,&quot;suppress-author&quot;:false,&quot;composite&quot;:false,&quot;author-only&quot;:false}]},{&quot;citationID&quot;:&quot;MENDELEY_CITATION_decd67b5-49ee-4798-922a-18a2ebebe8c1&quot;,&quot;properties&quot;:{&quot;noteIndex&quot;:0},&quot;isEdited&quot;:false,&quot;manualOverride&quot;:{&quot;isManuallyOverridden&quot;:true,&quot;citeprocText&quot;:&quot;(Ramadhani et al., 2020)&quot;,&quot;manualOverrideText&quot;:&quot;(Ramadhani et al., 2020&quot;},&quot;citationTag&quot;:&quot;MENDELEY_CITATION_v3_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&quot;,&quot;citationItems&quot;:[{&quot;id&quot;:&quot;26def42c-b21f-3f21-aa5b-acb77f7d7fe6&quot;,&quot;itemData&quot;:{&quot;type&quot;:&quot;article-journal&quot;,&quot;id&quot;:&quot;26def42c-b21f-3f21-aa5b-acb77f7d7fe6&quot;,&quot;title&quot;:&quot;Efek antibakteri ekstrak daun cengkeh (Syzygium aromaticum) terhadap Escherichia coli dan Staphylococcus aureus&quot;,&quot;author&quot;:[{&quot;family&quot;:&quot;Ramadhani&quot;,&quot;given&quot;:&quot;A&quot;,&quot;parse-names&quot;:false,&quot;dropping-particle&quot;:&quot;&quot;,&quot;non-dropping-particle&quot;:&quot;&quot;},{&quot;family&quot;:&quot;Saadah&quot;,&quot;given&quot;:&quot;S&quot;,&quot;parse-names&quot;:false,&quot;dropping-particle&quot;:&quot;&quot;,&quot;non-dropping-particle&quot;:&quot;&quot;}],&quot;container-title&quot;:&quot;Jurnal Bioteknologi dan Biosains Indonesia&quot;,&quot;issued&quot;:{&quot;date-parts&quot;:[[2020]]},&quot;page&quot;:&quot;203-214&quot;,&quot;issue&quot;:&quot;2&quot;,&quot;volume&quot;:&quot;7&quot;,&quot;container-title-short&quot;:&quot;&quot;},&quot;isTemporary&quot;:false,&quot;suppress-author&quot;:false,&quot;composite&quot;:false,&quot;author-only&quot;:false}]},{&quot;citationID&quot;:&quot;MENDELEY_CITATION_0169c174-dd31-43fd-a9fb-b6c4efe34ed3&quot;,&quot;properties&quot;:{&quot;noteIndex&quot;:0},&quot;isEdited&quot;:false,&quot;manualOverride&quot;:{&quot;isManuallyOverridden&quot;:true,&quot;citeprocText&quot;:&quot;(Bahi et al., 2023)&quot;,&quot;manualOverrideText&quot;:&quot;Bahi et al., 2023&quot;},&quot;citationTag&quot;:&quot;MENDELEY_CITATION_v3_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&quot;,&quot;citationItems&quot;:[{&quot;id&quot;:&quot;a8efdb96-1b79-327b-8d5e-3e72e0ec6354&quot;,&quot;itemData&quot;:{&quot;type&quot;:&quot;article-journal&quot;,&quot;id&quot;:&quot;a8efdb96-1b79-327b-8d5e-3e72e0ec6354&quot;,&quot;title&quot;:&quot;Sosialisasi Penggunaan Antibiotik yang Bijak untuk Mencegah Resistensi Obat&quot;,&quot;author&quot;:[{&quot;family&quot;:&quot;Bahi&quot;,&quot;given&quot;:&quot;R. R. R&quot;,&quot;parse-names&quot;:false,&quot;dropping-particle&quot;:&quot;&quot;,&quot;non-dropping-particle&quot;:&quot;&quot;},{&quot;family&quot;:&quot;Mappa&quot;,&quot;given&quot;:&quot;M. R&quot;,&quot;parse-names&quot;:false,&quot;dropping-particle&quot;:&quot;&quot;,&quot;non-dropping-particle&quot;:&quot;&quot;},{&quot;family&quot;:&quot;Gonibala&quot;,&quot;given&quot;:&quot;A. P&quot;,&quot;parse-names&quot;:false,&quot;dropping-particle&quot;:&quot;&quot;,&quot;non-dropping-particle&quot;:&quot;&quot;}],&quot;container-title&quot;:&quot;Jurnal Pengabdian kepada Masyarakat Nusantara&quot;,&quot;issued&quot;:{&quot;date-parts&quot;:[[2023]]},&quot;page&quot;:&quot;775-782&quot;,&quot;issue&quot;:&quot;2&quot;,&quot;volume&quot;:&quot;4&quot;,&quot;container-title-short&quot;:&quot;&quot;},&quot;isTemporary&quot;:false,&quot;suppress-author&quot;:false,&quot;composite&quot;:false,&quot;author-only&quot;:false}]},{&quot;citationID&quot;:&quot;MENDELEY_CITATION_70ac378d-934f-495e-9753-abcdb044acc2&quot;,&quot;properties&quot;:{&quot;noteIndex&quot;:0},&quot;isEdited&quot;:false,&quot;manualOverride&quot;:{&quot;isManuallyOverridden&quot;:true,&quot;citeprocText&quot;:&quot;(Efrilia et al., 2023)&quot;,&quot;manualOverrideText&quot;:&quot;Efrilia et al., 2023)&quot;},&quot;citationTag&quot;:&quot;MENDELEY_CITATION_v3_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&quot;,&quot;citationItems&quot;:[{&quot;id&quot;:&quot;cf731da2-43eb-37b2-9da3-467efd3884ef&quot;,&quot;itemData&quot;:{&quot;type&quot;:&quot;article-journal&quot;,&quot;id&quot;:&quot;cf731da2-43eb-37b2-9da3-467efd3884ef&quot;,&quot;title&quot;:&quot;Metode Gyssens Sebagai Pilihan Utama Dalam Evaluasi Kualitatif Penggunaan Antibiotik di Indonesia&quot;,&quot;author&quot;:[{&quot;family&quot;:&quot;Efrilia&quot;,&quot;given&quot;:&quot;D&quot;,&quot;parse-names&quot;:false,&quot;dropping-particle&quot;:&quot;&quot;,&quot;non-dropping-particle&quot;:&quot;&quot;},{&quot;family&quot;:&quot;Carolia&quot;,&quot;given&quot;:&quot;N&quot;,&quot;parse-names&quot;:false,&quot;dropping-particle&quot;:&quot;&quot;,&quot;non-dropping-particle&quot;:&quot;&quot;},{&quot;family&quot;:&quot;Mustofa&quot;,&quot;given&quot;:&quot;S&quot;,&quot;parse-names&quot;:false,&quot;dropping-particle&quot;:&quot;&quot;,&quot;non-dropping-particle&quot;:&quot;&quot;},{&quot;family&quot;:&quot;Oktarlina&quot;,&quot;given&quot;:&quot;R. Z&quot;,&quot;parse-names&quot;:false,&quot;dropping-particle&quot;:&quot;&quot;,&quot;non-dropping-particle&quot;:&quot;&quot;}],&quot;container-title&quot;:&quot;Medula&quot;,&quot;issued&quot;:{&quot;date-parts&quot;:[[2023]]},&quot;page&quot;:&quot;1-15&quot;,&quot;issue&quot;:&quot;1&quot;,&quot;volume&quot;:&quot;13&quot;,&quot;container-title-short&quot;:&quot;&quot;},&quot;isTemporary&quot;:false,&quot;suppress-author&quot;:false,&quot;composite&quot;:false,&quot;author-only&quot;:false}]},{&quot;citationID&quot;:&quot;MENDELEY_CITATION_8d6c681f-5e7f-4dae-a40d-cdf931fa8937&quot;,&quot;properties&quot;:{&quot;noteIndex&quot;:0},&quot;isEdited&quot;:false,&quot;manualOverride&quot;:{&quot;isManuallyOverridden&quot;:false,&quot;citeprocText&quot;:&quot;(Sutandhio et al., 2017)&quot;,&quot;manualOverrideText&quot;:&quot;&quot;},&quot;citationTag&quot;:&quot;MENDELEY_CITATION_v3_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&quot;,&quot;citationItems&quot;:[{&quot;id&quot;:&quot;4b885be8-2c22-3e97-ac48-3cf60e661304&quot;,&quot;itemData&quot;:{&quot;type&quot;:&quot;article-journal&quot;,&quot;id&quot;:&quot;4b885be8-2c22-3e97-ac48-3cf60e661304&quot;,&quot;title&quot;:&quot;Distribusi Dan Pola Kepekaan Enterobacteriaceae Dari Spesimen Urin Di Rsud Dr. Soetomo Surabaya Periode Januari – Juni 2015&quot;,&quot;author&quot;:[{&quot;family&quot;:&quot;Sutandhio et al.&quot;,&quot;given&quot;:&quot;&quot;,&quot;parse-names&quot;:false,&quot;dropping-particle&quot;:&quot;&quot;,&quot;non-dropping-particle&quot;:&quot;&quot;}],&quot;container-title&quot;:&quot;Jurnal Widya Medika&quot;,&quot;issued&quot;:{&quot;date-parts&quot;:[[2017]]},&quot;page&quot;:&quot;1-8&quot;,&quot;issue&quot;:&quot;1&quot;,&quot;volume&quot;:&quot;3&quot;,&quot;container-title-short&quot;:&quot;&quot;},&quot;isTemporary&quot;:false,&quot;suppress-author&quot;:false,&quot;composite&quot;:false,&quot;author-only&quot;:false}]},{&quot;citationID&quot;:&quot;MENDELEY_CITATION_c89f36fe-b600-4b54-909c-1311834113e0&quot;,&quot;properties&quot;:{&quot;noteIndex&quot;:0},&quot;isEdited&quot;:false,&quot;manualOverride&quot;:{&quot;isManuallyOverridden&quot;:false,&quot;citeprocText&quot;:&quot;(Kuntaman et al., 2018)&quot;,&quot;manualOverrideText&quot;:&quot;&quot;},&quot;citationTag&quot;:&quot;MENDELEY_CITATION_v3_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&quot;,&quot;citationItems&quot;:[{&quot;id&quot;:&quot;ae7e6e19-2eb2-3591-9f3a-50a6e1fd660b&quot;,&quot;itemData&quot;:{&quot;type&quot;:&quot;report&quot;,&quot;id&quot;:&quot;ae7e6e19-2eb2-3591-9f3a-50a6e1fd660b&quot;,&quot;title&quot;:&quot;The Sensitivity Pattern of Extended Spectrum\nBeta Lactamase-Producing Bacteria Against\nSix Antibiotics that Routinely Used\nin Clinical Setting&quot;,&quot;author&quot;:[{&quot;family&quot;:&quot;Kuntaman&quot;,&quot;given&quot;:&quot;Kuntaman&quot;,&quot;parse-names&quot;:false,&quot;dropping-particle&quot;:&quot;&quot;,&quot;non-dropping-particle&quot;:&quot;&quot;},{&quot;family&quot;:&quot;Santoso&quot;,&quot;given&quot;:&quot;Sanarto&quot;,&quot;parse-names&quot;:false,&quot;dropping-particle&quot;:&quot;&quot;,&quot;non-dropping-particle&quot;:&quot;&quot;},{&quot;family&quot;:&quot;Mertaniasih&quot;,&quot;given&quot;:&quot;Ni Made&quot;,&quot;parse-names&quot;:false,&quot;dropping-particle&quot;:&quot;&quot;,&quot;non-dropping-particle&quot;:&quot;&quot;},{&quot;family&quot;:&quot;Lestari&quot;,&quot;given&quot;:&quot;Endang S&quot;,&quot;parse-names&quot;:false,&quot;dropping-particle&quot;:&quot;&quot;,&quot;non-dropping-particle&quot;:&quot;&quot;},{&quot;family&quot;:&quot;Farida&quot;,&quot;given&quot;:&quot;Helmia&quot;,&quot;parse-names&quot;:false,&quot;dropping-particle&quot;:&quot;&quot;,&quot;non-dropping-particle&quot;:&quot;&quot;},{&quot;family&quot;:&quot;Hapsari&quot;,&quot;given&quot;:&quot;Rebriarina&quot;,&quot;parse-names&quot;:false,&quot;dropping-particle&quot;:&quot;&quot;,&quot;non-dropping-particle&quot;:&quot;&quot;},{&quot;family&quot;:&quot;Firmanti&quot;,&quot;given&quot;:&quot;Stefani Candra&quot;,&quot;parse-names&quot;:false,&quot;dropping-particle&quot;:&quot;&quot;,&quot;non-dropping-particle&quot;:&quot;&quot;},{&quot;family&quot;:&quot;As&quot;,&quot;given&quot;:&quot;Noorhamdani&quot;,&quot;parse-names&quot;:false,&quot;dropping-particle&quot;:&quot;&quot;,&quot;non-dropping-particle&quot;:&quot;&quot;},{&quot;family&quot;:&quot;Santosaningsih&quot;,&quot;given&quot;:&quot;Dewi&quot;,&quot;parse-names&quot;:false,&quot;dropping-particle&quot;:&quot;&quot;,&quot;non-dropping-particle&quot;:&quot;&quot;},{&quot;family&quot;:&quot;Purwono&quot;,&quot;given&quot;:&quot;Priyo Budi&quot;,&quot;parse-names&quot;:false,&quot;dropping-particle&quot;:&quot;&quot;,&quot;non-dropping-particle&quot;:&quot;&quot;},{&quot;family&quot;:&quot;Kusumaningrum&quot;,&quot;given&quot;:&quot;Deby&quot;,&quot;parse-names&quot;:false,&quot;dropping-particle&quot;:&quot;&quot;,&quot;non-dropping-particle&quot;:&quot;&quot;},{&quot;family&quot;:&quot;Sakit&quot;,&quot;given&quot;:&quot;Rumah&quot;,&quot;parse-names&quot;:false,&quot;dropping-particle&quot;:&quot;&quot;,&quot;non-dropping-particle&quot;:&quot;&quot;},{&quot;family&quot;:&quot;Soetomo&quot;,&quot;given&quot;:&quot;Surabaya&quot;,&quot;parse-names&quot;:false,&quot;dropping-particle&quot;:&quot;&quot;,&quot;non-dropping-particle&quot;:&quot;&quot;},{&quot;family&quot;:&quot;Mikrobiologi&quot;,&quot;given&quot;:&quot;Departmen&quot;,&quot;parse-names&quot;:false,&quot;dropping-particle&quot;:&quot;&quot;,&quot;non-dropping-particle&quot;:&quot;&quot;},{&quot;family&quot;:&quot;Kedokteran&quot;,&quot;given&quot;:&quot;Facultas&quot;,&quot;parse-names&quot;:false,&quot;dropping-particle&quot;:&quot;&quot;,&quot;non-dropping-particle&quot;:&quot;&quot;},{&quot;family&quot;:&quot;Brawijaya&quot;,&quot;given&quot;:&quot;Universitas&quot;,&quot;parse-names&quot;:false,&quot;dropping-particle&quot;:&quot;&quot;,&quot;non-dropping-particle&quot;:&quot;&quot;},{&quot;family&quot;:&quot;Anwar&quot;,&quot;given&quot;:&quot;Saiful&quot;,&quot;parse-names&quot;:false,&quot;dropping-particle&quot;:&quot;&quot;,&quot;non-dropping-particle&quot;:&quot;&quot;}],&quot;container-title&quot;:&quot;Artikel Penelitian J Indon Med Assoc&quot;,&quot;issued&quot;:{&quot;date-parts&quot;:[[2018]]},&quot;number-of-pages&quot;:&quot;486-482&quot;,&quot;abstract&quot;:&quot;The validated study of extended-spectrum β-lactamase (ESBL) producing bacteria in Indonesia is scarce. Multi-centre study on susceptibility of ESBLs producers is our point of view. A survey was carried out in three teaching hospitals in Surabaya (Dr. Soetomo), Malang (Dr. Saiful Anwar) and Semarang (Dr. Kariadi). Clinical ESBL-producers were collected in over four months period (January to April 2010) up to 300 strains. The susceptibility against 6 antibiotics below were used as a point of view in analysis. As many as 300 isolates were collected , 140 (Surabaya), 85 (Semarang) and 75 (Malang) respectively. The three most prevalent ESBL producers were: E. coli (42.7%), Klebsiella pneumoniae (47.3%) and Enterobacter spp (7%). The other 9 strains were: Citrobacter spp, Klebsiella oxytoca, Proteus mirabilis and Serratia spp. The susceptibility analysis was then performed on the three most prevalent isolates. The sensitivity rate of E. coli, Klebsiella pneumoniae and Enterobacter spp against tested antibiotics were 3%, 4% and 5% for cefotaxim; 91%, 87% and 90% for Amikacin; 27%, 54% and 43% for Ciprofloxacin; 98%, 93% and 100% for Cefoperason-Sulbactam; 100%, 96% and 100% for Meropenem; 95%, 94% and 86% for Fosfomycin. As a conclusion, we found that amikacin, cefoperason-sulbactam, meropenem and fosfomycin, are prospective for emperic therapy in clinical setting of health services where ESBL producing bacteria were prevalent as causative. J Indon Med Assoc. 2011;61:482-6. (42,7%), Klebsiella pneumoniae (47,3%) and Enterobacter spp (7%). Isolat lain lebih sedikit (Citrobacter spp, Klebsiella oxytoca, Proteus mirabilis dan Serratia spp). Pada tiga spesies isolat yang dianalisis menunjukkan bahwa sensitivitas E. coli, Klebsiella pneumoniae and Enterobacter spp. terhadap antibiotik uji adalah 3%, 4% and 5% terhadap sefotaksim; 91%, 87% dan 90% for amikasin; 27%, 54% dan 43% untuk siprofloksasin; 98%, 93% and 100% untuk sefoperason-sulbaktam; 100%, 96% dan 100% untuk Meropenem; serta 95%, 94% and 86% untuk Fosfomisin. Sebagai kesimpulan, amikasin, sefoperason-sulbaktam, meropenem dan fosfomisin dapat dipakai sebagai pedoman untuk terapi empirik di rumah sakit dengan insidens bakteri penghasil ESBL tinggi. J Indon Med Assoc. 2011;61:482-6.&quot;,&quot;container-title-short&quot;:&quot;&quot;},&quot;isTemporary&quot;:false,&quot;suppress-author&quot;:false,&quot;composite&quot;:false,&quot;author-only&quot;:false}]},{&quot;citationID&quot;:&quot;MENDELEY_CITATION_113eb46d-5235-4a37-ad10-478578289fc2&quot;,&quot;properties&quot;:{&quot;noteIndex&quot;:0},&quot;isEdited&quot;:false,&quot;manualOverride&quot;:{&quot;isManuallyOverridden&quot;:false,&quot;citeprocText&quot;:&quot;(Maharani et al., 2021)&quot;,&quot;manualOverrideText&quot;:&quot;&quot;},&quot;citationTag&quot;:&quot;MENDELEY_CITATION_v3_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&quot;,&quot;citationItems&quot;:[{&quot;id&quot;:&quot;6f2753e8-9ac5-3934-895a-b2833f5741c4&quot;,&quot;itemData&quot;:{&quot;type&quot;:&quot;article-journal&quot;,&quot;id&quot;:&quot;6f2753e8-9ac5-3934-895a-b2833f5741c4&quot;,&quot;title&quot;:&quot;Prevalensi Bakteri Extended-Spectrum Beta-Lactamase dan Evaluasi Kesesuaian Antibiotik Definitif pada Pasien Rawat Inap di RSUP Dr Soeradji Tirtonegoro Klaten&quot;,&quot;author&quot;:[{&quot;family&quot;:&quot;Maharani&quot;,&quot;given&quot;:&quot;Y. R&quot;,&quot;parse-names&quot;:false,&quot;dropping-particle&quot;:&quot;&quot;,&quot;non-dropping-particle&quot;:&quot;&quot;},{&quot;family&quot;:&quot;Yuniarti&quot;,&quot;given&quot;:&quot;N&quot;,&quot;parse-names&quot;:false,&quot;dropping-particle&quot;:&quot;&quot;,&quot;non-dropping-particle&quot;:&quot;&quot;},{&quot;family&quot;:&quot;Puspitasari&quot;,&quot;given&quot;:&quot;I.&quot;,&quot;parse-names&quot;:false,&quot;dropping-particle&quot;:&quot;&quot;,&quot;non-dropping-particle&quot;:&quot;&quot;}],&quot;container-title&quot;:&quot;Majalah Farmaseutik&quot;,&quot;issued&quot;:{&quot;date-parts&quot;:[[2021]]},&quot;page&quot;:&quot;165-167&quot;,&quot;issue&quot;:&quot;2&quot;,&quot;volume&quot;:&quot;17&quot;,&quot;container-title-short&quot;:&quot;&quot;},&quot;isTemporary&quot;:false,&quot;suppress-author&quot;:false,&quot;composite&quot;:false,&quot;author-only&quot;:false}]},{&quot;citationID&quot;:&quot;MENDELEY_CITATION_9737a20a-f9bc-4a9f-b0d6-6c2409c5013f&quot;,&quot;properties&quot;:{&quot;noteIndex&quot;:0},&quot;isEdited&quot;:false,&quot;manualOverride&quot;:{&quot;isManuallyOverridden&quot;:false,&quot;citeprocText&quot;:&quot;(Sales et al., 2021)&quot;,&quot;manualOverrideText&quot;:&quot;&quot;},&quot;citationTag&quot;:&quot;MENDELEY_CITATION_v3_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&quot;,&quot;citationItems&quot;:[{&quot;id&quot;:&quot;efc2fd2e-f707-3174-b1a2-c667b2b19626&quot;,&quot;itemData&quot;:{&quot;type&quot;:&quot;article-journal&quot;,&quot;id&quot;:&quot;efc2fd2e-f707-3174-b1a2-c667b2b19626&quot;,&quot;title&quot;:&quot;Antibiotic Resistance Pattern and Prevalence of blaOXA-51, bla NDM, bla VIM, bla PER, bla VEB, bla CTX, tetA and tetB Genes in Acinetobacter baumannii Isolated from Clinical Specimens of Hospitals in Tabriz city, Iran&quot;,&quot;author&quot;:[{&quot;family&quot;:&quot;Sales&quot;,&quot;given&quot;:&quot;A. J&quot;,&quot;parse-names&quot;:false,&quot;dropping-particle&quot;:&quot;&quot;,&quot;non-dropping-particle&quot;:&quot;&quot;},{&quot;family&quot;:&quot;Naebi&quot;,&quot;given&quot;:&quot;S&quot;,&quot;parse-names&quot;:false,&quot;dropping-particle&quot;:&quot;&quot;,&quot;non-dropping-particle&quot;:&quot;&quot;},{&quot;family&quot;:&quot;Bannazadeh-Baghi&quot;,&quot;given&quot;:&quot;H&quot;,&quot;parse-names&quot;:false,&quot;dropping-particle&quot;:&quot;&quot;,&quot;non-dropping-particle&quot;:&quot;&quot;},{&quot;family&quot;:&quot;Saki&quot;,&quot;given&quot;:&quot;M&quot;,&quot;parse-names&quot;:false,&quot;dropping-particle&quot;:&quot;&quot;,&quot;non-dropping-particle&quot;:&quot;&quot;}],&quot;container-title&quot;:&quot;Journal of Clinical Research in Paramedical Sciences&quot;,&quot;issued&quot;:{&quot;date-parts&quot;:[[2021]]},&quot;issue&quot;:&quot;2&quot;,&quot;volume&quot;:&quot;10&quot;,&quot;container-title-short&quot;:&quot;&quot;},&quot;isTemporary&quot;:false,&quot;suppress-author&quot;:false,&quot;composite&quot;:false,&quot;author-only&quot;:false}]},{&quot;citationID&quot;:&quot;MENDELEY_CITATION_68686837-04c1-4106-a500-92fc0241e8b5&quot;,&quot;properties&quot;:{&quot;noteIndex&quot;:0},&quot;isEdited&quot;:false,&quot;manualOverride&quot;:{&quot;isManuallyOverridden&quot;:false,&quot;citeprocText&quot;:&quot;(Wibisono et al., 2020)&quot;,&quot;manualOverrideText&quot;:&quot;&quot;},&quot;citationTag&quot;:&quot;MENDELEY_CITATION_v3_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&quot;,&quot;citationItems&quot;:[{&quot;id&quot;:&quot;f4378dc9-ca1e-3d9d-a307-57693047c8de&quot;,&quot;itemData&quot;:{&quot;type&quot;:&quot;article-journal&quot;,&quot;id&quot;:&quot;f4378dc9-ca1e-3d9d-a307-57693047c8de&quot;,&quot;title&quot;:&quot;CTX Gene of Extended Spectrum Beta-Lactamase (ESBL) Producing Escherichia coli on Broilers in Blitar, Indonesia&quot;,&quot;author&quot;:[{&quot;family&quot;:&quot;Wibisono&quot;,&quot;given&quot;:&quot;F. J&quot;,&quot;parse-names&quot;:false,&quot;dropping-particle&quot;:&quot;&quot;,&quot;non-dropping-particle&quot;:&quot;&quot;},{&quot;family&quot;:&quot;Sumiarto&quot;,&quot;given&quot;:&quot;B&quot;,&quot;parse-names&quot;:false,&quot;dropping-particle&quot;:&quot;&quot;,&quot;non-dropping-particle&quot;:&quot;&quot;},{&quot;family&quot;:&quot;Untari&quot;,&quot;given&quot;:&quot;T&quot;,&quot;parse-names&quot;:false,&quot;dropping-particle&quot;:&quot;&quot;,&quot;non-dropping-particle&quot;:&quot;&quot;},{&quot;family&quot;:&quot;Effendi&quot;,&quot;given&quot;:&quot;M&quot;,&quot;parse-names&quot;:false,&quot;dropping-particle&quot;:&quot;&quot;,&quot;non-dropping-particle&quot;:&quot;&quot;},{&quot;family&quot;:&quot;Permatasari&quot;,&quot;given&quot;:&quot;D. A&quot;,&quot;parse-names&quot;:false,&quot;dropping-particle&quot;:&quot;&quot;,&quot;non-dropping-particle&quot;:&quot;&quot;},{&quot;family&quot;:&quot;Permatasari&quot;,&quot;given&quot;:&quot;D. A&quot;,&quot;parse-names&quot;:false,&quot;dropping-particle&quot;:&quot;&quot;,&quot;non-dropping-particle&quot;:&quot;&quot;}],&quot;container-title&quot;:&quot;Systematic Reviews in Pharmacy,&quot;,&quot;issued&quot;:{&quot;date-parts&quot;:[[2020]]},&quot;page&quot;:&quot;396-403&quot;,&quot;issue&quot;:&quot;3&quot;,&quot;volume&quot;:&quot;11&quot;,&quot;container-title-short&quot;:&quot;&quot;},&quot;isTemporary&quot;:false,&quot;suppress-author&quot;:false,&quot;composite&quot;:false,&quot;author-only&quot;:false}]},{&quot;citationID&quot;:&quot;MENDELEY_CITATION_0446f29a-0cf5-4be2-9454-062f9a3e0d5a&quot;,&quot;properties&quot;:{&quot;noteIndex&quot;:0},&quot;isEdited&quot;:false,&quot;manualOverride&quot;:{&quot;isManuallyOverridden&quot;:true,&quot;citeprocText&quot;:&quot;(Al-Ouqaili et al., 2020)&quot;,&quot;manualOverrideText&quot;:&quot;(Al-Ouqaili et al., 2020).&quot;},&quot;citationTag&quot;:&quot;MENDELEY_CITATION_v3_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&quot;,&quot;citationItems&quot;:[{&quot;id&quot;:&quot;96b5b406-3519-36c1-83a3-0d694753c6b9&quot;,&quot;itemData&quot;:{&quot;type&quot;:&quot;article-journal&quot;,&quot;id&quot;:&quot;96b5b406-3519-36c1-83a3-0d694753c6b9&quot;,&quot;title&quot;:&quot;DNA Sequence Analysis of BlaVEB Gene Encoding Multi-drug Resistant and Extended-spectrum β-lactamases Producer Isolates of and&quot;,&quot;author&quot;:[{&quot;family&quot;:&quot;Al-Ouqaili&quot;,&quot;given&quot;:&quot;M. T&quot;,&quot;parse-names&quot;:false,&quot;dropping-particle&quot;:&quot;&quot;,&quot;non-dropping-particle&quot;:&quot;&quot;},{&quot;family&quot;:&quot;Khalaf&quot;,&quot;given&quot;:&quot;E. A&quot;,&quot;parse-names&quot;:false,&quot;dropping-particle&quot;:&quot;&quot;,&quot;non-dropping-particle&quot;:&quot;&quot;},{&quot;family&quot;:&quot;Al-Kubaisy&quot;,&quot;given&quot;:&quot;S. H&quot;,&quot;parse-names&quot;:false,&quot;dropping-particle&quot;:&quot;&quot;,&quot;non-dropping-particle&quot;:&quot;&quot;}],&quot;container-title&quot;:&quot;The Open Microbiology Journal&quot;,&quot;container-title-short&quot;:&quot;Open Microbiol J&quot;,&quot;issued&quot;:{&quot;date-parts&quot;:[[2020]]},&quot;page&quot;:&quot;40-47&quot;,&quot;issue&quot;:&quot;1&quot;,&quot;volume&quot;:&quot;14&quot;},&quot;isTemporary&quot;:false,&quot;suppress-author&quot;:false,&quot;composite&quot;:false,&quot;author-only&quot;:false}]},{&quot;citationID&quot;:&quot;MENDELEY_CITATION_e46c8649-bc30-469b-9268-6efdb9a713ee&quot;,&quot;properties&quot;:{&quot;noteIndex&quot;:0,&quot;mode&quot;:&quot;composite&quot;},&quot;isEdited&quot;:false,&quot;manualOverride&quot;:{&quot;isManuallyOverridden&quot;:false,&quot;citeprocText&quot;:&quot;Hassan et al. (2018)&quot;,&quot;manualOverrideText&quot;:&quot;&quot;},&quot;citationItems&quot;:[{&quot;displayAs&quot;:&quot;composite&quot;,&quot;label&quot;:&quot;page&quot;,&quot;id&quot;:&quot;7f434a07-762c-3a45-90e5-0b3173c6d200&quot;,&quot;itemData&quot;:{&quot;type&quot;:&quot;article-journal&quot;,&quot;id&quot;:&quot;7f434a07-762c-3a45-90e5-0b3173c6d200&quot;,&quot;title&quot;:&quot;Phylogeny and Detection of blaTEM, blaSHV, blaCTX-M Genes in Escherichia coli Isolates from Patients with Urinary Tract Infections in Taif Hospitals, Saudi Arabia&quot;,&quot;author&quot;:[{&quot;family&quot;:&quot;Hassan&quot;,&quot;given&quot;:&quot;Mohamed&quot;,&quot;parse-names&quot;:false,&quot;dropping-particle&quot;:&quot;&quot;,&quot;non-dropping-particle&quot;:&quot;&quot;},{&quot;family&quot;:&quot;Gaber&quot;,&quot;given&quot;:&quot;Ahmed&quot;,&quot;parse-names&quot;:false,&quot;dropping-particle&quot;:&quot;&quot;,&quot;non-dropping-particle&quot;:&quot;&quot;},{&quot;family&quot;:&quot;Alsanie&quot;,&quot;given&quot;:&quot;Walaa&quot;,&quot;parse-names&quot;:false,&quot;dropping-particle&quot;:&quot;&quot;,&quot;non-dropping-particle&quot;:&quot;&quot;},{&quot;family&quot;:&quot;El-Hallous&quot;,&quot;given&quot;:&quot;Ehab&quot;,&quot;parse-names&quot;:false,&quot;dropping-particle&quot;:&quot;&quot;,&quot;non-dropping-particle&quot;:&quot;&quot;},{&quot;family&quot;:&quot;Mohamed&quot;,&quot;given&quot;:&quot;Alaa&quot;,&quot;parse-names&quot;:false,&quot;dropping-particle&quot;:&quot;&quot;,&quot;non-dropping-particle&quot;:&quot;&quot;},{&quot;family&quot;:&quot;Alharthi&quot;,&quot;given&quot;:&quot;Abdulla&quot;,&quot;parse-names&quot;:false,&quot;dropping-particle&quot;:&quot;&quot;,&quot;non-dropping-particle&quot;:&quot;&quot;},{&quot;family&quot;:&quot;Ibrahim&quot;,&quot;given&quot;:&quot;Amena&quot;,&quot;parse-names&quot;:false,&quot;dropping-particle&quot;:&quot;&quot;,&quot;non-dropping-particle&quot;:&quot;&quot;}],&quot;container-title&quot;:&quot;Annual Research &amp; Review in Biology&quot;,&quot;container-title-short&quot;:&quot;Annu Res Rev Biol&quot;,&quot;DOI&quot;:&quot;10.9734/arrb/2018/39689&quot;,&quot;issued&quot;:{&quot;date-parts&quot;:[[2018,3,13]]},&quot;page&quot;:&quot;1-8&quot;,&quot;publisher&quot;:&quot;Sciencedomain International&quot;,&quot;issue&quot;:&quot;1&quot;,&quot;volume&quot;:&quot;25&quot;},&quot;isTemporary&quot;:false,&quot;suppress-author&quot;:false,&quot;composite&quot;:true,&quot;author-only&quot;:false}],&quot;citationTag&quot;:&quot;MENDELEY_CITATION_v3_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&quot;},{&quot;citationID&quot;:&quot;MENDELEY_CITATION_d791e471-6d97-47c5-9862-5e9a26df2f20&quot;,&quot;properties&quot;:{&quot;noteIndex&quot;:0,&quot;mode&quot;:&quot;composite&quot;},&quot;isEdited&quot;:false,&quot;manualOverride&quot;:{&quot;isManuallyOverridden&quot;:false,&quot;citeprocText&quot;:&quot;Ranjabar et al. (2017)&quot;,&quot;manualOverrideText&quot;:&quot;&quot;},&quot;citationItems&quot;:[{&quot;displayAs&quot;:&quot;composite&quot;,&quot;label&quot;:&quot;page&quot;,&quot;id&quot;:&quot;4f3351fb-a81f-38b4-aa43-fa05b8afab5d&quot;,&quot;itemData&quot;:{&quot;type&quot;:&quot;article-journal&quot;,&quot;id&quot;:&quot;4f3351fb-a81f-38b4-aa43-fa05b8afab5d&quot;,&quot;title&quot;:&quot;Genetic Investigation of Beta-Lactam Associated Antibiotic Resistance Among Escherichia Coli Strains Isolated from Water Sources&quot;,&quot;author&quot;:[{&quot;family&quot;:&quot;Ranjabar&quot;,&quot;given&quot;:&quot;Reza&quot;,&quot;parse-names&quot;:false,&quot;dropping-particle&quot;:&quot;&quot;,&quot;non-dropping-particle&quot;:&quot;&quot;},{&quot;family&quot;:&quot;Sami&quot;,&quot;given&quot;:&quot;Mehrdad&quot;,&quot;parse-names&quot;:false,&quot;dropping-particle&quot;:&quot;&quot;,&quot;non-dropping-particle&quot;:&quot;&quot;}],&quot;container-title&quot;:&quot;The Open Microbiology Journal&quot;,&quot;container-title-short&quot;:&quot;Open Microbiol J&quot;,&quot;DOI&quot;:&quot;10.2174/1874285801711010203&quot;,&quot;ISSN&quot;:&quot;1874-2858&quot;,&quot;issued&quot;:{&quot;date-parts&quot;:[[2017,10,2]]},&quot;page&quot;:&quot;203-210&quot;,&quot;abstract&quot;:&quot;Background Antimicrobial resistance is an important factor threatening human health. It is widely accepted that antibiotic resistant bacteria such as Escherichia coli (E. coli) released from humans and animals into the water sources, can introduce their resistance genes into the natural bacterial community. Objective The aim of this study was to investigate the prevalence of blaTEM, blaCTX, blaSHV, blaOXA and blaVEB associated-antibiotic resistance among E. coli bacteria isolated from different water resources in Iran. Methods The study contained all E. coli strains segregated from different surface water sources. The Kirby-Bauer method and combined discs method was determined in this study for testing antimicrobial susceptibility and strains that produced Extended-Spectrum Beta Lactamases (ESBL), respectively. DNA extraction kit was applied for genomic and plasmid DNA derivation. Finally the frequency of resistant genes including blaTEM, blaCTX, blaSHV, blaOXA and blaVEB in ESBL producing isolates were studied by PCR. Results One hundred E. coli strains were isolated and entered in the study. The highest antibiotic resistance was observed on clindamycin (96%). Moreover, 38.5% isolates were ESBL producers. The frequency of different ESBLs genes were 37%, 27%, 27%, and 25% for blaTEM, blaCTX, blaSHV, and blaOXA , respectively. The blaVEB wasn't found in any isolates. Conclusion The study revealed a high prevalence of CTX-M, TEM, SHV and OXA genes among E. coli strains in surface water resources. In conclusion, these results raised a concern regarding the presence and distribution of these threatening factors in surface water sources and its subsequent outcomes.&quot;,&quot;publisher&quot;:&quot;Bentham Science Publishers Ltd.&quot;,&quot;issue&quot;:&quot;1&quot;,&quot;volume&quot;:&quot;11&quot;},&quot;isTemporary&quot;:false,&quot;suppress-author&quot;:false,&quot;composite&quot;:true,&quot;author-only&quot;:false}],&quot;citationTag&quot;:&quot;MENDELEY_CITATION_v3_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&quot;},{&quot;citationID&quot;:&quot;MENDELEY_CITATION_ee1b5892-97ae-42cd-9db3-cb15dae6042e&quot;,&quot;properties&quot;:{&quot;noteIndex&quot;:0,&quot;mode&quot;:&quot;composite&quot;},&quot;isEdited&quot;:false,&quot;manualOverride&quot;:{&quot;isManuallyOverridden&quot;:false,&quot;citeprocText&quot;:&quot;Kuntaman et al. (2018)&quot;,&quot;manualOverrideText&quot;:&quot;&quot;},&quot;citationTag&quot;:&quot;MENDELEY_CITATION_v3_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&quot;,&quot;citationItems&quot;:[{&quot;displayAs&quot;:&quot;composite&quot;,&quot;label&quot;:&quot;page&quot;,&quot;id&quot;:&quot;ae7e6e19-2eb2-3591-9f3a-50a6e1fd660b&quot;,&quot;itemData&quot;:{&quot;type&quot;:&quot;report&quot;,&quot;id&quot;:&quot;ae7e6e19-2eb2-3591-9f3a-50a6e1fd660b&quot;,&quot;title&quot;:&quot;The Sensitivity Pattern of Extended Spectrum\nBeta Lactamase-Producing Bacteria Against\nSix Antibiotics that Routinely Used\nin Clinical Setting&quot;,&quot;author&quot;:[{&quot;family&quot;:&quot;Kuntaman&quot;,&quot;given&quot;:&quot;Kuntaman&quot;,&quot;parse-names&quot;:false,&quot;dropping-particle&quot;:&quot;&quot;,&quot;non-dropping-particle&quot;:&quot;&quot;},{&quot;family&quot;:&quot;Santoso&quot;,&quot;given&quot;:&quot;Sanarto&quot;,&quot;parse-names&quot;:false,&quot;dropping-particle&quot;:&quot;&quot;,&quot;non-dropping-particle&quot;:&quot;&quot;},{&quot;family&quot;:&quot;Mertaniasih&quot;,&quot;given&quot;:&quot;Ni Made&quot;,&quot;parse-names&quot;:false,&quot;dropping-particle&quot;:&quot;&quot;,&quot;non-dropping-particle&quot;:&quot;&quot;},{&quot;family&quot;:&quot;Lestari&quot;,&quot;given&quot;:&quot;Endang S&quot;,&quot;parse-names&quot;:false,&quot;dropping-particle&quot;:&quot;&quot;,&quot;non-dropping-particle&quot;:&quot;&quot;},{&quot;family&quot;:&quot;Farida&quot;,&quot;given&quot;:&quot;Helmia&quot;,&quot;parse-names&quot;:false,&quot;dropping-particle&quot;:&quot;&quot;,&quot;non-dropping-particle&quot;:&quot;&quot;},{&quot;family&quot;:&quot;Hapsari&quot;,&quot;given&quot;:&quot;Rebriarina&quot;,&quot;parse-names&quot;:false,&quot;dropping-particle&quot;:&quot;&quot;,&quot;non-dropping-particle&quot;:&quot;&quot;},{&quot;family&quot;:&quot;Firmanti&quot;,&quot;given&quot;:&quot;Stefani Candra&quot;,&quot;parse-names&quot;:false,&quot;dropping-particle&quot;:&quot;&quot;,&quot;non-dropping-particle&quot;:&quot;&quot;},{&quot;family&quot;:&quot;As&quot;,&quot;given&quot;:&quot;Noorhamdani&quot;,&quot;parse-names&quot;:false,&quot;dropping-particle&quot;:&quot;&quot;,&quot;non-dropping-particle&quot;:&quot;&quot;},{&quot;family&quot;:&quot;Santosaningsih&quot;,&quot;given&quot;:&quot;Dewi&quot;,&quot;parse-names&quot;:false,&quot;dropping-particle&quot;:&quot;&quot;,&quot;non-dropping-particle&quot;:&quot;&quot;},{&quot;family&quot;:&quot;Purwono&quot;,&quot;given&quot;:&quot;Priyo Budi&quot;,&quot;parse-names&quot;:false,&quot;dropping-particle&quot;:&quot;&quot;,&quot;non-dropping-particle&quot;:&quot;&quot;},{&quot;family&quot;:&quot;Kusumaningrum&quot;,&quot;given&quot;:&quot;Deby&quot;,&quot;parse-names&quot;:false,&quot;dropping-particle&quot;:&quot;&quot;,&quot;non-dropping-particle&quot;:&quot;&quot;},{&quot;family&quot;:&quot;Sakit&quot;,&quot;given&quot;:&quot;Rumah&quot;,&quot;parse-names&quot;:false,&quot;dropping-particle&quot;:&quot;&quot;,&quot;non-dropping-particle&quot;:&quot;&quot;},{&quot;family&quot;:&quot;Soetomo&quot;,&quot;given&quot;:&quot;Surabaya&quot;,&quot;parse-names&quot;:false,&quot;dropping-particle&quot;:&quot;&quot;,&quot;non-dropping-particle&quot;:&quot;&quot;},{&quot;family&quot;:&quot;Mikrobiologi&quot;,&quot;given&quot;:&quot;Departmen&quot;,&quot;parse-names&quot;:false,&quot;dropping-particle&quot;:&quot;&quot;,&quot;non-dropping-particle&quot;:&quot;&quot;},{&quot;family&quot;:&quot;Kedokteran&quot;,&quot;given&quot;:&quot;Facultas&quot;,&quot;parse-names&quot;:false,&quot;dropping-particle&quot;:&quot;&quot;,&quot;non-dropping-particle&quot;:&quot;&quot;},{&quot;family&quot;:&quot;Brawijaya&quot;,&quot;given&quot;:&quot;Universitas&quot;,&quot;parse-names&quot;:false,&quot;dropping-particle&quot;:&quot;&quot;,&quot;non-dropping-particle&quot;:&quot;&quot;},{&quot;family&quot;:&quot;Anwar&quot;,&quot;given&quot;:&quot;Saiful&quot;,&quot;parse-names&quot;:false,&quot;dropping-particle&quot;:&quot;&quot;,&quot;non-dropping-particle&quot;:&quot;&quot;}],&quot;container-title&quot;:&quot;Artikel Penelitian J Indon Med Assoc&quot;,&quot;issued&quot;:{&quot;date-parts&quot;:[[2018]]},&quot;number-of-pages&quot;:&quot;486-482&quot;,&quot;abstract&quot;:&quot;The validated study of extended-spectrum β-lactamase (ESBL) producing bacteria in Indonesia is scarce. Multi-centre study on susceptibility of ESBLs producers is our point of view. A survey was carried out in three teaching hospitals in Surabaya (Dr. Soetomo), Malang (Dr. Saiful Anwar) and Semarang (Dr. Kariadi). Clinical ESBL-producers were collected in over four months period (January to April 2010) up to 300 strains. The susceptibility against 6 antibiotics below were used as a point of view in analysis. As many as 300 isolates were collected , 140 (Surabaya), 85 (Semarang) and 75 (Malang) respectively. The three most prevalent ESBL producers were: E. coli (42.7%), Klebsiella pneumoniae (47.3%) and Enterobacter spp (7%). The other 9 strains were: Citrobacter spp, Klebsiella oxytoca, Proteus mirabilis and Serratia spp. The susceptibility analysis was then performed on the three most prevalent isolates. The sensitivity rate of E. coli, Klebsiella pneumoniae and Enterobacter spp against tested antibiotics were 3%, 4% and 5% for cefotaxim; 91%, 87% and 90% for Amikacin; 27%, 54% and 43% for Ciprofloxacin; 98%, 93% and 100% for Cefoperason-Sulbactam; 100%, 96% and 100% for Meropenem; 95%, 94% and 86% for Fosfomycin. As a conclusion, we found that amikacin, cefoperason-sulbactam, meropenem and fosfomycin, are prospective for emperic therapy in clinical setting of health services where ESBL producing bacteria were prevalent as causative. J Indon Med Assoc. 2011;61:482-6. (42,7%), Klebsiella pneumoniae (47,3%) and Enterobacter spp (7%). Isolat lain lebih sedikit (Citrobacter spp, Klebsiella oxytoca, Proteus mirabilis dan Serratia spp). Pada tiga spesies isolat yang dianalisis menunjukkan bahwa sensitivitas E. coli, Klebsiella pneumoniae and Enterobacter spp. terhadap antibiotik uji adalah 3%, 4% and 5% terhadap sefotaksim; 91%, 87% dan 90% for amikasin; 27%, 54% dan 43% untuk siprofloksasin; 98%, 93% and 100% untuk sefoperason-sulbaktam; 100%, 96% dan 100% untuk Meropenem; serta 95%, 94% and 86% untuk Fosfomisin. Sebagai kesimpulan, amikasin, sefoperason-sulbaktam, meropenem dan fosfomisin dapat dipakai sebagai pedoman untuk terapi empirik di rumah sakit dengan insidens bakteri penghasil ESBL tinggi. J Indon Med Assoc. 2011;61:482-6.&quot;,&quot;container-title-short&quot;:&quot;&quot;},&quot;isTemporary&quot;:false,&quot;suppress-author&quot;:false,&quot;composite&quot;:true,&quot;author-only&quot;:false}]},{&quot;citationID&quot;:&quot;MENDELEY_CITATION_fec91321-443d-40a8-80f5-8550489c5788&quot;,&quot;properties&quot;:{&quot;noteIndex&quot;:0},&quot;isEdited&quot;:false,&quot;manualOverride&quot;:{&quot;isManuallyOverridden&quot;:false,&quot;citeprocText&quot;:&quot;(Buchori et al., 2023)&quot;,&quot;manualOverrideText&quot;:&quot;&quot;},&quot;citationTag&quot;:&quot;MENDELEY_CITATION_v3_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&quot;,&quot;citationItems&quot;:[{&quot;id&quot;:&quot;9eda60fb-471d-3759-aff7-16130a5ec3b4&quot;,&quot;itemData&quot;:{&quot;type&quot;:&quot;article-journal&quot;,&quot;id&quot;:&quot;9eda60fb-471d-3759-aff7-16130a5ec3b4&quot;,&quot;title&quot;:&quot;Komparasi metode ekstraksi DNA menggunakan daun padi.&quot;,&quot;author&quot;:[{&quot;family&quot;:&quot;Buchori&quot;,&quot;given&quot;:&quot;A&quot;,&quot;parse-names&quot;:false,&quot;dropping-particle&quot;:&quot;&quot;,&quot;non-dropping-particle&quot;:&quot;&quot;},{&quot;family&quot;:&quot;Firmansah&quot;,&quot;given&quot;:&quot;H&quot;,&quot;parse-names&quot;:false,&quot;dropping-particle&quot;:&quot;&quot;,&quot;non-dropping-particle&quot;:&quot;&quot;},{&quot;family&quot;:&quot;Anika&quot;,&quot;given&quot;:&quot;M&quot;,&quot;parse-names&quot;:false,&quot;dropping-particle&quot;:&quot;&quot;,&quot;non-dropping-particle&quot;:&quot;&quot;},{&quot;family&quot;:&quot;Ratnawati&quot;,&quot;given&quot;:&quot;S&quot;,&quot;parse-names&quot;:false,&quot;dropping-particle&quot;:&quot;&quot;,&quot;non-dropping-particle&quot;:&quot;&quot;},{&quot;family&quot;:&quot;Ulfa&quot;,&quot;given&quot;:&quot;U. T&quot;,&quot;parse-names&quot;:false,&quot;dropping-particle&quot;:&quot;&quot;,&quot;non-dropping-particle&quot;:&quot;&quot;},{&quot;family&quot;:&quot;Zendrato&quot;,&quot;given&quot;:&quot;Y&quot;,&quot;parse-names&quot;:false,&quot;dropping-particle&quot;:&quot;&quot;,&quot;non-dropping-particle&quot;:&quot;&quot;}],&quot;container-title&quot;:&quot;Agriculture and Biological Technology&quot;,&quot;issued&quot;:{&quot;date-parts&quot;:[[2023]]},&quot;page&quot;:&quot;40-50&quot;,&quot;issue&quot;:&quot;1&quot;,&quot;volume&quot;:&quot;1&quot;,&quot;container-title-short&quot;:&quot;&quot;},&quot;isTemporary&quot;:false,&quot;suppress-author&quot;:false,&quot;composite&quot;:false,&quot;author-only&quot;:false}]},{&quot;citationID&quot;:&quot;MENDELEY_CITATION_a65b03e6-6b2f-423b-98f4-505cee6cb8f8&quot;,&quot;properties&quot;:{&quot;noteIndex&quot;:0},&quot;isEdited&quot;:false,&quot;manualOverride&quot;:{&quot;isManuallyOverridden&quot;:true,&quot;citeprocText&quot;:&quot;(Miranti et al., 2023)&quot;,&quot;manualOverrideText&quot;:&quot;(Miranti et al., 2023&quot;},&quot;citationTag&quot;:&quot;MENDELEY_CITATION_v3_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&quot;,&quot;citationItems&quot;:[{&quot;id&quot;:&quot;501456c6-7357-3960-8821-dbea8175d42a&quot;,&quot;itemData&quot;:{&quot;type&quot;:&quot;article-journal&quot;,&quot;id&quot;:&quot;501456c6-7357-3960-8821-dbea8175d42a&quot;,&quot;title&quot;:&quot;Desain Primer Spesifik Vektor Dengue Aedes aegypti  Berdasarkan DNA Pengkode ITS-1, 5.8S Ribosomal RNA, dan ITS-2&quot;,&quot;author&quot;:[{&quot;family&quot;:&quot;Miranti&quot;,&quot;given&quot;:&quot;K. A&quot;,&quot;parse-names&quot;:false,&quot;dropping-particle&quot;:&quot;&quot;,&quot;non-dropping-particle&quot;:&quot;&quot;},{&quot;family&quot;:&quot;Wahyuni&quot;,&quot;given&quot;:&quot;S&quot;,&quot;parse-names&quot;:false,&quot;dropping-particle&quot;:&quot;&quot;,&quot;non-dropping-particle&quot;:&quot;&quot;},{&quot;family&quot;:&quot;Permana&quot;,&quot;given&quot;:&quot;T. I&quot;,&quot;parse-names&quot;:false,&quot;dropping-particle&quot;:&quot;&quot;,&quot;non-dropping-particle&quot;:&quot;&quot;},{&quot;family&quot;:&quot;Fatmawati&quot;,&quot;given&quot;:&quot;D&quot;,&quot;parse-names&quot;:false,&quot;dropping-particle&quot;:&quot;&quot;,&quot;non-dropping-particle&quot;:&quot;&quot;},{&quot;family&quot;:&quot;Nuryady&quot;,&quot;given&quot;:&quot;M. M&quot;,&quot;parse-names&quot;:false,&quot;dropping-particle&quot;:&quot;&quot;,&quot;non-dropping-particle&quot;:&quot;&quot;}],&quot;container-title&quot;:&quot;Jurnal Veteriner&quot;,&quot;issued&quot;:{&quot;date-parts&quot;:[[2023]]},&quot;page&quot;:&quot;76-82&quot;,&quot;issue&quot;:&quot;1&quot;,&quot;volume&quot;:&quot;24&quot;,&quot;container-title-short&quot;:&quot;&quot;},&quot;isTemporary&quot;:false,&quot;suppress-author&quot;:false,&quot;composite&quot;:false,&quot;author-only&quot;:false}]},{&quot;citationID&quot;:&quot;MENDELEY_CITATION_cb0f8b21-1d51-4e14-b265-2c7578a61430&quot;,&quot;properties&quot;:{&quot;noteIndex&quot;:0},&quot;isEdited&quot;:false,&quot;manualOverride&quot;:{&quot;isManuallyOverridden&quot;:true,&quot;citeprocText&quot;:&quot;(Sasmito et al., 2014)&quot;,&quot;manualOverrideText&quot;:&quot;Sasmito et al., 2014)&quot;},&quot;citationTag&quot;:&quot;MENDELEY_CITATION_v3_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&quot;,&quot;citationItems&quot;:[{&quot;id&quot;:&quot;e9c35907-ade2-3ffa-a95c-26b62f97027d&quot;,&quot;itemData&quot;:{&quot;type&quot;:&quot;paper-conference&quot;,&quot;id&quot;:&quot;e9c35907-ade2-3ffa-a95c-26b62f97027d&quot;,&quot;title&quot;:&quot;arakteristik primer pada Polymerase Chain Reaction (PCR) untuk sekuensing DNA: mini review&quot;,&quot;author&quot;:[{&quot;family&quot;:&quot;Sasmito&quot;,&quot;given&quot;:&quot;D. E. K&quot;,&quot;parse-names&quot;:false,&quot;dropping-particle&quot;:&quot;&quot;,&quot;non-dropping-particle&quot;:&quot;&quot;},{&quot;family&quot;:&quot;Kurniawan&quot;,&quot;given&quot;:&quot;R&quot;,&quot;parse-names&quot;:false,&quot;dropping-particle&quot;:&quot;&quot;,&quot;non-dropping-particle&quot;:&quot;&quot;},{&quot;family&quot;:&quot;Muhimmah&quot;,&quot;given&quot;:&quot;I&quot;,&quot;parse-names&quot;:false,&quot;dropping-particle&quot;:&quot;&quot;,&quot;non-dropping-particle&quot;:&quot;&quot;}],&quot;container-title&quot;:&quot;Seminar Nasional Informatika Medis &quot;,&quot;issued&quot;:{&quot;date-parts&quot;:[[2014]]},&quot;page&quot;:&quot;93-102&quot;,&quot;container-title-short&quot;:&quot;&quot;},&quot;isTemporary&quot;:false,&quot;suppress-author&quot;:false,&quot;composite&quot;:false,&quot;author-only&quot;:false}]},{&quot;citationID&quot;:&quot;MENDELEY_CITATION_33636efd-6fb0-4ec2-b762-a2b07801b73a&quot;,&quot;properties&quot;:{&quot;noteIndex&quot;:0},&quot;isEdited&quot;:false,&quot;manualOverride&quot;:{&quot;isManuallyOverridden&quot;:true,&quot;citeprocText&quot;:&quot;(Cahyadi et al., 2019)&quot;,&quot;manualOverrideText&quot;:&quot;Cahyadi et al., 2019&quot;},&quot;citationTag&quot;:&quot;MENDELEY_CITATION_v3_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&quot;,&quot;citationItems&quot;:[{&quot;id&quot;:&quot;8c4edbbe-0bda-3269-ab1c-1630a7be02da&quot;,&quot;itemData&quot;:{&quot;type&quot;:&quot;article-journal&quot;,&quot;id&quot;:&quot;8c4edbbe-0bda-3269-ab1c-1630a7be02da&quot;,&quot;title&quot;:&quot;Development of mitochondrial 12S rRNA gene for identification of dog and rat in beef using multiplex PCR&quot;,&quot;author&quot;:[{&quot;family&quot;:&quot;Cahyadi&quot;,&quot;given&quot;:&quot;M&quot;,&quot;parse-names&quot;:false,&quot;dropping-particle&quot;:&quot;&quot;,&quot;non-dropping-particle&quot;:&quot;&quot;},{&quot;family&quot;:&quot;Taufik&quot;,&quot;given&quot;:&quot;I. M&quot;,&quot;parse-names&quot;:false,&quot;dropping-particle&quot;:&quot;&quot;,&quot;non-dropping-particle&quot;:&quot;&quot;},{&quot;family&quot;:&quot;Pramono&quot;,&quot;given&quot;:&quot;A&quot;,&quot;parse-names&quot;:false,&quot;dropping-particle&quot;:&quot;&quot;,&quot;non-dropping-particle&quot;:&quot;&quot;},{&quot;family&quot;:&quot;Abdurrahman&quot;,&quot;given&quot;:&quot;Z. H&quot;,&quot;parse-names&quot;:false,&quot;dropping-particle&quot;:&quot;&quot;,&quot;non-dropping-particle&quot;:&quot;&quot;}],&quot;container-title&quot;:&quot;Journal of the Indonesian Tropical Animal Agriculture&quot;,&quot;container-title-short&quot;:&quot;J Indones Trop Anim Agric&quot;,&quot;issued&quot;:{&quot;date-parts&quot;:[[2019]]},&quot;page&quot;:&quot;10-18&quot;,&quot;issue&quot;:&quot;1&quot;,&quot;volume&quot;:&quot;44&quot;},&quot;isTemporary&quot;:false,&quot;suppress-author&quot;:false,&quot;composite&quot;:false,&quot;author-only&quot;:false}]},{&quot;citationID&quot;:&quot;MENDELEY_CITATION_7f788567-7a9e-495e-8418-80d56f794b3c&quot;,&quot;properties&quot;:{&quot;noteIndex&quot;:0},&quot;isEdited&quot;:false,&quot;manualOverride&quot;:{&quot;isManuallyOverridden&quot;:true,&quot;citeprocText&quot;:&quot;(Siswanto et al., 2022)&quot;,&quot;manualOverrideText&quot;:&quot;Siswanto et al., 2022).&quot;},&quot;citationTag&quot;:&quot;MENDELEY_CITATION_v3_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&quot;,&quot;citationItems&quot;:[{&quot;id&quot;:&quot;21ad5c86-e2a2-3ce9-8653-9a6f6d6ca8fb&quot;,&quot;itemData&quot;:{&quot;type&quot;:&quot;article-journal&quot;,&quot;id&quot;:&quot;21ad5c86-e2a2-3ce9-8653-9a6f6d6ca8fb&quot;,&quot;title&quot;:&quot;Algorithm Model Determination of DNA Primer Design For The Success PCR Process&quot;,&quot;author&quot;:[{&quot;family&quot;:&quot;Siswanto&quot;,&quot;given&quot;:&quot;T&quot;,&quot;parse-names&quot;:false,&quot;dropping-particle&quot;:&quot;&quot;,&quot;non-dropping-particle&quot;:&quot;&quot;},{&quot;family&quot;:&quot;Sianipar&quot;,&quot;given&quot;:&quot;N. F&quot;,&quot;parse-names&quot;:false,&quot;dropping-particle&quot;:&quot;&quot;,&quot;non-dropping-particle&quot;:&quot;&quot;},{&quot;family&quot;:&quot;Warnars&quot;,&quot;given&quot;:&quot;H. L. H. S&quot;,&quot;parse-names&quot;:false,&quot;dropping-particle&quot;:&quot;&quot;,&quot;non-dropping-particle&quot;:&quot;&quot;},{&quot;family&quot;:&quot;Prabowo&quot;,&quot;given&quot;:&quot;H&quot;,&quot;parse-names&quot;:false,&quot;dropping-particle&quot;:&quot;&quot;,&quot;non-dropping-particle&quot;:&quot;&quot;}],&quot;container-title&quot;:&quot;International Journal of Emerging Technology and Advanced Engineering&quot;,&quot;issued&quot;:{&quot;date-parts&quot;:[[2022]]},&quot;page&quot;:&quot;101-107&quot;,&quot;issue&quot;:&quot;7&quot;,&quot;volume&quot;:&quot;12&quot;,&quot;container-title-short&quot;:&quot;&quot;},&quot;isTemporary&quot;:false,&quot;suppress-author&quot;:false,&quot;composite&quot;:false,&quot;author-only&quot;:false}]},{&quot;citationID&quot;:&quot;MENDELEY_CITATION_f410f6ff-0d5d-48f7-9777-536ccac44bf6&quot;,&quot;properties&quot;:{&quot;noteIndex&quot;:0,&quot;mode&quot;:&quot;composite&quot;},&quot;isEdited&quot;:false,&quot;manualOverride&quot;:{&quot;isManuallyOverridden&quot;:false,&quot;citeprocText&quot;:&quot;Lukey et al. (2021)&quot;,&quot;manualOverrideText&quot;:&quot;&quot;},&quot;citationTag&quot;:&quot;MENDELEY_CITATION_v3_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&quot;,&quot;citationItems&quot;:[{&quot;displayAs&quot;:&quot;composite&quot;,&quot;label&quot;:&quot;page&quot;,&quot;id&quot;:&quot;e412c94a-02d5-3c54-aff1-8417f702dcc8&quot;,&quot;itemData&quot;:{&quot;type&quot;:&quot;article-journal&quot;,&quot;id&quot;:&quot;e412c94a-02d5-3c54-aff1-8417f702dcc8&quot;,&quot;title&quot;:&quot;Genotypic detection of GES and VEB extended spectrum β\u0002lactamase among aerobic Gram-negative bacteria isolated from  diabetic foot ulcers &quot;,&quot;author&quot;:[{&quot;family&quot;:&quot;Lukey&quot;,&quot;given&quot;:&quot;N.M&quot;,&quot;parse-names&quot;:false,&quot;dropping-particle&quot;:&quot;&quot;,&quot;non-dropping-particle&quot;:&quot;&quot;},{&quot;family&quot;:&quot;Abbas&quot;,&quot;given&quot;:&quot;F.M&quot;,&quot;parse-names&quot;:false,&quot;dropping-particle&quot;:&quot;&quot;,&quot;non-dropping-particle&quot;:&quot;&quot;}],&quot;container-title&quot;:&quot;Earth and Environmental Science&quot;,&quot;issued&quot;:{&quot;date-parts&quot;:[[2021]]},&quot;page&quot;:&quot;1-12&quot;,&quot;issue&quot;:&quot;1&quot;,&quot;volume&quot;:&quot;790&quot;,&quot;container-title-short&quot;:&quot;&quot;},&quot;isTemporary&quot;:false,&quot;suppress-author&quot;:false,&quot;composite&quot;:true,&quot;author-only&quot;:false}]},{&quot;citationID&quot;:&quot;MENDELEY_CITATION_7c23e772-4c0c-419b-8875-c86bb0bbbc9e&quot;,&quot;properties&quot;:{&quot;noteIndex&quot;:0},&quot;isEdited&quot;:false,&quot;manualOverride&quot;:{&quot;isManuallyOverridden&quot;:false,&quot;citeprocText&quot;:&quot;(Oktaviani, 2018)&quot;,&quot;manualOverrideText&quot;:&quot;&quot;},&quot;citationTag&quot;:&quot;MENDELEY_CITATION_v3_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&quot;,&quot;citationItems&quot;:[{&quot;id&quot;:&quot;36c260d6-901a-3568-aab7-ee5c94cf4e48&quot;,&quot;itemData&quot;:{&quot;type&quot;:&quot;article-journal&quot;,&quot;id&quot;:&quot;36c260d6-901a-3568-aab7-ee5c94cf4e48&quot;,&quot;title&quot;:&quot;Identifikasi Bakteri Pada Air Limbah Pencucian Pembuatan Batik di Pekalongan Selatan&quot;,&quot;author&quot;:[{&quot;family&quot;:&quot;Oktaviani&quot;,&quot;given&quot;:&quot;N.&quot;,&quot;parse-names&quot;:false,&quot;dropping-particle&quot;:&quot;&quot;,&quot;non-dropping-particle&quot;:&quot;&quot;}],&quot;container-title&quot;:&quot;Pena: Jurnal Ilmu Pengetahuan dan Teknolog&quot;,&quot;issued&quot;:{&quot;date-parts&quot;:[[2018]]},&quot;page&quot;:&quot;59-67&quot;,&quot;issue&quot;:&quot;2&quot;,&quot;volume&quot;:&quot;32&quot;,&quot;container-title-short&quot;:&quot;&quot;},&quot;isTemporary&quot;:false,&quot;suppress-author&quot;:false,&quot;composite&quot;:false,&quot;author-only&quot;:false}]},{&quot;citationID&quot;:&quot;MENDELEY_CITATION_a929eb9a-16d1-4d1d-ae85-57f784204cdd&quot;,&quot;properties&quot;:{&quot;noteIndex&quot;:0},&quot;isEdited&quot;:false,&quot;manualOverride&quot;:{&quot;isManuallyOverridden&quot;:true,&quot;citeprocText&quot;:&quot;(Wijaya, 2014)&quot;,&quot;manualOverrideText&quot;:&quot;(Wijaya, 2014&quot;},&quot;citationTag&quot;:&quot;MENDELEY_CITATION_v3_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&quot;,&quot;citationItems&quot;:[{&quot;id&quot;:&quot;d8056a81-df8c-35fd-ab97-98e962db67c7&quot;,&quot;itemData&quot;:{&quot;type&quot;:&quot;article-journal&quot;,&quot;id&quot;:&quot;d8056a81-df8c-35fd-ab97-98e962db67c7&quot;,&quot;title&quot;:&quot;Antibacterial power Village Fowl Egg Albumen (Gallus domesticus) and Kate chicken (Gallus Bantam) against fecal Coliform Bacteria Species at Eggshell Egg&quot;,&quot;author&quot;:[{&quot;family&quot;:&quot;Wijaya&quot;,&quot;given&quot;:&quot;V. P.&quot;,&quot;parse-names&quot;:false,&quot;dropping-particle&quot;:&quot;&quot;,&quot;non-dropping-particle&quot;:&quot;&quot;}],&quot;container-title&quot;:&quot;Jurnal Pendidikan Sains Universitas Negeri Malang&quot;,&quot;issued&quot;:{&quot;date-parts&quot;:[[2014]]},&quot;page&quot;:&quot;356-374&quot;,&quot;issue&quot;:&quot;4&quot;,&quot;volume&quot;:&quot;1&quot;,&quot;container-title-short&quot;:&quot;&quot;},&quot;isTemporary&quot;:false,&quot;suppress-author&quot;:false,&quot;composite&quot;:false,&quot;author-only&quot;:false}]},{&quot;citationID&quot;:&quot;MENDELEY_CITATION_ba491ecf-52c9-4d61-bf5c-63c4cca5c115&quot;,&quot;properties&quot;:{&quot;noteIndex&quot;:0},&quot;isEdited&quot;:false,&quot;manualOverride&quot;:{&quot;isManuallyOverridden&quot;:true,&quot;citeprocText&quot;:&quot;(Sunarti, 2016)&quot;,&quot;manualOverrideText&quot;:&quot;Sunarti, 2016;&quot;},&quot;citationTag&quot;:&quot;MENDELEY_CITATION_v3_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&quot;,&quot;citationItems&quot;:[{&quot;id&quot;:&quot;5c4a24ba-1481-3c53-9605-4066477a1261&quot;,&quot;itemData&quot;:{&quot;type&quot;:&quot;article-journal&quot;,&quot;id&quot;:&quot;5c4a24ba-1481-3c53-9605-4066477a1261&quot;,&quot;title&quot;:&quot; Uji kualitas air minum isi ulang disekitar kampus uin Raden Fatah Palembang&quot;,&quot;author&quot;:[{&quot;family&quot;:&quot;Sunarti&quot;,&quot;given&quot;:&quot;R. N.&quot;,&quot;parse-names&quot;:false,&quot;dropping-particle&quot;:&quot;&quot;,&quot;non-dropping-particle&quot;:&quot;&quot;}],&quot;container-title&quot;:&quot;Bioilmi: Jurnal Pendidikan&quot;,&quot;issued&quot;:{&quot;date-parts&quot;:[[2016]]},&quot;page&quot;:&quot;40-50&quot;,&quot;issue&quot;:&quot;1&quot;,&quot;volume&quot;:&quot;2&quot;,&quot;container-title-short&quot;:&quot;&quot;},&quot;isTemporary&quot;:false,&quot;suppress-author&quot;:false,&quot;composite&quot;:false,&quot;author-only&quot;:false}]},{&quot;citationID&quot;:&quot;MENDELEY_CITATION_5b604ad3-a9dc-40cb-bd57-b1a0d9fce7d2&quot;,&quot;properties&quot;:{&quot;noteIndex&quot;:0},&quot;isEdited&quot;:false,&quot;manualOverride&quot;:{&quot;isManuallyOverridden&quot;:true,&quot;citeprocText&quot;:&quot;(Oktaviani, 2018)&quot;,&quot;manualOverrideText&quot;:&quot;Oktaviani, 2018).&quot;},&quot;citationTag&quot;:&quot;MENDELEY_CITATION_v3_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&quot;,&quot;citationItems&quot;:[{&quot;id&quot;:&quot;36c260d6-901a-3568-aab7-ee5c94cf4e48&quot;,&quot;itemData&quot;:{&quot;type&quot;:&quot;article-journal&quot;,&quot;id&quot;:&quot;36c260d6-901a-3568-aab7-ee5c94cf4e48&quot;,&quot;title&quot;:&quot;Identifikasi Bakteri Pada Air Limbah Pencucian Pembuatan Batik di Pekalongan Selatan&quot;,&quot;author&quot;:[{&quot;family&quot;:&quot;Oktaviani&quot;,&quot;given&quot;:&quot;N.&quot;,&quot;parse-names&quot;:false,&quot;dropping-particle&quot;:&quot;&quot;,&quot;non-dropping-particle&quot;:&quot;&quot;}],&quot;container-title&quot;:&quot;Pena: Jurnal Ilmu Pengetahuan dan Teknolog&quot;,&quot;issued&quot;:{&quot;date-parts&quot;:[[2018]]},&quot;page&quot;:&quot;59-67&quot;,&quot;issue&quot;:&quot;2&quot;,&quot;volume&quot;:&quot;32&quot;,&quot;container-title-short&quot;:&quot;&quot;},&quot;isTemporary&quot;:false,&quot;suppress-author&quot;:false,&quot;composite&quot;:false,&quot;author-only&quot;:false}]},{&quot;citationID&quot;:&quot;MENDELEY_CITATION_157c073d-5e9c-48f8-b809-587c60c86e83&quot;,&quot;properties&quot;:{&quot;noteIndex&quot;:0},&quot;isEdited&quot;:false,&quot;manualOverride&quot;:{&quot;isManuallyOverridden&quot;:false,&quot;citeprocText&quot;:&quot;(Nuryady et al., 2020)&quot;,&quot;manualOverrideText&quot;:&quot;&quot;},&quot;citationTag&quot;:&quot;MENDELEY_CITATION_v3_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&quot;,&quot;citationItems&quot;:[{&quot;id&quot;:&quot;84535800-138e-3b03-8d34-0c1728da02a8&quot;,&quot;itemData&quot;:{&quot;type&quot;:&quot;article-journal&quot;,&quot;id&quot;:&quot;84535800-138e-3b03-8d34-0c1728da02a8&quot;,&quot;title&quot;:&quot;Desain dan optimasi primer gen pengkode MRPA Trypanosoma evansi dan penerapan pada pembelajaran biologi molekuler&quot;,&quot;author&quot;:[{&quot;family&quot;:&quot;Nuryady&quot;,&quot;given&quot;:&quot;M. M&quot;,&quot;parse-names&quot;:false,&quot;dropping-particle&quot;:&quot;&quot;,&quot;non-dropping-particle&quot;:&quot;&quot;},{&quot;family&quot;:&quot;Husamah&quot;,&quot;given&quot;:&quot;H&quot;,&quot;parse-names&quot;:false,&quot;dropping-particle&quot;:&quot;&quot;,&quot;non-dropping-particle&quot;:&quot;&quot;},{&quot;family&quot;:&quot;Miharja&quot;,&quot;given&quot;:&quot;F. J&quot;,&quot;parse-names&quot;:false,&quot;dropping-particle&quot;:&quot;&quot;,&quot;non-dropping-particle&quot;:&quot;&quot;},{&quot;family&quot;:&quot;Hindun&quot;,&quot;given&quot;:&quot;I&quot;,&quot;parse-names&quot;:false,&quot;dropping-particle&quot;:&quot;&quot;,&quot;non-dropping-particle&quot;:&quot;&quot;},{&quot;family&quot;:&quot;Patmawati&quot;,&quot;given&quot;:&quot;P&quot;,&quot;parse-names&quot;:false,&quot;dropping-particle&quot;:&quot;&quot;,&quot;non-dropping-particle&quot;:&quot;&quot;}],&quot;container-title&quot;:&quot;Jurnal Penelitian dan Pengkajian Ilmu Pendidikan: e-Saintika&quot;,&quot;issued&quot;:{&quot;date-parts&quot;:[[2020]]},&quot;page&quot;:&quot;223-233&quot;,&quot;issue&quot;:&quot;2&quot;,&quot;volume&quot;:&quot;4&quot;,&quot;container-title-short&quot;:&quot;&quot;},&quot;isTemporary&quot;:false,&quot;suppress-author&quot;:false,&quot;composite&quot;:false,&quot;author-only&quot;:false}]},{&quot;citationID&quot;:&quot;MENDELEY_CITATION_c87f40ea-5176-486d-88b9-fe1249ad8b45&quot;,&quot;properties&quot;:{&quot;noteIndex&quot;:0},&quot;isEdited&quot;:false,&quot;manualOverride&quot;:{&quot;isManuallyOverridden&quot;:true,&quot;citeprocText&quot;:&quot;(Adikara et al., 2016)&quot;,&quot;manualOverrideText&quot;:&quot;(Adikara et al., 2016).&quot;},&quot;citationTag&quot;:&quot;MENDELEY_CITATION_v3_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&quot;,&quot;citationItems&quot;:[{&quot;id&quot;:&quot;7df1399a-1efd-302f-9502-3f4b47c2734d&quot;,&quot;itemData&quot;:{&quot;type&quot;:&quot;article-journal&quot;,&quot;id&quot;:&quot;7df1399a-1efd-302f-9502-3f4b47c2734d&quot;,&quot;title&quot;:&quot;Optimasi suhu annealing tiga regio berbeda isolat multidrug resistance Mycobacterium tuberculosis dengan Metode Multiplex Polymerase Chain Reaction&quot;,&quot;author&quot;:[{&quot;family&quot;:&quot;Adikara&quot;,&quot;given&quot;:&quot;I. J&quot;,&quot;parse-names&quot;:false,&quot;dropping-particle&quot;:&quot;&quot;,&quot;non-dropping-particle&quot;:&quot;&quot;},{&quot;family&quot;:&quot;Wirajana&quot;,&quot;given&quot;:&quot;I&quot;,&quot;parse-names&quot;:false,&quot;dropping-particle&quot;:&quot;&quot;,&quot;non-dropping-particle&quot;:&quot;&quot;},{&quot;family&quot;:&quot;Yowani&quot;,&quot;given&quot;:&quot;S. C.&quot;,&quot;parse-names&quot;:false,&quot;dropping-particle&quot;:&quot;&quot;,&quot;non-dropping-particle&quot;:&quot;&quot;}],&quot;container-title&quot;:&quot;Jurnal Veteriner Desember&quot;,&quot;issued&quot;:{&quot;date-parts&quot;:[[2016]]},&quot;page&quot;:&quot;535-539&quot;,&quot;issue&quot;:&quot;4&quot;,&quot;volume&quot;:&quot;17&quot;,&quot;container-title-short&quot;:&quot;&quot;},&quot;isTemporary&quot;:false,&quot;suppress-author&quot;:false,&quot;composite&quot;:false,&quot;author-only&quot;:false}]},{&quot;citationID&quot;:&quot;MENDELEY_CITATION_c192d9f2-90fb-4244-90b8-f6252d88916e&quot;,&quot;properties&quot;:{&quot;noteIndex&quot;:0,&quot;mode&quot;:&quot;composite&quot;},&quot;isEdited&quot;:false,&quot;manualOverride&quot;:{&quot;isManuallyOverridden&quot;:false,&quot;citeprocText&quot;:&quot;Korir et al. (2017)&quot;,&quot;manualOverrideText&quot;:&quot;&quot;},&quot;citationTag&quot;:&quot;MENDELEY_CITATION_v3_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&quot;,&quot;citationItems&quot;:[{&quot;displayAs&quot;:&quot;composite&quot;,&quot;label&quot;:&quot;page&quot;,&quot;id&quot;:&quot;bfab4e77-4bd6-3095-aa3b-81eb82d8eca1&quot;,&quot;itemData&quot;:{&quot;type&quot;:&quot;article-journal&quot;,&quot;id&quot;:&quot;bfab4e77-4bd6-3095-aa3b-81eb82d8eca1&quot;,&quot;title&quot;:&quot;Multidrug-resistant bacterial isolates recovered from herbal medicinal products sold in Nairobi, Kenya&quot;,&quot;author&quot;:[{&quot;family&quot;:&quot;Korir&quot;,&quot;given&quot;:&quot;R&quot;,&quot;parse-names&quot;:false,&quot;dropping-particle&quot;:&quot;&quot;,&quot;non-dropping-particle&quot;:&quot;&quot;},{&quot;family&quot;:&quot;Anzala&quot;,&quot;given&quot;:&quot;O&quot;,&quot;parse-names&quot;:false,&quot;dropping-particle&quot;:&quot;&quot;,&quot;non-dropping-particle&quot;:&quot;&quot;},{&quot;family&quot;:&quot;Jaoko&quot;,&quot;given&quot;:&quot;W&quot;,&quot;parse-names&quot;:false,&quot;dropping-particle&quot;:&quot;&quot;,&quot;non-dropping-particle&quot;:&quot;&quot;},{&quot;family&quot;:&quot;Bii&quot;,&quot;given&quot;:&quot;C&quot;,&quot;parse-names&quot;:false,&quot;dropping-particle&quot;:&quot;&quot;,&quot;non-dropping-particle&quot;:&quot;&quot;},{&quot;family&quot;:&quot;Keter&quot;,&quot;given&quot;:&quot;L&quot;,&quot;parse-names&quot;:false,&quot;dropping-particle&quot;:&quot;&quot;,&quot;non-dropping-particle&quot;:&quot;&quot;}],&quot;container-title&quot;:&quot;The East African Health Research Journal&quot;,&quot;container-title-short&quot;:&quot;East Afr Health Res J&quot;,&quot;issued&quot;:{&quot;date-parts&quot;:[[2017]]},&quot;page&quot;:&quot;40-46&quot;,&quot;issue&quot;:&quot;1&quot;,&quot;volume&quot;:&quot;1&quot;},&quot;isTemporary&quot;:false,&quot;suppress-author&quot;:false,&quot;composite&quot;:true,&quot;author-only&quot;:false}]},{&quot;citationID&quot;:&quot;MENDELEY_CITATION_8150dea1-34fe-4144-ab53-290f84aa4673&quot;,&quot;properties&quot;:{&quot;noteIndex&quot;:0,&quot;mode&quot;:&quot;composite&quot;},&quot;isEdited&quot;:false,&quot;manualOverride&quot;:{&quot;isManuallyOverridden&quot;:false,&quot;citeprocText&quot;:&quot;Tabar et al. (2016)&quot;,&quot;manualOverrideText&quot;:&quot;&quot;},&quot;citationTag&quot;:&quot;MENDELEY_CITATION_v3_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&quot;,&quot;citationItems&quot;:[{&quot;displayAs&quot;:&quot;composite&quot;,&quot;label&quot;:&quot;page&quot;,&quot;id&quot;:&quot;f8751fcd-fc90-35d8-9e76-5737dc7ac29e&quot;,&quot;itemData&quot;:{&quot;type&quot;:&quot;article-journal&quot;,&quot;id&quot;:&quot;f8751fcd-fc90-35d8-9e76-5737dc7ac29e&quot;,&quot;title&quot;:&quot;Detection of ctx-M gene in ESBL-producing E. coli strains isolated from urinary tract infection in Semnan, Iran&quot;,&quot;author&quot;:[{&quot;family&quot;:&quot;Tabar&quot;,&quot;given&quot;:&quot;M.&quot;,&quot;parse-names&quot;:false,&quot;dropping-particle&quot;:&quot;&quot;,&quot;non-dropping-particle&quot;:&quot;&quot;},{&quot;family&quot;:&quot;Shiva&quot;,&quot;given&quot;:&quot;M.&quot;,&quot;parse-names&quot;:false,&quot;dropping-particle&quot;:&quot;&quot;,&quot;non-dropping-particle&quot;:&quot;&quot;},{&quot;family&quot;:&quot;Rabeeh&quot;,&quot;given&quot;:&quot;I.A. I&quot;,&quot;parse-names&quot;:false,&quot;dropping-particle&quot;:&quot;&quot;,&quot;non-dropping-particle&quot;:&quot;&quot;}],&quot;container-title&quot;:&quot;Electronic physician&quot;,&quot;container-title-short&quot;:&quot;Electron Physician&quot;,&quot;DOI&quot;:&quot;10.19082/2686&quot;,&quot;issued&quot;:{&quot;date-parts&quot;:[[2016,7,25]]},&quot;page&quot;:&quot;2686-2690&quot;,&quot;abstract&quot;:&quot;INTRODUCTION The incidence of urinary tract infections caused by Extended-Spectrum Beta Lactamase (ESBL) producing Escherichia coli (E. coli) strains due to long term and overuse of broad-spectrum cephalosporine is on the rise. CTX beta-lactamase type, a broad-spectrum beta-lactamase, has been expanding in many countries. The ctx gene is harbored on a plasmid that is spread between Enterobacteriaceae family, especially in E. coli. The aim of this study was to determine the pattern of antimicrobial resistance and investigate the prevalent ESBL phenotype and the ctx-M gene in E. coli isolated from patients with urinary tract infections (UTI) in Semnan. METHODS A cross sectional study was performed on 109 strains of E. coli isolated from the urine culture of patient suffering from a UTI referred to Shafa hospital (Semnan, Iran) during March-July 2015. Antimicrobial susceptibility testing was applied and the prevalence of the ESBL phenotype was confirmed using combination disk. PCR methods were completed for amplification of the bla ctx gene. Data were analyzed using SPSS version 18 software. RESULTS One hundred ninety samples (4.16%) were identified as E. coli. Twenty one (26.6%) of E. coli were ESBL positive and 73.4% were ESBL negative. There was 100% susceptibility to imipeneme. Twenty (68.97%) out of 29 isolates were positive for the ctx-M gene, as detected by PCR. CONCLUSION In urinary tract infections, antibiotic treatment was experimental and detailed information regarding the sensitivity of bacteria in the area can be useful to achieve the best treatment.&quot;,&quot;publisher&quot;:&quot;Knowledge Kingdom Publishing&quot;,&quot;issue&quot;:&quot;7&quot;,&quot;volume&quot;:&quot;8&quot;},&quot;isTemporary&quot;:false,&quot;suppress-author&quot;:false,&quot;composite&quot;:true,&quot;author-only&quot;:false}]},{&quot;citationID&quot;:&quot;MENDELEY_CITATION_1e29b0d7-f9a0-4aac-bed8-71f51d0460b9&quot;,&quot;properties&quot;:{&quot;noteIndex&quot;:0},&quot;isEdited&quot;:false,&quot;manualOverride&quot;:{&quot;isManuallyOverridden&quot;:true,&quot;citeprocText&quot;:&quot;(Nova et al., 2016)&quot;,&quot;manualOverrideText&quot;:&quot;(Nova et al., 2016).&quot;},&quot;citationTag&quot;:&quot;MENDELEY_CITATION_v3_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&quot;,&quot;citationItems&quot;:[{&quot;id&quot;:&quot;8e7be013-11a0-321f-81d2-a620426e113d&quot;,&quot;itemData&quot;:{&quot;type&quot;:&quot;article-journal&quot;,&quot;id&quot;:&quot;8e7be013-11a0-321f-81d2-a620426e113d&quot;,&quot;title&quot;:&quot;Keragaman genetik gen hormon pertumbuhan (gh| mboii) pada itik sikumbang janti menggunakan penciri pcr-rflp.&quot;,&quot;author&quot;:[{&quot;family&quot;:&quot;Nova&quot;,&quot;given&quot;:&quot;T. D&quot;,&quot;parse-names&quot;:false,&quot;dropping-particle&quot;:&quot;&quot;,&quot;non-dropping-particle&quot;:&quot;&quot;},{&quot;family&quot;:&quot;Yurnalis&quot;,&quot;given&quot;:&quot;Y.,&quot;,&quot;parse-names&quot;:false,&quot;dropping-particle&quot;:&quot;&quot;,&quot;non-dropping-particle&quot;:&quot;&quot;},{&quot;family&quot;:&quot;Sari&quot;,&quot;given&quot;:&quot;A. K&quot;,&quot;parse-names&quot;:false,&quot;dropping-particle&quot;:&quot;&quot;,&quot;non-dropping-particle&quot;:&quot;&quot;}],&quot;container-title&quot;:&quot;Jurnal Peternakan Indonesia (Indonesian Journal of Animal Science)&quot;,&quot;issued&quot;:{&quot;date-parts&quot;:[[2016]]},&quot;page&quot;:&quot;44-52&quot;,&quot;issue&quot;:&quot;1&quot;,&quot;volume&quot;:&quot;18&quot;,&quot;container-title-short&quot;:&quot;&quot;},&quot;isTemporary&quot;:false,&quot;suppress-author&quot;:false,&quot;composite&quot;:false,&quot;author-only&quot;:false}]},{&quot;citationID&quot;:&quot;MENDELEY_CITATION_aacb1048-1cde-4a8f-9f4c-79f042b97980&quot;,&quot;properties&quot;:{&quot;noteIndex&quot;:0},&quot;isEdited&quot;:false,&quot;manualOverride&quot;:{&quot;isManuallyOverridden&quot;:true,&quot;citeprocText&quot;:&quot;(Nuryady et al., 2020)&quot;,&quot;manualOverrideText&quot;:&quot;(Nuryady et al., 2020).&quot;},&quot;citationTag&quot;:&quot;MENDELEY_CITATION_v3_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&quot;,&quot;citationItems&quot;:[{&quot;id&quot;:&quot;84535800-138e-3b03-8d34-0c1728da02a8&quot;,&quot;itemData&quot;:{&quot;type&quot;:&quot;article-journal&quot;,&quot;id&quot;:&quot;84535800-138e-3b03-8d34-0c1728da02a8&quot;,&quot;title&quot;:&quot;Desain dan optimasi primer gen pengkode MRPA Trypanosoma evansi dan penerapan pada pembelajaran biologi molekuler&quot;,&quot;author&quot;:[{&quot;family&quot;:&quot;Nuryady&quot;,&quot;given&quot;:&quot;M. M&quot;,&quot;parse-names&quot;:false,&quot;dropping-particle&quot;:&quot;&quot;,&quot;non-dropping-particle&quot;:&quot;&quot;},{&quot;family&quot;:&quot;Husamah&quot;,&quot;given&quot;:&quot;H&quot;,&quot;parse-names&quot;:false,&quot;dropping-particle&quot;:&quot;&quot;,&quot;non-dropping-particle&quot;:&quot;&quot;},{&quot;family&quot;:&quot;Miharja&quot;,&quot;given&quot;:&quot;F. J&quot;,&quot;parse-names&quot;:false,&quot;dropping-particle&quot;:&quot;&quot;,&quot;non-dropping-particle&quot;:&quot;&quot;},{&quot;family&quot;:&quot;Hindun&quot;,&quot;given&quot;:&quot;I&quot;,&quot;parse-names&quot;:false,&quot;dropping-particle&quot;:&quot;&quot;,&quot;non-dropping-particle&quot;:&quot;&quot;},{&quot;family&quot;:&quot;Patmawati&quot;,&quot;given&quot;:&quot;P&quot;,&quot;parse-names&quot;:false,&quot;dropping-particle&quot;:&quot;&quot;,&quot;non-dropping-particle&quot;:&quot;&quot;}],&quot;container-title&quot;:&quot;Jurnal Penelitian dan Pengkajian Ilmu Pendidikan: e-Saintika&quot;,&quot;issued&quot;:{&quot;date-parts&quot;:[[2020]]},&quot;page&quot;:&quot;223-233&quot;,&quot;issue&quot;:&quot;2&quot;,&quot;volume&quot;:&quot;4&quot;,&quot;container-title-short&quot;:&quot;&quot;},&quot;isTemporary&quot;:false,&quot;suppress-author&quot;:false,&quot;composite&quot;:false,&quot;author-only&quot;:false}]},{&quot;citationID&quot;:&quot;MENDELEY_CITATION_c0feea0e-04c1-4ad7-9fec-7848abd54015&quot;,&quot;properties&quot;:{&quot;noteIndex&quot;:0},&quot;isEdited&quot;:false,&quot;manualOverride&quot;:{&quot;isManuallyOverridden&quot;:false,&quot;citeprocText&quot;:&quot;(Safitri et al., 2024)&quot;,&quot;manualOverrideText&quot;:&quot;&quot;},&quot;citationTag&quot;:&quot;MENDELEY_CITATION_v3_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&quot;,&quot;citationItems&quot;:[{&quot;id&quot;:&quot;9d6beb01-705e-348a-a209-ab3cf22c0cae&quot;,&quot;itemData&quot;:{&quot;type&quot;:&quot;article-journal&quot;,&quot;id&quot;:&quot;9d6beb01-705e-348a-a209-ab3cf22c0cae&quot;,&quot;title&quot;:&quot;Potensi Escherichia Coli Sebagai Resistansi Antibiotik&quot;,&quot;author&quot;:[{&quot;family&quot;:&quot;Safitri&quot;,&quot;given&quot;:&quot;Y.&quot;,&quot;parse-names&quot;:false,&quot;dropping-particle&quot;:&quot;&quot;,&quot;non-dropping-particle&quot;:&quot;&quot;},{&quot;family&quot;:&quot;Gultom&quot;,&quot;given&quot;:&quot;W. R&quot;,&quot;parse-names&quot;:false,&quot;dropping-particle&quot;:&quot;&quot;,&quot;non-dropping-particle&quot;:&quot;&quot;},{&quot;family&quot;:&quot;Tobing&quot;,&quot;given&quot;:&quot;D. A. L&quot;,&quot;parse-names&quot;:false,&quot;dropping-particle&quot;:&quot;&quot;,&quot;non-dropping-particle&quot;:&quot;&quot;},{&quot;family&quot;:&quot;Sianturi&quot;,&quot;given&quot;:&quot;D. R&quot;,&quot;parse-names&quot;:false,&quot;dropping-particle&quot;:&quot;&quot;,&quot;non-dropping-particle&quot;:&quot;&quot;}],&quot;container-title&quot;:&quot;Jurnal Matematika, Ilmu pengetahuan Alam, Kebumian dan Angkasa&quot;,&quot;issued&quot;:{&quot;date-parts&quot;:[[2024]]},&quot;page&quot;:&quot;8-20&quot;,&quot;issue&quot;:&quot;5&quot;,&quot;volume&quot;:&quot;2&quot;,&quot;container-title-short&quot;:&quot;&quot;},&quot;isTemporary&quot;:false,&quot;suppress-author&quot;:false,&quot;composite&quot;:false,&quot;author-only&quot;:false}]}]"/>
    <we:property name="MENDELEY_CITATIONS_LOCALE_CODE" value="&quot;en-US&quot;"/>
    <we:property name="MENDELEY_CITATIONS_STYLE" value="{&quot;id&quot;:&quot;https://www.zotero.org/styles/begell-house-apa&quot;,&quot;title&quot;:&quot;Begell House - APA&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6E4C1-1D5C-43F5-8713-F5FB39896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4158</Words>
  <Characters>23704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27807</CharactersWithSpaces>
  <SharedDoc>false</SharedDoc>
  <HLinks>
    <vt:vector size="6" baseType="variant">
      <vt:variant>
        <vt:i4>8192010</vt:i4>
      </vt:variant>
      <vt:variant>
        <vt:i4>0</vt:i4>
      </vt:variant>
      <vt:variant>
        <vt:i4>0</vt:i4>
      </vt:variant>
      <vt:variant>
        <vt:i4>5</vt:i4>
      </vt:variant>
      <vt:variant>
        <vt:lpwstr>mailto:mirzanuryady@umm.ac.id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ADLINI</dc:creator>
  <cp:keywords/>
  <cp:lastModifiedBy>Eva Ayuntya</cp:lastModifiedBy>
  <cp:revision>37</cp:revision>
  <dcterms:created xsi:type="dcterms:W3CDTF">2025-02-05T14:51:00Z</dcterms:created>
  <dcterms:modified xsi:type="dcterms:W3CDTF">2025-02-06T13:51:00Z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b651b7f3-c588-3ec1-b938-6167688de243</vt:lpwstr>
  </property>
  <property fmtid="{D5CDD505-2E9C-101B-9397-08002B2CF9AE}" pid="24" name="Mendeley Citation Style_1">
    <vt:lpwstr>http://www.zotero.org/styles/apa</vt:lpwstr>
  </property>
</Properties>
</file>